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9705" w14:paraId="37c9705" w:rsidRDefault="007C155F" w:rsidP="007C155F" w:rsidR="007C155F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155F" w:rsidP="007C155F" w:rsidR="007C155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155F" w:rsidP="007C155F" w:rsidR="007C155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155F" w:rsidP="007C155F" w:rsidR="007C155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St-492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6</w:t>
      </w:r>
    </w:p>
    <w:p w:rsidRDefault="007C155F" w:rsidP="007C155F" w:rsidR="007C155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155F" w:rsidP="007C155F" w:rsidR="007C155F" w:rsidRPr="000A3A0F">
      <w:pPr>
        <w:jc w:val="both"/>
        <w:rPr>
          <w:sz w:val="23"/>
          <w:szCs w:val="23"/>
        </w:rPr>
      </w:pPr>
    </w:p>
    <w:p w:rsidRDefault="007C155F" w:rsidP="007C155F" w:rsidR="007C155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155F" w:rsidP="007C155F" w:rsidR="007C155F" w:rsidRPr="000A3A0F">
      <w:pPr>
        <w:rPr>
          <w:sz w:val="23"/>
          <w:szCs w:val="23"/>
        </w:rPr>
      </w:pPr>
    </w:p>
    <w:p w:rsidRDefault="007C155F" w:rsidP="007C155F" w:rsidR="007C155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155F" w:rsidP="007C155F" w:rsidR="007C155F" w:rsidRPr="000A3A0F">
      <w:pPr>
        <w:rPr>
          <w:sz w:val="23"/>
          <w:szCs w:val="23"/>
        </w:rPr>
      </w:pPr>
    </w:p>
    <w:p w:rsidRDefault="007C155F" w:rsidP="007C155F" w:rsidR="007C155F" w:rsidRPr="00496584">
      <w:pPr>
        <w:jc w:val="both"/>
        <w:rPr>
          <w:sz w:val="23"/>
          <w:szCs w:val="23"/>
        </w:rPr>
      </w:pPr>
      <w:r w:rsidRPr="00496584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Pr="007A325E">
        <w:rPr>
          <w:sz w:val="23"/>
          <w:szCs w:val="23"/>
        </w:rPr>
        <w:t>D. ALESSIO d.o.o., Umag, Juricani, Juricani 25 C, OIB: 28699238098</w:t>
      </w:r>
      <w:r w:rsidRPr="00496584">
        <w:rPr>
          <w:sz w:val="23"/>
          <w:szCs w:val="23"/>
        </w:rPr>
        <w:t xml:space="preserve">, </w:t>
      </w:r>
      <w:r>
        <w:rPr>
          <w:sz w:val="23"/>
          <w:szCs w:val="23"/>
        </w:rPr>
        <w:t>2. svibnja</w:t>
      </w:r>
      <w:r w:rsidRPr="00496584">
        <w:rPr>
          <w:sz w:val="23"/>
          <w:szCs w:val="23"/>
        </w:rPr>
        <w:t xml:space="preserve"> 2016. </w:t>
      </w:r>
    </w:p>
    <w:p w:rsidRDefault="007C155F" w:rsidP="007C155F" w:rsidR="007C155F" w:rsidRPr="000A3A0F">
      <w:pPr>
        <w:jc w:val="both"/>
        <w:rPr>
          <w:sz w:val="23"/>
          <w:szCs w:val="23"/>
        </w:rPr>
      </w:pPr>
    </w:p>
    <w:p w:rsidRDefault="007C155F" w:rsidP="007C155F" w:rsidR="007C155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7C155F" w:rsidP="007C155F" w:rsidR="007C155F" w:rsidRPr="000A3A0F">
      <w:pPr>
        <w:jc w:val="both"/>
        <w:rPr>
          <w:sz w:val="23"/>
          <w:szCs w:val="23"/>
        </w:rPr>
      </w:pPr>
    </w:p>
    <w:p w:rsidRDefault="007C155F" w:rsidP="007C155F" w:rsidR="007C155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7A325E">
        <w:rPr>
          <w:sz w:val="23"/>
          <w:szCs w:val="23"/>
        </w:rPr>
        <w:t>D. ALESSIO d.o.o., Umag, Juricani, Juricani 25 C, OIB: 28699238098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492-16</w:t>
      </w:r>
      <w:r w:rsidRPr="000A3A0F">
        <w:rPr>
          <w:bCs w:val="false"/>
          <w:sz w:val="23"/>
          <w:szCs w:val="23"/>
        </w:rPr>
        <w:t xml:space="preserve">.  </w:t>
      </w:r>
    </w:p>
    <w:p w:rsidRDefault="007C155F" w:rsidP="007C155F" w:rsidR="007C155F" w:rsidRPr="000A3A0F">
      <w:pPr>
        <w:jc w:val="both"/>
        <w:rPr>
          <w:sz w:val="23"/>
          <w:szCs w:val="23"/>
        </w:rPr>
      </w:pPr>
    </w:p>
    <w:p w:rsidRDefault="007C155F" w:rsidP="007C155F" w:rsidR="007C155F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155F" w:rsidP="007C155F" w:rsidR="007C155F" w:rsidRPr="000A3A0F">
      <w:pPr>
        <w:jc w:val="both"/>
        <w:rPr>
          <w:bCs w:val="false"/>
          <w:sz w:val="23"/>
          <w:szCs w:val="23"/>
        </w:rPr>
      </w:pPr>
    </w:p>
    <w:p w:rsidRDefault="007C155F" w:rsidP="007C155F" w:rsidR="007C155F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155F" w:rsidP="007C155F" w:rsidR="007C155F" w:rsidRPr="000A3A0F">
      <w:pPr>
        <w:jc w:val="both"/>
        <w:rPr>
          <w:sz w:val="23"/>
          <w:szCs w:val="23"/>
          <w:lang w:val="pl-PL"/>
        </w:rPr>
      </w:pPr>
    </w:p>
    <w:p w:rsidRDefault="007C155F" w:rsidP="007C155F" w:rsidR="007C155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7C155F" w:rsidP="007C155F" w:rsidR="007C155F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677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7C155F" w:rsidP="007C155F" w:rsidR="007C155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</w:t>
      </w:r>
      <w:r>
        <w:rPr>
          <w:sz w:val="23"/>
          <w:szCs w:val="23"/>
        </w:rPr>
        <w:t>ga stečajnog postupka (st. 1.).</w:t>
      </w:r>
      <w:r w:rsidRPr="000A3A0F">
        <w:rPr>
          <w:sz w:val="23"/>
          <w:szCs w:val="23"/>
        </w:rPr>
        <w:t xml:space="preserve"> Ako osobe iz stavka 1. tog članka ne predujme traženi iznos, sud će donijeti rješenje o otvaranju i zaključenju stečajnoga postupka. </w:t>
      </w:r>
    </w:p>
    <w:p w:rsidRDefault="007C155F" w:rsidP="007C155F" w:rsidR="007C155F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7C155F" w:rsidP="007C155F" w:rsidR="007C155F" w:rsidRPr="000A3A0F">
      <w:pPr>
        <w:rPr>
          <w:sz w:val="23"/>
          <w:szCs w:val="23"/>
        </w:rPr>
      </w:pPr>
    </w:p>
    <w:p w:rsidRDefault="007C155F" w:rsidP="007C155F" w:rsidR="007C155F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2. svibnja</w:t>
      </w:r>
      <w:r w:rsidRPr="00210D67">
        <w:rPr>
          <w:sz w:val="23"/>
          <w:szCs w:val="23"/>
        </w:rPr>
        <w:t xml:space="preserve"> 2016.</w:t>
      </w:r>
    </w:p>
    <w:p w:rsidRDefault="007C155F" w:rsidP="007C155F" w:rsidR="007C155F">
      <w:pPr>
        <w:ind w:firstLine="720" w:left="2880"/>
        <w:jc w:val="both"/>
        <w:rPr>
          <w:sz w:val="23"/>
          <w:szCs w:val="23"/>
        </w:rPr>
      </w:pPr>
    </w:p>
    <w:p w:rsidRDefault="007C155F" w:rsidP="007C155F" w:rsidR="007C155F" w:rsidRPr="000A3A0F">
      <w:pPr>
        <w:ind w:firstLine="720" w:left="2880"/>
        <w:jc w:val="both"/>
        <w:rPr>
          <w:sz w:val="23"/>
          <w:szCs w:val="23"/>
        </w:rPr>
      </w:pPr>
    </w:p>
    <w:p w:rsidRDefault="007C155F" w:rsidP="007C155F" w:rsidR="007C155F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155F" w:rsidP="007C155F" w:rsidR="007C155F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7C155F" w:rsidP="007C155F" w:rsidR="007C155F" w:rsidRPr="000A3A0F">
      <w:pPr>
        <w:jc w:val="both"/>
        <w:rPr>
          <w:sz w:val="23"/>
          <w:szCs w:val="23"/>
        </w:rPr>
      </w:pPr>
    </w:p>
    <w:p w:rsidRDefault="007C155F" w:rsidP="007C155F" w:rsidR="007C155F">
      <w:pPr>
        <w:jc w:val="both"/>
        <w:rPr>
          <w:sz w:val="23"/>
          <w:szCs w:val="23"/>
        </w:rPr>
      </w:pPr>
    </w:p>
    <w:p w:rsidRDefault="007C155F" w:rsidP="007C155F" w:rsidR="007C155F">
      <w:pPr>
        <w:jc w:val="both"/>
        <w:rPr>
          <w:sz w:val="23"/>
          <w:szCs w:val="23"/>
        </w:rPr>
      </w:pPr>
    </w:p>
    <w:p w:rsidRDefault="007C155F" w:rsidP="007C155F" w:rsidR="007C155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7C155F" w:rsidP="007C155F" w:rsidR="007C155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7C155F" w:rsidP="007C155F" w:rsidR="007C155F" w:rsidRPr="00D95430"/>
    <w:p w:rsidRDefault="007C155F" w:rsidP="007C155F" w:rsidR="007C155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7C155F" w:rsidP="007C155F" w:rsidR="007C155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2. svibnja 2016</w:t>
      </w:r>
      <w:r w:rsidRPr="00FC7B8B">
        <w:rPr>
          <w:sz w:val="23"/>
          <w:szCs w:val="23"/>
        </w:rPr>
        <w:t>. (čl. 132. st. 3. SZ-a)</w:t>
      </w:r>
    </w:p>
    <w:p w:rsidRDefault="007C155F" w:rsidP="007C155F" w:rsidR="007C155F">
      <w:pPr>
        <w:jc w:val="both"/>
      </w:pPr>
    </w:p>
    <w:p w:rsidRDefault="007C155F" w:rsidP="007C155F" w:rsidR="007C155F" w:rsidRPr="00D95430">
      <w:pPr>
        <w:ind w:left="360"/>
        <w:jc w:val="both"/>
      </w:pPr>
    </w:p>
    <w:p w:rsidRDefault="007C155F" w:rsidP="007C155F" w:rsidR="007C155F" w:rsidRPr="00D95430">
      <w:pPr>
        <w:jc w:val="both"/>
      </w:pPr>
    </w:p>
    <w:p w:rsidRDefault="007C155F" w:rsidP="007C155F" w:rsidR="007C155F"/>
    <w:p w:rsidRDefault="007C155F" w:rsidP="007C155F" w:rsidR="007C155F"/>
    <w:p w:rsidRDefault="007C155F" w:rsidP="007C155F" w:rsidR="007C155F"/>
    <w:p w:rsidRDefault="007C155F" w:rsidP="007C155F" w:rsidR="007C155F"/>
    <w:p w:rsidRDefault="007C155F" w:rsidP="007C155F" w:rsidR="007C155F"/>
    <w:p w:rsidRDefault="007C155F" w:rsidP="007C155F" w:rsidR="007C155F"/>
    <w:p w:rsidRDefault="007C155F" w:rsidP="007C155F" w:rsidR="007C155F"/>
    <w:p w:rsidRDefault="00087FD8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55F" w:rsidP="007C155F" w:rsidR="007C155F">
      <w:r>
        <w:separator/>
      </w:r>
    </w:p>
  </w:endnote>
  <w:endnote w:id="0" w:type="continuationSeparator">
    <w:p w:rsidRDefault="007C155F" w:rsidP="007C155F" w:rsidR="007C1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55F" w:rsidP="007C155F" w:rsidR="007C155F">
      <w:r>
        <w:separator/>
      </w:r>
    </w:p>
  </w:footnote>
  <w:footnote w:id="0" w:type="continuationSeparator">
    <w:p w:rsidRDefault="007C155F" w:rsidP="007C155F" w:rsidR="007C1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C155F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7FD8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St-492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>
          <w:rPr>
            <w:sz w:val="23"/>
            <w:szCs w:val="23"/>
          </w:rPr>
          <w:t>6</w:t>
        </w:r>
      </w:p>
    </w:sdtContent>
  </w:sdt>
  <w:p w:rsidRDefault="00087FD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55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55F"/>
    <w:rsid w:val="00087FD8"/>
    <w:rsid w:val="00554328"/>
    <w:rsid w:val="007C155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15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15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155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1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155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15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155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F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F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F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F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15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15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155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1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155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15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155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F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F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F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F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ALESSIO d.o.o. UMAG</izvorni_sadrzaj>
    <derivirana_varijabla naziv="DomainObject.Predmet.ProtustrankaFormated_1">  D. ALESSIO d.o.o. UMAG</derivirana_varijabla>
  </DomainObject.Predmet.ProtustrankaFormated>
  <DomainObject.Predmet.ProtustrankaFormatedOIB>
    <izvorni_sadrzaj>  D. ALESSIO d.o.o. UMAG, OIB 28699238098</izvorni_sadrzaj>
    <derivirana_varijabla naziv="DomainObject.Predmet.ProtustrankaFormatedOIB_1">  D. ALESSIO d.o.o. UMAG, OIB 28699238098</derivirana_varijabla>
  </DomainObject.Predmet.ProtustrankaFormatedOIB>
  <DomainObject.Predmet.ProtustrankaFormatedWithAdress>
    <izvorni_sadrzaj> D. ALESSIO d.o.o. UMAG, Juricani, Juricani 25 C, 52470 Umag</izvorni_sadrzaj>
    <derivirana_varijabla naziv="DomainObject.Predmet.ProtustrankaFormatedWithAdress_1"> D. ALESSIO d.o.o. UMAG, Juricani, Juricani 25 C, 52470 Umag</derivirana_varijabla>
  </DomainObject.Predmet.ProtustrankaFormatedWithAdress>
  <DomainObject.Predmet.ProtustrankaFormatedWithAdressOIB>
    <izvorni_sadrzaj> D. ALESSIO d.o.o. UMAG, OIB 28699238098, Juricani, Juricani 25 C, 52470 Umag</izvorni_sadrzaj>
    <derivirana_varijabla naziv="DomainObject.Predmet.ProtustrankaFormatedWithAdressOIB_1"> D. ALESSIO d.o.o. UMAG, OIB 28699238098, Juricani, Juricani 25 C, 52470 Umag</derivirana_varijabla>
  </DomainObject.Predmet.ProtustrankaFormatedWithAdressOIB>
  <DomainObject.Predmet.ProtustrankaWithAdress>
    <izvorni_sadrzaj>D. ALESSIO d.o.o. UMAG Juricani, Juricani 25 C, 52470 Umag</izvorni_sadrzaj>
    <derivirana_varijabla naziv="DomainObject.Predmet.ProtustrankaWithAdress_1">D. ALESSIO d.o.o. UMAG Juricani, Juricani 25 C, 52470 Umag</derivirana_varijabla>
  </DomainObject.Predmet.ProtustrankaWithAdress>
  <DomainObject.Predmet.ProtustrankaWithAdressOIB>
    <izvorni_sadrzaj>D. ALESSIO d.o.o. UMAG, OIB 28699238098, Juricani, Juricani 25 C, 52470 Umag</izvorni_sadrzaj>
    <derivirana_varijabla naziv="DomainObject.Predmet.ProtustrankaWithAdressOIB_1">D. ALESSIO d.o.o. UMAG, OIB 28699238098, Juricani, Juricani 25 C, 52470 Umag</derivirana_varijabla>
  </DomainObject.Predmet.ProtustrankaWithAdressOIB>
  <DomainObject.Predmet.ProtustrankaNazivFormated>
    <izvorni_sadrzaj>D. ALESSIO d.o.o. UMAG</izvorni_sadrzaj>
    <derivirana_varijabla naziv="DomainObject.Predmet.ProtustrankaNazivFormated_1">D. ALESSIO d.o.o. UMAG</derivirana_varijabla>
  </DomainObject.Predmet.ProtustrankaNazivFormated>
  <DomainObject.Predmet.ProtustrankaNazivFormatedOIB>
    <izvorni_sadrzaj>D. ALESSIO d.o.o. UMAG, OIB 28699238098</izvorni_sadrzaj>
    <derivirana_varijabla naziv="DomainObject.Predmet.ProtustrankaNazivFormatedOIB_1">D. ALESSIO d.o.o. UMAG, OIB 28699238098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107873.57</izvorni_sadrzaj>
    <derivirana_varijabla naziv="DomainObject.Predmet.TrenutnaVrijednost_1">107873.57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ALESSIO d.o.o. UMAG</item>
    </izvorni_sadrzaj>
    <derivirana_varijabla naziv="DomainObject.Predmet.ProtuStrankaListFormated_1">
      <item>D. ALESSIO d.o.o. UMAG</item>
    </derivirana_varijabla>
  </DomainObject.Predmet.ProtuStrankaListFormated>
  <DomainObject.Predmet.ProtuStrankaListFormatedOIB>
    <izvorni_sadrzaj>
      <item>D. ALESSIO d.o.o. UMAG, OIB 28699238098</item>
    </izvorni_sadrzaj>
    <derivirana_varijabla naziv="DomainObject.Predmet.ProtuStrankaListFormatedOIB_1">
      <item>D. ALESSIO d.o.o. UMAG, OIB 28699238098</item>
    </derivirana_varijabla>
  </DomainObject.Predmet.ProtuStrankaListFormatedOIB>
  <DomainObject.Predmet.ProtuStrankaListFormatedWithAdress>
    <izvorni_sadrzaj>
      <item>D. ALESSIO d.o.o. UMAG, Juricani, Juricani 25 C, 52470 Umag</item>
    </izvorni_sadrzaj>
    <derivirana_varijabla naziv="DomainObject.Predmet.ProtuStrankaListFormatedWithAdress_1">
      <item>D. ALESSIO d.o.o. UMAG, Juricani, Juricani 25 C, 52470 Umag</item>
    </derivirana_varijabla>
  </DomainObject.Predmet.ProtuStrankaListFormatedWithAdress>
  <DomainObject.Predmet.ProtuStrankaListFormatedWithAdressOIB>
    <izvorni_sadrzaj>
      <item>D. ALESSIO d.o.o. UMAG, OIB 28699238098, Juricani, Juricani 25 C, 52470 Umag</item>
    </izvorni_sadrzaj>
    <derivirana_varijabla naziv="DomainObject.Predmet.ProtuStrankaListFormatedWithAdressOIB_1">
      <item>D. ALESSIO d.o.o. UMAG, OIB 28699238098, Juricani, Juricani 25 C, 52470 Umag</item>
    </derivirana_varijabla>
  </DomainObject.Predmet.ProtuStrankaListFormatedWithAdressOIB>
  <DomainObject.Predmet.ProtuStrankaListNazivFormated>
    <izvorni_sadrzaj>
      <item>D. ALESSIO d.o.o. UMAG</item>
    </izvorni_sadrzaj>
    <derivirana_varijabla naziv="DomainObject.Predmet.ProtuStrankaListNazivFormated_1">
      <item>D. ALESSIO d.o.o. UMAG</item>
    </derivirana_varijabla>
  </DomainObject.Predmet.ProtuStrankaListNazivFormated>
  <DomainObject.Predmet.ProtuStrankaListNazivFormatedOIB>
    <izvorni_sadrzaj>
      <item>D. ALESSIO d.o.o. UMAG, OIB 28699238098</item>
    </izvorni_sadrzaj>
    <derivirana_varijabla naziv="DomainObject.Predmet.ProtuStrankaListNazivFormatedOIB_1">
      <item>D. ALESSIO d.o.o. UMAG, OIB 28699238098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ALESSIO d.o.o. UMAG</izvorni_sadrzaj>
    <derivirana_varijabla naziv="DomainObject.Predmet.ProtustrankaIDrugi_1">D. ALESSIO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 ALESSIO d.o.o. UMAG, OIB 28699238098, Juricani, Juricani 25 C, 52470 Umag</izvorni_sadrzaj>
    <derivirana_varijabla naziv="DomainObject.Predmet.ProtustrankaIDrugiAdressOIB_1">D. ALESSIO d.o.o. UMAG, OIB 28699238098, Juricani, Juricani 25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ALESSIO d.o.o. UMAG</item>
    </izvorni_sadrzaj>
    <derivirana_varijabla naziv="DomainObject.Predmet.SudioniciListNaziv_1">
      <item>FINANCIJSKA AGENCIJA, RC RIJEKA, PODRUŽNICA PULA, PULA</item>
      <item>D. ALESSIO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 ALESSIO d.o.o. UMAG, OIB 28699238098, Juricani, Juricani 25 C,52470 Umag</item>
    </izvorni_sadrzaj>
    <derivirana_varijabla naziv="DomainObject.Predmet.SudioniciListAdressOIB_1">
      <item>FINANCIJSKA AGENCIJA, RC RIJEKA, PODRUŽNICA PULA, PULA, OIB 85821130368, Ulica grada Vukovara 70,10000 Zagreb</item>
      <item>D. ALESSIO d.o.o. UMAG, OIB 28699238098, Juricani, Juricani 25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28699238098</item>
    </izvorni_sadrzaj>
    <derivirana_varijabla naziv="DomainObject.Predmet.SudioniciListNazivOIB_1">
      <item>, OIB 85821130368</item>
      <item>, OIB 28699238098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2251</properties:Characters>
  <properties:Lines>68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2016-05-02T11:00:00Z</dcterms:created>
  <dc:creator>Jasmina Matika</dc:creator>
  <cp:lastModifiedBy>Jasmina Matika</cp:lastModifiedBy>
  <dcterms:modified xmlns:xsi="http://www.w3.org/2001/XMLSchema-instance" xsi:type="dcterms:W3CDTF">2016-05-02T11:15:00Z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