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59b7" w14:paraId="7fe59b7" w:rsidRDefault="008F1375" w:rsidP="006A5C44" w:rsidR="006A5C44">
      <w:pPr>
        <w:spacing w:after="0"/>
        <w15:collapsed w:val="false"/>
      </w:pPr>
      <w:bookmarkStart w:name="_GoBack" w:id="0"/>
      <w:bookmarkEnd w:id="0"/>
      <w:r w:rsidRPr="00CE0552">
        <w:rPr>
          <w:b/>
          <w:noProof/>
          <w:lang w:eastAsia="hr-HR" w:val="hr-HR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5C44">
        <w:rPr>
          <w:rFonts w:ascii="Times New Roman"/>
          <w:color w:val="000000"/>
        </w:rPr>
        <w:t xml:space="preserve"> </w:t>
      </w:r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786D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786D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786D"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6B786D">
        <w:rPr>
          <w:rFonts w:cs="Times New Roman" w:hAnsi="Times New Roman" w:ascii="Times New Roman"/>
          <w:sz w:val="24"/>
          <w:szCs w:val="24"/>
        </w:rPr>
        <w:t>Trg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pobjede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13</w:t>
      </w:r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786D">
        <w:rPr>
          <w:rFonts w:cs="Times New Roman" w:hAnsi="Times New Roman" w:ascii="Times New Roman"/>
          <w:sz w:val="24"/>
          <w:szCs w:val="24"/>
        </w:rPr>
        <w:t xml:space="preserve">35000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Slavonski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Brod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      </w:t>
      </w:r>
      <w:r w:rsidR="006B786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Pr="006B786D">
        <w:rPr>
          <w:rFonts w:cs="Times New Roman" w:hAnsi="Times New Roman" w:ascii="Times New Roman"/>
          <w:sz w:val="24"/>
          <w:szCs w:val="24"/>
        </w:rPr>
        <w:t>3/St-764/2015-</w:t>
      </w:r>
      <w:r w:rsidR="008F1375">
        <w:rPr>
          <w:rFonts w:cs="Times New Roman" w:hAnsi="Times New Roman" w:ascii="Times New Roman"/>
          <w:sz w:val="24"/>
          <w:szCs w:val="24"/>
        </w:rPr>
        <w:t>4</w:t>
      </w:r>
      <w:r w:rsidR="003A7E58">
        <w:rPr>
          <w:rFonts w:cs="Times New Roman" w:hAnsi="Times New Roman" w:ascii="Times New Roman"/>
          <w:sz w:val="24"/>
          <w:szCs w:val="24"/>
        </w:rPr>
        <w:t>4</w:t>
      </w:r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A5C44" w:rsidP="006B786D" w:rsidR="006A5C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B786D">
        <w:rPr>
          <w:rFonts w:cs="Times New Roman" w:hAnsi="Times New Roman" w:ascii="Times New Roman"/>
          <w:sz w:val="24"/>
          <w:szCs w:val="24"/>
        </w:rPr>
        <w:t xml:space="preserve">U I M </w:t>
      </w:r>
      <w:proofErr w:type="gramStart"/>
      <w:r w:rsidRPr="006B786D">
        <w:rPr>
          <w:rFonts w:cs="Times New Roman" w:hAnsi="Times New Roman" w:ascii="Times New Roman"/>
          <w:sz w:val="24"/>
          <w:szCs w:val="24"/>
        </w:rPr>
        <w:t>E  R</w:t>
      </w:r>
      <w:proofErr w:type="gramEnd"/>
      <w:r w:rsidRPr="006B786D">
        <w:rPr>
          <w:rFonts w:cs="Times New Roman" w:hAnsi="Times New Roman" w:ascii="Times New Roman"/>
          <w:sz w:val="24"/>
          <w:szCs w:val="24"/>
        </w:rPr>
        <w:t xml:space="preserve"> E P U B L I K E  H R V A T S K E</w:t>
      </w:r>
    </w:p>
    <w:p w:rsidRDefault="006B786D" w:rsidP="006B786D" w:rsidR="006B786D" w:rsidRPr="006B78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A5C44" w:rsidP="006B786D" w:rsidR="006A5C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B786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6B786D" w:rsidP="006B786D" w:rsidR="006B786D" w:rsidRPr="006B78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786D" w:rsidP="006B786D" w:rsidR="006A5C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6A5C44" w:rsidRPr="006B786D"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po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sucu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Danieli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Martini Maoduš,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povodom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prijedloga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Hypo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Alpe-Adria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Bank,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nastavak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vođenja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postupka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nad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masom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dužnika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Suvremeno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učilište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Slavonskom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Brodu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–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ustanova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obrazovanje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odraslih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Slavonski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Brod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Zagrebač</w:t>
      </w:r>
      <w:r>
        <w:rPr>
          <w:rFonts w:cs="Times New Roman" w:hAnsi="Times New Roman" w:ascii="Times New Roman"/>
          <w:sz w:val="24"/>
          <w:szCs w:val="24"/>
        </w:rPr>
        <w:t>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165, OIB: 47384858705, </w:t>
      </w:r>
      <w:proofErr w:type="spellStart"/>
      <w:r>
        <w:rPr>
          <w:rFonts w:cs="Times New Roman" w:hAnsi="Times New Roman" w:ascii="Times New Roman"/>
          <w:sz w:val="24"/>
          <w:szCs w:val="24"/>
        </w:rPr>
        <w:t>dana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11</w:t>
      </w:r>
      <w:r w:rsidR="006A5C44" w:rsidRPr="006B786D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prosinca</w:t>
      </w:r>
      <w:proofErr w:type="spellEnd"/>
      <w:proofErr w:type="gram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7</w:t>
      </w:r>
      <w:r w:rsidR="006A5C44" w:rsidRPr="006B786D">
        <w:rPr>
          <w:rFonts w:cs="Times New Roman" w:hAnsi="Times New Roman" w:ascii="Times New Roman"/>
          <w:sz w:val="24"/>
          <w:szCs w:val="24"/>
        </w:rPr>
        <w:t>.</w:t>
      </w:r>
    </w:p>
    <w:p w:rsidRDefault="006B786D" w:rsidP="006B786D" w:rsidR="006B786D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A5C44" w:rsidP="006B786D" w:rsidR="006A5C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786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  <w:proofErr w:type="gramStart"/>
      <w:r w:rsidRPr="006B786D">
        <w:rPr>
          <w:rFonts w:cs="Times New Roman" w:hAnsi="Times New Roman" w:ascii="Times New Roman"/>
          <w:sz w:val="24"/>
          <w:szCs w:val="24"/>
        </w:rPr>
        <w:t>r</w:t>
      </w:r>
      <w:proofErr w:type="gramEnd"/>
      <w:r w:rsidRPr="006B786D">
        <w:rPr>
          <w:rFonts w:cs="Times New Roman" w:hAnsi="Times New Roman" w:ascii="Times New Roman"/>
          <w:sz w:val="24"/>
          <w:szCs w:val="24"/>
        </w:rPr>
        <w:t xml:space="preserve"> i j e š i o  j e</w:t>
      </w:r>
    </w:p>
    <w:p w:rsidRDefault="006B786D" w:rsidP="006B786D" w:rsidR="006B786D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F471B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6A5C44" w:rsidRPr="006B786D">
        <w:rPr>
          <w:rFonts w:cs="Times New Roman" w:hAnsi="Times New Roman" w:ascii="Times New Roman"/>
          <w:sz w:val="24"/>
          <w:szCs w:val="24"/>
        </w:rPr>
        <w:t xml:space="preserve">I -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Pozivaju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vjerovnici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da u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roku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 w:rsidR="006A5C44" w:rsidRPr="006B786D">
        <w:rPr>
          <w:rFonts w:cs="Times New Roman" w:hAnsi="Times New Roman" w:ascii="Times New Roman"/>
          <w:sz w:val="24"/>
          <w:szCs w:val="24"/>
        </w:rPr>
        <w:t>od  60</w:t>
      </w:r>
      <w:proofErr w:type="gram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dana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po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objavi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ovog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na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E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oglasnoj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ploči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prijave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svoje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tražbine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određenom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upravitelju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stečajne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mase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, u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skladu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s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odredbama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zakona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o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prijavama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tražbina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i to u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dva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primjerka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zajedno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s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ispravama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kojih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tražbina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proizlazi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dokazom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o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uplati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sudske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pristojbe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iznosu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2%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od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vrijednosti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prijavljene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tražbine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(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ali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ne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više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od 500,00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kn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).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Pristojba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uplaćuje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6A5C44" w:rsidRPr="006B786D">
        <w:rPr>
          <w:rFonts w:cs="Times New Roman" w:hAnsi="Times New Roman" w:ascii="Times New Roman"/>
          <w:sz w:val="24"/>
          <w:szCs w:val="24"/>
        </w:rPr>
        <w:t>na</w:t>
      </w:r>
      <w:proofErr w:type="spellEnd"/>
      <w:proofErr w:type="gram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račun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Državnog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proračuna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broj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HR12 1001 0051 8630 0016 0, model HR64 7129-3531-764-2015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te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obavezno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dokaz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o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uplati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pristojbe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dostavlja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upravitelju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stečajne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mase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uz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prijavu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>.</w:t>
      </w:r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 w:rsidRPr="006B786D">
        <w:rPr>
          <w:rFonts w:cs="Times New Roman" w:hAnsi="Times New Roman" w:ascii="Times New Roman"/>
          <w:sz w:val="24"/>
          <w:szCs w:val="24"/>
        </w:rPr>
        <w:t>Pozivaju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vjerovnici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dostaviti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upravitelju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stečajne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mase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podatke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o  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imovini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dužnika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>.</w:t>
      </w:r>
      <w:proofErr w:type="gramEnd"/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F471B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proofErr w:type="gramStart"/>
      <w:r w:rsidR="006A5C44" w:rsidRPr="006B786D">
        <w:rPr>
          <w:rFonts w:cs="Times New Roman" w:hAnsi="Times New Roman" w:ascii="Times New Roman"/>
          <w:sz w:val="24"/>
          <w:szCs w:val="24"/>
        </w:rPr>
        <w:t>Ako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prijavljuju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tražbine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o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kojima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vodi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parnica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, u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prijavi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potrebno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navesti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oznaku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broja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spisa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sud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pred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kojim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parnica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vodi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>.</w:t>
      </w:r>
      <w:proofErr w:type="gramEnd"/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6B786D">
        <w:rPr>
          <w:rFonts w:cs="Times New Roman" w:hAnsi="Times New Roman" w:ascii="Times New Roman"/>
          <w:sz w:val="24"/>
          <w:szCs w:val="24"/>
        </w:rPr>
        <w:t>Upozoravaju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izlučni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vjerovnici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6B786D">
        <w:rPr>
          <w:rFonts w:cs="Times New Roman" w:hAnsi="Times New Roman" w:ascii="Times New Roman"/>
          <w:sz w:val="24"/>
          <w:szCs w:val="24"/>
        </w:rPr>
        <w:t>na</w:t>
      </w:r>
      <w:proofErr w:type="spellEnd"/>
      <w:proofErr w:type="gram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dužnost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obavijesti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o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svojim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pravima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>.</w:t>
      </w:r>
    </w:p>
    <w:p w:rsidRDefault="00CF471B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proofErr w:type="gramStart"/>
      <w:r w:rsidR="006B786D">
        <w:rPr>
          <w:rFonts w:cs="Times New Roman" w:hAnsi="Times New Roman" w:ascii="Times New Roman"/>
          <w:sz w:val="24"/>
          <w:szCs w:val="24"/>
        </w:rPr>
        <w:t>II</w:t>
      </w:r>
      <w:r w:rsidR="006A5C44" w:rsidRPr="006B786D">
        <w:rPr>
          <w:rFonts w:cs="Times New Roman" w:hAnsi="Times New Roman" w:ascii="Times New Roman"/>
          <w:sz w:val="24"/>
          <w:szCs w:val="24"/>
        </w:rPr>
        <w:t xml:space="preserve"> -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Pozivaju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dužnikovi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dužnici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da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svoje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obveze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bez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odgode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ispunjavaju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upravitelju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stečajne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mase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dužnika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F471B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6B786D">
        <w:rPr>
          <w:rFonts w:cs="Times New Roman" w:hAnsi="Times New Roman" w:ascii="Times New Roman"/>
          <w:sz w:val="24"/>
          <w:szCs w:val="24"/>
        </w:rPr>
        <w:t>III</w:t>
      </w:r>
      <w:r w:rsidR="006A5C44" w:rsidRPr="006B786D">
        <w:rPr>
          <w:rFonts w:cs="Times New Roman" w:hAnsi="Times New Roman" w:ascii="Times New Roman"/>
          <w:sz w:val="24"/>
          <w:szCs w:val="24"/>
        </w:rPr>
        <w:t xml:space="preserve"> -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Ispitno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ročište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6A5C44" w:rsidRPr="006B786D">
        <w:rPr>
          <w:rFonts w:cs="Times New Roman" w:hAnsi="Times New Roman" w:ascii="Times New Roman"/>
          <w:sz w:val="24"/>
          <w:szCs w:val="24"/>
        </w:rPr>
        <w:t>na</w:t>
      </w:r>
      <w:proofErr w:type="spellEnd"/>
      <w:proofErr w:type="gram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kojem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će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ispitati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prijavljene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tražbine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određuje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na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dan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>:</w:t>
      </w:r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B786D" w:rsidP="006B786D" w:rsidR="006A5C44" w:rsidRPr="006B786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6B786D">
        <w:rPr>
          <w:rFonts w:cs="Times New Roman" w:hAnsi="Times New Roman" w:ascii="Times New Roman"/>
          <w:b/>
          <w:sz w:val="24"/>
          <w:szCs w:val="24"/>
        </w:rPr>
        <w:t>20</w:t>
      </w:r>
      <w:r w:rsidR="006A5C44" w:rsidRPr="006B786D">
        <w:rPr>
          <w:rFonts w:cs="Times New Roman" w:hAnsi="Times New Roman" w:ascii="Times New Roman"/>
          <w:b/>
          <w:sz w:val="24"/>
          <w:szCs w:val="24"/>
        </w:rPr>
        <w:t xml:space="preserve">. </w:t>
      </w:r>
      <w:proofErr w:type="spellStart"/>
      <w:proofErr w:type="gramStart"/>
      <w:r w:rsidRPr="006B786D">
        <w:rPr>
          <w:rFonts w:cs="Times New Roman" w:hAnsi="Times New Roman" w:ascii="Times New Roman"/>
          <w:b/>
          <w:sz w:val="24"/>
          <w:szCs w:val="24"/>
        </w:rPr>
        <w:t>veljače</w:t>
      </w:r>
      <w:proofErr w:type="spellEnd"/>
      <w:proofErr w:type="gramEnd"/>
      <w:r w:rsidR="006A5C44" w:rsidRPr="006B786D"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Pr="006B786D">
        <w:rPr>
          <w:rFonts w:cs="Times New Roman" w:hAnsi="Times New Roman" w:ascii="Times New Roman"/>
          <w:b/>
          <w:sz w:val="24"/>
          <w:szCs w:val="24"/>
        </w:rPr>
        <w:t>8</w:t>
      </w:r>
      <w:r w:rsidR="006A5C44" w:rsidRPr="006B786D">
        <w:rPr>
          <w:rFonts w:cs="Times New Roman" w:hAnsi="Times New Roman" w:ascii="Times New Roman"/>
          <w:b/>
          <w:sz w:val="24"/>
          <w:szCs w:val="24"/>
        </w:rPr>
        <w:t xml:space="preserve">. </w:t>
      </w:r>
      <w:proofErr w:type="gramStart"/>
      <w:r w:rsidR="006A5C44" w:rsidRPr="006B786D">
        <w:rPr>
          <w:rFonts w:cs="Times New Roman" w:hAnsi="Times New Roman" w:ascii="Times New Roman"/>
          <w:b/>
          <w:sz w:val="24"/>
          <w:szCs w:val="24"/>
        </w:rPr>
        <w:t>u</w:t>
      </w:r>
      <w:proofErr w:type="gramEnd"/>
      <w:r w:rsidR="006A5C44" w:rsidRPr="006B786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6B786D">
        <w:rPr>
          <w:rFonts w:cs="Times New Roman" w:hAnsi="Times New Roman" w:ascii="Times New Roman"/>
          <w:b/>
          <w:sz w:val="24"/>
          <w:szCs w:val="24"/>
        </w:rPr>
        <w:t>12</w:t>
      </w:r>
      <w:r w:rsidR="006A5C44" w:rsidRPr="006B786D">
        <w:rPr>
          <w:rFonts w:cs="Times New Roman" w:hAnsi="Times New Roman" w:ascii="Times New Roman"/>
          <w:b/>
          <w:sz w:val="24"/>
          <w:szCs w:val="24"/>
        </w:rPr>
        <w:t>,</w:t>
      </w:r>
      <w:r w:rsidRPr="006B786D">
        <w:rPr>
          <w:rFonts w:cs="Times New Roman" w:hAnsi="Times New Roman" w:ascii="Times New Roman"/>
          <w:b/>
          <w:sz w:val="24"/>
          <w:szCs w:val="24"/>
        </w:rPr>
        <w:t>45</w:t>
      </w:r>
      <w:r w:rsidR="006A5C44" w:rsidRPr="006B786D">
        <w:rPr>
          <w:rFonts w:cs="Times New Roman" w:hAnsi="Times New Roman" w:ascii="Times New Roman"/>
          <w:b/>
          <w:sz w:val="24"/>
          <w:szCs w:val="24"/>
        </w:rPr>
        <w:t xml:space="preserve"> h</w:t>
      </w:r>
    </w:p>
    <w:p w:rsidRDefault="006B786D" w:rsidP="006B786D" w:rsidR="006B786D" w:rsidRPr="006B78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proofErr w:type="gramStart"/>
      <w:r w:rsidRPr="006B786D">
        <w:rPr>
          <w:rFonts w:cs="Times New Roman" w:hAnsi="Times New Roman" w:ascii="Times New Roman"/>
          <w:sz w:val="24"/>
          <w:szCs w:val="24"/>
        </w:rPr>
        <w:t>u</w:t>
      </w:r>
      <w:proofErr w:type="gram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prostorijama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Trgovačkog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suda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Osijeku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Stalna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služba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Slavonskom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Brodu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Trg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pobjede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13, III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kat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, soba 73,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Slavonski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Brod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>.</w:t>
      </w:r>
    </w:p>
    <w:p w:rsidRDefault="00CF471B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6B786D">
        <w:rPr>
          <w:rFonts w:cs="Times New Roman" w:hAnsi="Times New Roman" w:ascii="Times New Roman"/>
          <w:sz w:val="24"/>
          <w:szCs w:val="24"/>
        </w:rPr>
        <w:t>IV</w:t>
      </w:r>
      <w:r w:rsidR="006A5C44" w:rsidRPr="006B786D">
        <w:rPr>
          <w:rFonts w:cs="Times New Roman" w:hAnsi="Times New Roman" w:ascii="Times New Roman"/>
          <w:sz w:val="24"/>
          <w:szCs w:val="24"/>
        </w:rPr>
        <w:t xml:space="preserve"> -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Izvještajno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ročište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na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kojem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će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temeljem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izvješća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upravitelja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stečajne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mase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odlučivati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o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daljnjem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tijeku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postupka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održat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će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istoga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dana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u </w:t>
      </w:r>
      <w:r w:rsidR="006B786D" w:rsidRPr="006B786D">
        <w:rPr>
          <w:rFonts w:cs="Times New Roman" w:hAnsi="Times New Roman" w:ascii="Times New Roman"/>
          <w:b/>
          <w:sz w:val="24"/>
          <w:szCs w:val="24"/>
        </w:rPr>
        <w:t>13</w:t>
      </w:r>
      <w:proofErr w:type="gramStart"/>
      <w:r w:rsidR="006A5C44" w:rsidRPr="006B786D">
        <w:rPr>
          <w:rFonts w:cs="Times New Roman" w:hAnsi="Times New Roman" w:ascii="Times New Roman"/>
          <w:b/>
          <w:sz w:val="24"/>
          <w:szCs w:val="24"/>
        </w:rPr>
        <w:t>,</w:t>
      </w:r>
      <w:r w:rsidR="006B786D" w:rsidRPr="006B786D">
        <w:rPr>
          <w:rFonts w:cs="Times New Roman" w:hAnsi="Times New Roman" w:ascii="Times New Roman"/>
          <w:b/>
          <w:sz w:val="24"/>
          <w:szCs w:val="24"/>
        </w:rPr>
        <w:t>0</w:t>
      </w:r>
      <w:r w:rsidR="006A5C44" w:rsidRPr="006B786D">
        <w:rPr>
          <w:rFonts w:cs="Times New Roman" w:hAnsi="Times New Roman" w:ascii="Times New Roman"/>
          <w:b/>
          <w:sz w:val="24"/>
          <w:szCs w:val="24"/>
        </w:rPr>
        <w:t>0</w:t>
      </w:r>
      <w:proofErr w:type="gramEnd"/>
      <w:r w:rsidR="006A5C44" w:rsidRPr="006B786D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6A5C44" w:rsidRPr="006B786D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Slavonskom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Brodu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>.</w:t>
      </w:r>
    </w:p>
    <w:p w:rsidRDefault="006B786D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="006A5C44" w:rsidRPr="006B786D">
        <w:rPr>
          <w:rFonts w:cs="Times New Roman" w:hAnsi="Times New Roman" w:ascii="Times New Roman"/>
          <w:sz w:val="24"/>
          <w:szCs w:val="24"/>
        </w:rPr>
        <w:t xml:space="preserve"> –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Ovo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rješenje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ističe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na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E 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oglasnu</w:t>
      </w:r>
      <w:proofErr w:type="spellEnd"/>
      <w:proofErr w:type="gram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ploču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ovoga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Suda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na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dan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donošenja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, a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radi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dostave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zainteresiranim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strankama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A5C44" w:rsidP="006B786D" w:rsidR="006A5C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B786D" w:rsidP="006B786D" w:rsid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B786D" w:rsidP="006B786D" w:rsid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B786D" w:rsidP="006B786D" w:rsid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B786D" w:rsidP="006B786D" w:rsid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B786D" w:rsidP="006B786D" w:rsid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B786D" w:rsidP="006B786D" w:rsidR="006B786D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A5C44" w:rsidP="006B786D" w:rsidR="006A5C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B786D">
        <w:rPr>
          <w:rFonts w:cs="Times New Roman" w:hAnsi="Times New Roman" w:ascii="Times New Roman"/>
          <w:sz w:val="24"/>
          <w:szCs w:val="24"/>
        </w:rPr>
        <w:t xml:space="preserve">O b r a z l o ž e </w:t>
      </w:r>
      <w:proofErr w:type="spellStart"/>
      <w:proofErr w:type="gramStart"/>
      <w:r w:rsidRPr="006B786D">
        <w:rPr>
          <w:rFonts w:cs="Times New Roman" w:hAnsi="Times New Roman" w:ascii="Times New Roman"/>
          <w:sz w:val="24"/>
          <w:szCs w:val="24"/>
        </w:rPr>
        <w:t>nj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 e</w:t>
      </w:r>
      <w:proofErr w:type="gramEnd"/>
    </w:p>
    <w:p w:rsidRDefault="006B786D" w:rsidP="006B786D" w:rsidR="006B78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471B" w:rsidP="006B786D" w:rsid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6B786D"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ovoj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pravnoj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stvari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nakon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zaključenja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skraćenog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postupka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utvrđeno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postojanje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imovine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koja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 w:rsidR="006B786D">
        <w:rPr>
          <w:rFonts w:cs="Times New Roman" w:hAnsi="Times New Roman" w:ascii="Times New Roman"/>
          <w:sz w:val="24"/>
          <w:szCs w:val="24"/>
        </w:rPr>
        <w:t xml:space="preserve">je 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stečajna</w:t>
      </w:r>
      <w:proofErr w:type="spellEnd"/>
      <w:proofErr w:type="gram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masa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kojeg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razloga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rejšenjem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od 26.travnja 2016. </w:t>
      </w:r>
      <w:proofErr w:type="spellStart"/>
      <w:proofErr w:type="gramStart"/>
      <w:r w:rsidR="006B786D">
        <w:rPr>
          <w:rFonts w:cs="Times New Roman" w:hAnsi="Times New Roman" w:ascii="Times New Roman"/>
          <w:sz w:val="24"/>
          <w:szCs w:val="24"/>
        </w:rPr>
        <w:t>nastavljen</w:t>
      </w:r>
      <w:proofErr w:type="spellEnd"/>
      <w:proofErr w:type="gram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postupak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nad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masom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>.</w:t>
      </w:r>
    </w:p>
    <w:p w:rsidRDefault="00CF471B" w:rsidP="006B786D" w:rsid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proofErr w:type="gramStart"/>
      <w:r w:rsidR="006B786D">
        <w:rPr>
          <w:rFonts w:cs="Times New Roman" w:hAnsi="Times New Roman" w:ascii="Times New Roman"/>
          <w:sz w:val="24"/>
          <w:szCs w:val="24"/>
        </w:rPr>
        <w:t>Istim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rješenjem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određeno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ispitno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izvještajno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ročište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dan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07.srpnja 2016.godine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koje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odgođeno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jer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obavijestio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sud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da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nije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uspio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preuzeti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niti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dokumetaciju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niti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imovinu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dužnika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>.</w:t>
      </w:r>
      <w:proofErr w:type="gramEnd"/>
    </w:p>
    <w:p w:rsidRDefault="00CF471B" w:rsidP="006B786D" w:rsid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proofErr w:type="gramStart"/>
      <w:r w:rsidR="006B786D">
        <w:rPr>
          <w:rFonts w:cs="Times New Roman" w:hAnsi="Times New Roman" w:ascii="Times New Roman"/>
          <w:sz w:val="24"/>
          <w:szCs w:val="24"/>
        </w:rPr>
        <w:t>Naknandno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st.upravitelj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obavijestio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da je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utvrdio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da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financijska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dokumetacija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dužnika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ne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postoji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jer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dužnik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bio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samo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registriran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a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nije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djelatnos</w:t>
      </w:r>
      <w:r w:rsidR="00F7501C">
        <w:rPr>
          <w:rFonts w:cs="Times New Roman" w:hAnsi="Times New Roman" w:ascii="Times New Roman"/>
          <w:sz w:val="24"/>
          <w:szCs w:val="24"/>
        </w:rPr>
        <w:t>t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obavljao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, pa mu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ista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nije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potrebna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ispitivanje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prijava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tražbina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>.</w:t>
      </w:r>
      <w:proofErr w:type="gramEnd"/>
    </w:p>
    <w:p w:rsidRDefault="00CF471B" w:rsidP="006B786D" w:rsid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Stoga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odlučeno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o </w:t>
      </w:r>
      <w:proofErr w:type="spellStart"/>
      <w:proofErr w:type="gramStart"/>
      <w:r w:rsidR="006B786D">
        <w:rPr>
          <w:rFonts w:cs="Times New Roman" w:hAnsi="Times New Roman" w:ascii="Times New Roman"/>
          <w:sz w:val="24"/>
          <w:szCs w:val="24"/>
        </w:rPr>
        <w:t>pononovnom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zakazivanju</w:t>
      </w:r>
      <w:proofErr w:type="spellEnd"/>
      <w:proofErr w:type="gramEnd"/>
      <w:r w:rsidR="006B786D"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ispitnog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ročišta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>.</w:t>
      </w:r>
    </w:p>
    <w:p w:rsidRDefault="006B786D" w:rsidP="006B786D" w:rsidR="006B786D" w:rsidRPr="006B78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471B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proofErr w:type="gramStart"/>
      <w:r w:rsidR="006B786D"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Slavonskom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86D">
        <w:rPr>
          <w:rFonts w:cs="Times New Roman" w:hAnsi="Times New Roman" w:ascii="Times New Roman"/>
          <w:sz w:val="24"/>
          <w:szCs w:val="24"/>
        </w:rPr>
        <w:t>Brodu</w:t>
      </w:r>
      <w:proofErr w:type="spellEnd"/>
      <w:r w:rsidR="006B786D">
        <w:rPr>
          <w:rFonts w:cs="Times New Roman" w:hAnsi="Times New Roman" w:ascii="Times New Roman"/>
          <w:sz w:val="24"/>
          <w:szCs w:val="24"/>
        </w:rPr>
        <w:t xml:space="preserve"> 11</w:t>
      </w:r>
      <w:r w:rsidR="006A5C44" w:rsidRPr="006B786D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6B786D">
        <w:rPr>
          <w:rFonts w:cs="Times New Roman" w:hAnsi="Times New Roman" w:ascii="Times New Roman"/>
          <w:sz w:val="24"/>
          <w:szCs w:val="24"/>
        </w:rPr>
        <w:t>prosinca</w:t>
      </w:r>
      <w:proofErr w:type="spellEnd"/>
      <w:proofErr w:type="gram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201</w:t>
      </w:r>
      <w:r w:rsidR="006B786D">
        <w:rPr>
          <w:rFonts w:cs="Times New Roman" w:hAnsi="Times New Roman" w:ascii="Times New Roman"/>
          <w:sz w:val="24"/>
          <w:szCs w:val="24"/>
        </w:rPr>
        <w:t>7</w:t>
      </w:r>
      <w:r w:rsidR="006A5C44" w:rsidRPr="006B786D">
        <w:rPr>
          <w:rFonts w:cs="Times New Roman" w:hAnsi="Times New Roman" w:ascii="Times New Roman"/>
          <w:sz w:val="24"/>
          <w:szCs w:val="24"/>
        </w:rPr>
        <w:t>.</w:t>
      </w:r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B786D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Stečajna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5C44" w:rsidRPr="006B786D">
        <w:rPr>
          <w:rFonts w:cs="Times New Roman" w:hAnsi="Times New Roman" w:ascii="Times New Roman"/>
          <w:sz w:val="24"/>
          <w:szCs w:val="24"/>
        </w:rPr>
        <w:t>sutkinja</w:t>
      </w:r>
      <w:proofErr w:type="spellEnd"/>
      <w:r w:rsidR="006A5C44" w:rsidRPr="006B786D">
        <w:rPr>
          <w:rFonts w:cs="Times New Roman" w:hAnsi="Times New Roman" w:ascii="Times New Roman"/>
          <w:sz w:val="24"/>
          <w:szCs w:val="24"/>
        </w:rPr>
        <w:t>:</w:t>
      </w:r>
    </w:p>
    <w:p w:rsidRDefault="006B786D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6A5C44" w:rsidRPr="006B786D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786D">
        <w:rPr>
          <w:rFonts w:cs="Times New Roman" w:hAnsi="Times New Roman" w:ascii="Times New Roman"/>
          <w:sz w:val="24"/>
          <w:szCs w:val="24"/>
        </w:rPr>
        <w:t xml:space="preserve">NAPUTAK O PRAVNOM LIJEKU: Na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ovo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6B786D">
        <w:rPr>
          <w:rFonts w:cs="Times New Roman" w:hAnsi="Times New Roman" w:ascii="Times New Roman"/>
          <w:sz w:val="24"/>
          <w:szCs w:val="24"/>
        </w:rPr>
        <w:t>rješenje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 se</w:t>
      </w:r>
      <w:proofErr w:type="gram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može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uložiti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žalba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roku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od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osam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dana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od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isteka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osmog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dana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po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objavi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ovog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na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E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oglasnoj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ploči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suda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Žalba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podnosi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ovom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sudu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u 3 </w:t>
      </w:r>
      <w:proofErr w:type="spellStart"/>
      <w:proofErr w:type="gramStart"/>
      <w:r w:rsidRPr="006B786D">
        <w:rPr>
          <w:rFonts w:cs="Times New Roman" w:hAnsi="Times New Roman" w:ascii="Times New Roman"/>
          <w:sz w:val="24"/>
          <w:szCs w:val="24"/>
        </w:rPr>
        <w:t>primjerka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.</w:t>
      </w:r>
      <w:proofErr w:type="gramEnd"/>
      <w:r w:rsidRPr="006B786D">
        <w:rPr>
          <w:rFonts w:cs="Times New Roman" w:hAnsi="Times New Roman" w:ascii="Times New Roman"/>
          <w:sz w:val="24"/>
          <w:szCs w:val="24"/>
        </w:rPr>
        <w:t xml:space="preserve"> O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žalbi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odlučuje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Visoki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trgovački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sud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Zagrebu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 w:rsidRPr="006B786D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Rješenje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nepravomoćno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>.</w:t>
      </w:r>
      <w:proofErr w:type="gramEnd"/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6B786D">
        <w:rPr>
          <w:rFonts w:cs="Times New Roman" w:hAnsi="Times New Roman" w:ascii="Times New Roman"/>
          <w:sz w:val="24"/>
          <w:szCs w:val="24"/>
        </w:rPr>
        <w:t>Dostaviti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>:</w:t>
      </w:r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786D"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proofErr w:type="gramStart"/>
      <w:r w:rsidRPr="006B786D">
        <w:rPr>
          <w:rFonts w:cs="Times New Roman" w:hAnsi="Times New Roman" w:ascii="Times New Roman"/>
          <w:sz w:val="24"/>
          <w:szCs w:val="24"/>
        </w:rPr>
        <w:t>objaviti</w:t>
      </w:r>
      <w:proofErr w:type="spellEnd"/>
      <w:proofErr w:type="gram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na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E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oglasnoj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ploči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rok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 xml:space="preserve"> 17 </w:t>
      </w:r>
      <w:proofErr w:type="spellStart"/>
      <w:r w:rsidRPr="006B786D">
        <w:rPr>
          <w:rFonts w:cs="Times New Roman" w:hAnsi="Times New Roman" w:ascii="Times New Roman"/>
          <w:sz w:val="24"/>
          <w:szCs w:val="24"/>
        </w:rPr>
        <w:t>dana</w:t>
      </w:r>
      <w:proofErr w:type="spellEnd"/>
      <w:r w:rsidRPr="006B786D">
        <w:rPr>
          <w:rFonts w:cs="Times New Roman" w:hAnsi="Times New Roman" w:ascii="Times New Roman"/>
          <w:sz w:val="24"/>
          <w:szCs w:val="24"/>
        </w:rPr>
        <w:t>.</w:t>
      </w:r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A5C44" w:rsidP="006B786D" w:rsidR="006A5C44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E15FD" w:rsidP="006B786D" w:rsidR="005E15FD" w:rsidRPr="006B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5E15FD" w:rsidRPr="006B786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5C44"/>
    <w:rsid w:val="003A7E58"/>
    <w:rsid w:val="004368EC"/>
    <w:rsid w:val="005E15FD"/>
    <w:rsid w:val="006A5C44"/>
    <w:rsid w:val="006B786D"/>
    <w:rsid w:val="008F1375"/>
    <w:rsid w:val="00CF471B"/>
    <w:rsid w:val="00F7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5C44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B786D"/>
    <w:pPr>
      <w:spacing w:lineRule="auto" w:line="240" w:after="0"/>
    </w:pPr>
    <w:rPr>
      <w:lang w:val="en-US"/>
    </w:rPr>
  </w:style>
  <w:style w:styleId="Odlomakpopisa" w:type="paragraph">
    <w:name w:val="List Paragraph"/>
    <w:basedOn w:val="Normal"/>
    <w:uiPriority w:val="34"/>
    <w:qFormat/>
    <w:rsid w:val="008F1375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137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375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36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8E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8EC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8E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8E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5C44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B786D"/>
    <w:pPr>
      <w:spacing w:after="0" w:line="240" w:lineRule="auto"/>
    </w:pPr>
    <w:rPr>
      <w:lang w:val="en-US"/>
    </w:rPr>
  </w:style>
  <w:style w:styleId="Odlomakpopisa" w:type="paragraph">
    <w:name w:val="List Paragraph"/>
    <w:basedOn w:val="Normal"/>
    <w:uiPriority w:val="34"/>
    <w:qFormat/>
    <w:rsid w:val="008F1375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137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375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36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8E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8EC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8E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8E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2016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St-764/2015</izvorni_sadrzaj>
    <derivirana_varijabla naziv="DomainObject.Predmet.OznakaBroj_1">St-764/2015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spis u kal. 10.12.</izvorni_sadrzaj>
    <derivirana_varijabla naziv="DomainObject.Predmet.PrimjedbaSuca_1">spis u kal. 10.12.</derivirana_varijabla>
  </DomainObject.Predmet.PrimjedbaSuca>
  <DomainObject.Predmet.ProtustrankaFormated>
    <izvorni_sadrzaj>  Suvremeno učilište u Slavonskom Brodu - ustanova za obrazovanje odraslih</izvorni_sadrzaj>
    <derivirana_varijabla naziv="DomainObject.Predmet.ProtustrankaFormated_1">  Suvremeno učilište u Slavonskom Brodu - ustanova za obrazovanje odraslih</derivirana_varijabla>
  </DomainObject.Predmet.ProtustrankaFormated>
  <DomainObject.Predmet.ProtustrankaFormatedOIB>
    <izvorni_sadrzaj>  Suvremeno učilište u Slavonskom Brodu - ustanova za obrazovanje odraslih, OIB 47384858705</izvorni_sadrzaj>
    <derivirana_varijabla naziv="DomainObject.Predmet.ProtustrankaFormatedOIB_1">  Suvremeno učilište u Slavonskom Brodu - ustanova za obrazovanje odraslih, OIB 47384858705</derivirana_varijabla>
  </DomainObject.Predmet.ProtustrankaFormatedOIB>
  <DomainObject.Predmet.ProtustrankaFormatedWithAdress>
    <izvorni_sadrzaj> Suvremeno učilište u Slavonskom Brodu - ustanova za obrazovanje odraslih, Zagrebačka 165, 35000 Slavonski Brod</izvorni_sadrzaj>
    <derivirana_varijabla naziv="DomainObject.Predmet.ProtustrankaFormatedWithAdress_1"> Suvremeno učilište u Slavonskom Brodu - ustanova za obrazovanje odraslih, Zagrebačka 165, 35000 Slavonski Brod</derivirana_varijabla>
  </DomainObject.Predmet.ProtustrankaFormatedWithAdress>
  <DomainObject.Predmet.ProtustrankaFormatedWithAdressOIB>
    <izvorni_sadrzaj> Suvremeno učilište u Slavonskom Brodu - ustanova za obrazovanje odraslih, OIB 47384858705, Zagrebačka 165, 35000 Slavonski Brod</izvorni_sadrzaj>
    <derivirana_varijabla naziv="DomainObject.Predmet.ProtustrankaFormatedWithAdressOIB_1"> Suvremeno učilište u Slavonskom Brodu - ustanova za obrazovanje odraslih, OIB 47384858705, Zagrebačka 165, 35000 Slavonski Brod</derivirana_varijabla>
  </DomainObject.Predmet.ProtustrankaFormatedWithAdressOIB>
  <DomainObject.Predmet.ProtustrankaWithAdress>
    <izvorni_sadrzaj>Suvremeno učilište u Slavonskom Brodu - ustanova za obrazovanje odraslih Zagrebačka 165, 35000 Slavonski Brod</izvorni_sadrzaj>
    <derivirana_varijabla naziv="DomainObject.Predmet.ProtustrankaWithAdress_1">Suvremeno učilište u Slavonskom Brodu - ustanova za obrazovanje odraslih Zagrebačka 165, 35000 Slavonski Brod</derivirana_varijabla>
  </DomainObject.Predmet.ProtustrankaWithAdress>
  <DomainObject.Predmet.ProtustrankaWithAdressOIB>
    <izvorni_sadrzaj>Suvremeno učilište u Slavonskom Brodu - ustanova za obrazovanje odraslih, OIB 47384858705, Zagrebačka 165, 35000 Slavonski Brod</izvorni_sadrzaj>
    <derivirana_varijabla naziv="DomainObject.Predmet.ProtustrankaWithAdressOIB_1">Suvremeno učilište u Slavonskom Brodu - ustanova za obrazovanje odraslih, OIB 47384858705, Zagrebačka 165, 35000 Slavonski Brod</derivirana_varijabla>
  </DomainObject.Predmet.ProtustrankaWithAdressOIB>
  <DomainObject.Predmet.ProtustrankaNazivFormated>
    <izvorni_sadrzaj>Suvremeno učilište u Slavonskom Brodu - ustanova za obrazovanje odraslih</izvorni_sadrzaj>
    <derivirana_varijabla naziv="DomainObject.Predmet.ProtustrankaNazivFormated_1">Suvremeno učilište u Slavonskom Brodu - ustanova za obrazovanje odraslih</derivirana_varijabla>
  </DomainObject.Predmet.ProtustrankaNazivFormated>
  <DomainObject.Predmet.ProtustrankaNazivFormatedOIB>
    <izvorni_sadrzaj>Suvremeno učilište u Slavonskom Brodu - ustanova za obrazovanje odraslih, OIB 47384858705</izvorni_sadrzaj>
    <derivirana_varijabla naziv="DomainObject.Predmet.ProtustrankaNazivFormatedOIB_1">Suvremeno učilište u Slavonskom Brodu - ustanova za obrazovanje odraslih, OIB 47384858705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62155.47</izvorni_sadrzaj>
    <derivirana_varijabla naziv="DomainObject.Predmet.TrenutnaVrijednost_1">62155.47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Suvremeno učilište u Slavonskom Brodu - ustanova za obrazovanje odraslih</item>
    </izvorni_sadrzaj>
    <derivirana_varijabla naziv="DomainObject.Predmet.ProtuStrankaListFormated_1">
      <item>Suvremeno učilište u Slavonskom Brodu - ustanova za obrazovanje odraslih</item>
    </derivirana_varijabla>
  </DomainObject.Predmet.ProtuStrankaListFormated>
  <DomainObject.Predmet.ProtuStrankaListFormatedOIB>
    <izvorni_sadrzaj>
      <item>Suvremeno učilište u Slavonskom Brodu - ustanova za obrazovanje odraslih, OIB 47384858705</item>
    </izvorni_sadrzaj>
    <derivirana_varijabla naziv="DomainObject.Predmet.ProtuStrankaListFormatedOIB_1">
      <item>Suvremeno učilište u Slavonskom Brodu - ustanova za obrazovanje odraslih, OIB 47384858705</item>
    </derivirana_varijabla>
  </DomainObject.Predmet.ProtuStrankaListFormatedOIB>
  <DomainObject.Predmet.ProtuStrankaListFormatedWithAdress>
    <izvorni_sadrzaj>
      <item>Suvremeno učilište u Slavonskom Brodu - ustanova za obrazovanje odraslih, Zagrebačka 165, 35000 Slavonski Brod</item>
    </izvorni_sadrzaj>
    <derivirana_varijabla naziv="DomainObject.Predmet.ProtuStrankaListFormatedWithAdress_1">
      <item>Suvremeno učilište u Slavonskom Brodu - ustanova za obrazovanje odraslih, Zagrebačka 165, 35000 Slavonski Brod</item>
    </derivirana_varijabla>
  </DomainObject.Predmet.ProtuStrankaListFormatedWithAdress>
  <DomainObject.Predmet.ProtuStrankaListFormatedWithAdressOIB>
    <izvorni_sadrzaj>
      <item>Suvremeno učilište u Slavonskom Brodu - ustanova za obrazovanje odraslih, OIB 47384858705, Zagrebačka 165, 35000 Slavonski Brod</item>
    </izvorni_sadrzaj>
    <derivirana_varijabla naziv="DomainObject.Predmet.ProtuStrankaListFormatedWithAdressOIB_1">
      <item>Suvremeno učilište u Slavonskom Brodu - ustanova za obrazovanje odraslih, OIB 47384858705, Zagrebačka 165, 35000 Slavonski Brod</item>
    </derivirana_varijabla>
  </DomainObject.Predmet.ProtuStrankaListFormatedWithAdressOIB>
  <DomainObject.Predmet.ProtuStrankaListNazivFormated>
    <izvorni_sadrzaj>
      <item>Suvremeno učilište u Slavonskom Brodu - ustanova za obrazovanje odraslih</item>
    </izvorni_sadrzaj>
    <derivirana_varijabla naziv="DomainObject.Predmet.ProtuStrankaListNazivFormated_1">
      <item>Suvremeno učilište u Slavonskom Brodu - ustanova za obrazovanje odraslih</item>
    </derivirana_varijabla>
  </DomainObject.Predmet.ProtuStrankaListNazivFormated>
  <DomainObject.Predmet.ProtuStrankaListNazivFormatedOIB>
    <izvorni_sadrzaj>
      <item>Suvremeno učilište u Slavonskom Brodu - ustanova za obrazovanje odraslih, OIB 47384858705</item>
    </izvorni_sadrzaj>
    <derivirana_varijabla naziv="DomainObject.Predmet.ProtuStrankaListNazivFormatedOIB_1">
      <item>Suvremeno učilište u Slavonskom Brodu - ustanova za obrazovanje odraslih, OIB 47384858705</item>
    </derivirana_varijabla>
  </DomainObject.Predmet.ProtuStrankaListNazivFormatedOIB>
  <DomainObject.Predmet.OstaliListFormated>
    <izvorni_sadrzaj>
      <item>Šimo Bošnjak-stečajni upravitelj</item>
    </izvorni_sadrzaj>
    <derivirana_varijabla naziv="DomainObject.Predmet.OstaliListFormated_1">
      <item>Šimo Bošnjak-stečajni upravitelj</item>
    </derivirana_varijabla>
  </DomainObject.Predmet.OstaliListFormated>
  <DomainObject.Predmet.OstaliListFormatedOIB>
    <izvorni_sadrzaj>
      <item>Šimo Bošnjak-stečajni upravitelj</item>
    </izvorni_sadrzaj>
    <derivirana_varijabla naziv="DomainObject.Predmet.OstaliListFormatedOIB_1">
      <item>Šimo Bošnjak-stečajni upravitelj</item>
    </derivirana_varijabla>
  </DomainObject.Predmet.OstaliListFormatedOIB>
  <DomainObject.Predmet.OstaliListFormatedWithAdress>
    <izvorni_sadrzaj>
      <item>Šimo Bošnjak-stečajni upravitelj</item>
    </izvorni_sadrzaj>
    <derivirana_varijabla naziv="DomainObject.Predmet.OstaliListFormatedWithAdress_1">
      <item>Šimo Bošnjak-stečajni upravitelj</item>
    </derivirana_varijabla>
  </DomainObject.Predmet.OstaliListFormatedWithAdress>
  <DomainObject.Predmet.OstaliListFormatedWithAdressOIB>
    <izvorni_sadrzaj>
      <item>Šimo Bošnjak-stečajni upravitelj</item>
    </izvorni_sadrzaj>
    <derivirana_varijabla naziv="DomainObject.Predmet.OstaliListFormatedWithAdressOIB_1">
      <item>Šimo Bošnjak-stečajni upravitelj</item>
    </derivirana_varijabla>
  </DomainObject.Predmet.OstaliListFormatedWithAdressOIB>
  <DomainObject.Predmet.OstaliListNazivFormated>
    <izvorni_sadrzaj>
      <item>Šimo Bošnjak-stečajni upravitelj</item>
    </izvorni_sadrzaj>
    <derivirana_varijabla naziv="DomainObject.Predmet.OstaliListNazivFormated_1">
      <item>Šimo Bošnjak-stečajni upravitelj</item>
    </derivirana_varijabla>
  </DomainObject.Predmet.OstaliListNazivFormated>
  <DomainObject.Predmet.OstaliListNazivFormatedOIB>
    <izvorni_sadrzaj>
      <item>Šimo Bošnjak-stečajni upravitelj</item>
    </izvorni_sadrzaj>
    <derivirana_varijabla naziv="DomainObject.Predmet.OstaliListNazivFormatedOIB_1">
      <item>Šimo Bošnjak-stečajni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Suvremeno učilište u Slavonskom Brodu - ustanova za obrazovanje odraslih</izvorni_sadrzaj>
    <derivirana_varijabla naziv="DomainObject.Predmet.ProtustrankaIDrugi_1">Suvremeno učilište u Slavonskom Brodu - ustanova za obrazovanje odraslih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Suvremeno učilište u Slavonskom Brodu - ustanova za obrazovanje odraslih, OIB 47384858705, Zagrebačka 165, 35000 Slavonski Brod</izvorni_sadrzaj>
    <derivirana_varijabla naziv="DomainObject.Predmet.ProtustrankaIDrugiAdressOIB_1">Suvremeno učilište u Slavonskom Brodu - ustanova za obrazovanje odraslih, OIB 47384858705, Zagrebačka 165,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2016.</izvorni_sadrzaj>
    <derivirana_varijabla naziv="DomainObject.Predmet.OdlukaRjesenje.DatumDonosenjaOdluke_1">19. siječnja 2016.</derivirana_varijabla>
  </DomainObject.Predmet.OdlukaRjesenje.DatumDonosenjaOdluke>
  <DomainObject.Predmet.OdlukaRjesenje.DatumPravomocnosti>
    <izvorni_sadrzaj>12. veljače 2016.</izvorni_sadrzaj>
    <derivirana_varijabla naziv="DomainObject.Predmet.OdlukaRjesenje.DatumPravomocnosti_1">12. veljače 2016.</derivirana_varijabla>
  </DomainObject.Predmet.OdlukaRjesenje.DatumPravomocnosti>
  <DomainObject.Predmet.OdlukaRjesenje.Oznaka>
    <izvorni_sadrzaj>St-764/2015-3</izvorni_sadrzaj>
    <derivirana_varijabla naziv="DomainObject.Predmet.OdlukaRjesenje.Oznaka_1">St-764/2015-3</derivirana_varijabla>
  </DomainObject.Predmet.OdlukaRjesenje.Oznaka>
  <DomainObject.Predmet.SudioniciListNaziv>
    <izvorni_sadrzaj>
      <item>Suvremeno učilište u Slavonskom Brodu - ustanova za obrazovanje odraslih</item>
      <item>Financijska agencija</item>
      <item>Šimo Bošnjak-stečajni upravitelj</item>
    </izvorni_sadrzaj>
    <derivirana_varijabla naziv="DomainObject.Predmet.SudioniciListNaziv_1">
      <item>Suvremeno učilište u Slavonskom Brodu - ustanova za obrazovanje odraslih</item>
      <item>Financijska agencija</item>
      <item>Šimo Bošnjak-stečajni upravitelj</item>
    </derivirana_varijabla>
  </DomainObject.Predmet.SudioniciListNaziv>
  <DomainObject.Predmet.SudioniciListAdressOIB>
    <izvorni_sadrzaj>
      <item>Suvremeno učilište u Slavonskom Brodu - ustanova za obrazovanje odraslih, OIB 47384858705, Zagrebačka 165,35000 Slavonski Brod</item>
      <item>Financijska agencija, OIB 85821130368, Ulica grada Vukovara 70,Zagreb</item>
      <item>Šimo Bošnjak-stečajni upravitelj</item>
    </izvorni_sadrzaj>
    <derivirana_varijabla naziv="DomainObject.Predmet.SudioniciListAdressOIB_1">
      <item>Suvremeno učilište u Slavonskom Brodu - ustanova za obrazovanje odraslih, OIB 47384858705, Zagrebačka 165,35000 Slavonski Brod</item>
      <item>Financijska agencija, OIB 85821130368, Ulica grada Vukovara 70,Zagreb</item>
      <item>Šimo Bošnjak-stečajni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47384858705</item>
      <item>, OIB 85821130368</item>
      <item>, OIB null</item>
    </izvorni_sadrzaj>
    <derivirana_varijabla naziv="DomainObject.Predmet.SudioniciListNazivOIB_1">
      <item>, OIB 47384858705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534</properties:Words>
  <properties:Characters>2714</properties:Characters>
  <properties:Lines>85</properties:Lines>
  <properties:Paragraphs>31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2017-12-11T11:42:00Z</dcterms:created>
  <dc:creator>wsadmin</dc:creator>
  <cp:lastModifiedBy>wsadmin</cp:lastModifiedBy>
  <cp:lastPrinted>2017-12-11T12:03:00Z</cp:lastPrinted>
  <dcterms:modified xmlns:xsi="http://www.w3.org/2001/XMLSchema-instance" xsi:type="dcterms:W3CDTF">2017-12-11T12:11:00Z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