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1b9f" w14:paraId="8d21b9f" w:rsidRDefault="00815646" w:rsidP="00910611" w:rsidR="00815646">
      <w:pPr>
        <w:ind w:firstLine="708"/>
        <w15:collapsed w:val="false"/>
      </w:pPr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646" w:rsidP="00910611" w:rsidR="00815646">
      <w:r>
        <w:rPr>
          <w:rFonts w:eastAsia="MS Mincho"/>
          <w:szCs w:val="24"/>
        </w:rPr>
        <w:t>REPUBLIKA HRVATSKA</w:t>
      </w:r>
    </w:p>
    <w:p w:rsidRDefault="00815646" w:rsidP="00910611" w:rsidR="00815646">
      <w:r>
        <w:rPr>
          <w:rFonts w:eastAsia="MS Mincho"/>
          <w:szCs w:val="24"/>
        </w:rPr>
        <w:t>TRGOVAČKI SUD U RIJECI</w:t>
      </w:r>
    </w:p>
    <w:p w:rsidRDefault="00815646" w:rsidR="0081564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38368F">
        <w:rPr>
          <w:rFonts w:hAnsi="Times New Roman" w:ascii="Times New Roman"/>
        </w:rPr>
        <w:t>18</w:t>
      </w:r>
      <w:proofErr w:type="spellEnd"/>
      <w:r w:rsidR="0038368F">
        <w:rPr>
          <w:rFonts w:hAnsi="Times New Roman" w:ascii="Times New Roman"/>
        </w:rPr>
        <w:t xml:space="preserve"> srpnja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38368F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38368F">
        <w:rPr>
          <w:rFonts w:hAnsi="Times New Roman" w:ascii="Times New Roman"/>
        </w:rPr>
        <w:t>Ares</w:t>
      </w:r>
      <w:proofErr w:type="spellEnd"/>
      <w:r w:rsidR="0038368F">
        <w:rPr>
          <w:rFonts w:hAnsi="Times New Roman" w:ascii="Times New Roman"/>
        </w:rPr>
        <w:t xml:space="preserve"> grupa </w:t>
      </w:r>
      <w:r w:rsidR="006D7BF0" w:rsidRPr="006D7BF0">
        <w:rPr>
          <w:rFonts w:hAnsi="Times New Roman" w:ascii="Times New Roman"/>
        </w:rPr>
        <w:t xml:space="preserve">j.d.o.o. </w:t>
      </w:r>
      <w:proofErr w:type="spellStart"/>
      <w:r w:rsidR="0038368F">
        <w:rPr>
          <w:rFonts w:hAnsi="Times New Roman" w:ascii="Times New Roman"/>
        </w:rPr>
        <w:t>Kostrena</w:t>
      </w:r>
      <w:proofErr w:type="spellEnd"/>
      <w:r w:rsidR="0038368F">
        <w:rPr>
          <w:rFonts w:hAnsi="Times New Roman" w:ascii="Times New Roman"/>
        </w:rPr>
        <w:t xml:space="preserve">, Sveta Lucija </w:t>
      </w:r>
      <w:proofErr w:type="spellStart"/>
      <w:r w:rsidR="0038368F">
        <w:rPr>
          <w:rFonts w:hAnsi="Times New Roman" w:ascii="Times New Roman"/>
        </w:rPr>
        <w:t>51</w:t>
      </w:r>
      <w:proofErr w:type="spellEnd"/>
      <w:r w:rsidR="0038368F">
        <w:rPr>
          <w:rFonts w:hAnsi="Times New Roman" w:ascii="Times New Roman"/>
        </w:rPr>
        <w:t xml:space="preserve">/1, </w:t>
      </w:r>
      <w:r w:rsidR="006D7BF0" w:rsidRPr="006D7BF0">
        <w:rPr>
          <w:rFonts w:hAnsi="Times New Roman" w:ascii="Times New Roman"/>
        </w:rPr>
        <w:t xml:space="preserve">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38368F">
        <w:rPr>
          <w:rFonts w:hAnsi="Times New Roman" w:ascii="Times New Roman"/>
        </w:rPr>
        <w:t>49576486905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0403</w:t>
      </w:r>
      <w:r w:rsidR="0038368F">
        <w:rPr>
          <w:rFonts w:hAnsi="Times New Roman" w:ascii="Times New Roman"/>
        </w:rPr>
        <w:t>27533</w:t>
      </w:r>
      <w:proofErr w:type="spellEnd"/>
      <w:r w:rsidR="0038368F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38368F">
        <w:rPr>
          <w:rFonts w:hAnsi="Times New Roman" w:ascii="Times New Roman"/>
        </w:rPr>
        <w:t>1.228.189,</w:t>
      </w:r>
      <w:proofErr w:type="spellStart"/>
      <w:r w:rsidR="0038368F">
        <w:rPr>
          <w:rFonts w:hAnsi="Times New Roman" w:ascii="Times New Roman"/>
        </w:rPr>
        <w:t>96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38368F">
        <w:rPr>
          <w:rFonts w:hAnsi="Times New Roman" w:ascii="Times New Roman"/>
        </w:rPr>
        <w:t>91</w:t>
      </w:r>
      <w:proofErr w:type="spellEnd"/>
      <w:r w:rsidR="006D7BF0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38368F">
        <w:rPr>
          <w:rFonts w:hAnsi="Times New Roman" w:ascii="Times New Roman"/>
        </w:rPr>
        <w:t>91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38368F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FDD" w:rsidR="007D6FDD">
      <w:r>
        <w:separator/>
      </w:r>
    </w:p>
  </w:endnote>
  <w:endnote w:id="0" w:type="continuationSeparator">
    <w:p w:rsidRDefault="007D6FDD" w:rsidR="007D6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FDD" w:rsidR="007D6FDD">
      <w:r>
        <w:separator/>
      </w:r>
    </w:p>
  </w:footnote>
  <w:footnote w:id="0" w:type="continuationSeparator">
    <w:p w:rsidRDefault="007D6FDD" w:rsidR="007D6F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38368F">
      <w:rPr>
        <w:rFonts w:hAnsi="Times New Roman" w:ascii="Times New Roman"/>
      </w:rPr>
      <w:t>91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38368F">
      <w:rPr>
        <w:rFonts w:hAnsi="Times New Roman" w:ascii="Times New Roman"/>
      </w:rPr>
      <w:t>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A0DD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368F"/>
    <w:rsid w:val="00386A3A"/>
    <w:rsid w:val="003A73E3"/>
    <w:rsid w:val="003B4480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7D6FDD"/>
    <w:rsid w:val="00815646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6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5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6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56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5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6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ARES GRUPA j.o.o.</izvorni_sadrzaj>
    <derivirana_varijabla naziv="DomainObject.Predmet.ProtustrankaFormated_1">  ARES GRUPA j.o.o.</derivirana_varijabla>
  </DomainObject.Predmet.ProtustrankaFormated>
  <DomainObject.Predmet.ProtustrankaFormatedOIB>
    <izvorni_sadrzaj>  ARES GRUPA j.o.o., OIB 49576486905</izvorni_sadrzaj>
    <derivirana_varijabla naziv="DomainObject.Predmet.ProtustrankaFormatedOIB_1">  ARES GRUPA j.o.o., OIB 49576486905</derivirana_varijabla>
  </DomainObject.Predmet.ProtustrankaFormatedOIB>
  <DomainObject.Predmet.ProtustrankaFormatedWithAdress>
    <izvorni_sadrzaj> ARES GRUPA j.o.o., Sveta Lucija 51, 51221 Kostrena</izvorni_sadrzaj>
    <derivirana_varijabla naziv="DomainObject.Predmet.ProtustrankaFormatedWithAdress_1"> ARES GRUPA j.o.o., Sveta Lucija 51, 51221 Kostrena</derivirana_varijabla>
  </DomainObject.Predmet.ProtustrankaFormatedWithAdress>
  <DomainObject.Predmet.ProtustrankaFormatedWithAdressOIB>
    <izvorni_sadrzaj> ARES GRUPA j.o.o., OIB 49576486905, Sveta Lucija 51, 51221 Kostrena</izvorni_sadrzaj>
    <derivirana_varijabla naziv="DomainObject.Predmet.ProtustrankaFormatedWithAdressOIB_1"> ARES GRUPA j.o.o., OIB 49576486905, Sveta Lucija 51, 51221 Kostrena</derivirana_varijabla>
  </DomainObject.Predmet.ProtustrankaFormatedWithAdressOIB>
  <DomainObject.Predmet.ProtustrankaWithAdress>
    <izvorni_sadrzaj>ARES GRUPA j.o.o. Sveta Lucija 51, 51221 Kostrena</izvorni_sadrzaj>
    <derivirana_varijabla naziv="DomainObject.Predmet.ProtustrankaWithAdress_1">ARES GRUPA j.o.o. Sveta Lucija 51, 51221 Kostrena</derivirana_varijabla>
  </DomainObject.Predmet.ProtustrankaWithAdress>
  <DomainObject.Predmet.ProtustrankaWithAdressOIB>
    <izvorni_sadrzaj>ARES GRUPA j.o.o., OIB 49576486905, Sveta Lucija 51, 51221 Kostrena</izvorni_sadrzaj>
    <derivirana_varijabla naziv="DomainObject.Predmet.ProtustrankaWithAdressOIB_1">ARES GRUPA j.o.o., OIB 49576486905, Sveta Lucija 51, 51221 Kostrena</derivirana_varijabla>
  </DomainObject.Predmet.ProtustrankaWithAdressOIB>
  <DomainObject.Predmet.ProtustrankaNazivFormated>
    <izvorni_sadrzaj>ARES GRUPA j.o.o.</izvorni_sadrzaj>
    <derivirana_varijabla naziv="DomainObject.Predmet.ProtustrankaNazivFormated_1">ARES GRUPA j.o.o.</derivirana_varijabla>
  </DomainObject.Predmet.ProtustrankaNazivFormated>
  <DomainObject.Predmet.ProtustrankaNazivFormatedOIB>
    <izvorni_sadrzaj>ARES GRUPA j.o.o., OIB 49576486905</izvorni_sadrzaj>
    <derivirana_varijabla naziv="DomainObject.Predmet.ProtustrankaNazivFormatedOIB_1">ARES GRUPA j.o.o., OIB 49576486905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ARES GRUPA j.o.o.</item>
    </izvorni_sadrzaj>
    <derivirana_varijabla naziv="DomainObject.Predmet.ProtuStrankaListFormated_1">
      <item>ARES GRUPA j.o.o.</item>
    </derivirana_varijabla>
  </DomainObject.Predmet.ProtuStrankaListFormated>
  <DomainObject.Predmet.ProtuStrankaListFormatedOIB>
    <izvorni_sadrzaj>
      <item>ARES GRUPA j.o.o., OIB 49576486905</item>
    </izvorni_sadrzaj>
    <derivirana_varijabla naziv="DomainObject.Predmet.ProtuStrankaListFormatedOIB_1">
      <item>ARES GRUPA j.o.o., OIB 49576486905</item>
    </derivirana_varijabla>
  </DomainObject.Predmet.ProtuStrankaListFormatedOIB>
  <DomainObject.Predmet.ProtuStrankaListFormatedWithAdress>
    <izvorni_sadrzaj>
      <item>ARES GRUPA j.o.o., Sveta Lucija 51, 51221 Kostrena</item>
    </izvorni_sadrzaj>
    <derivirana_varijabla naziv="DomainObject.Predmet.ProtuStrankaListFormatedWithAdress_1">
      <item>ARES GRUPA j.o.o., Sveta Lucija 51, 51221 Kostrena</item>
    </derivirana_varijabla>
  </DomainObject.Predmet.ProtuStrankaListFormatedWithAdress>
  <DomainObject.Predmet.ProtuStrankaListFormatedWithAdressOIB>
    <izvorni_sadrzaj>
      <item>ARES GRUPA j.o.o., OIB 49576486905, Sveta Lucija 51, 51221 Kostrena</item>
    </izvorni_sadrzaj>
    <derivirana_varijabla naziv="DomainObject.Predmet.ProtuStrankaListFormatedWithAdressOIB_1">
      <item>ARES GRUPA j.o.o., OIB 49576486905, Sveta Lucija 51, 51221 Kostrena</item>
    </derivirana_varijabla>
  </DomainObject.Predmet.ProtuStrankaListFormatedWithAdressOIB>
  <DomainObject.Predmet.ProtuStrankaListNazivFormated>
    <izvorni_sadrzaj>
      <item>ARES GRUPA j.o.o.</item>
    </izvorni_sadrzaj>
    <derivirana_varijabla naziv="DomainObject.Predmet.ProtuStrankaListNazivFormated_1">
      <item>ARES GRUPA j.o.o.</item>
    </derivirana_varijabla>
  </DomainObject.Predmet.ProtuStrankaListNazivFormated>
  <DomainObject.Predmet.ProtuStrankaListNazivFormatedOIB>
    <izvorni_sadrzaj>
      <item>ARES GRUPA j.o.o., OIB 49576486905</item>
    </izvorni_sadrzaj>
    <derivirana_varijabla naziv="DomainObject.Predmet.ProtuStrankaListNazivFormatedOIB_1">
      <item>ARES GRUPA j.o.o., OIB 49576486905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ARES GRUPA j.o.o.</izvorni_sadrzaj>
    <derivirana_varijabla naziv="DomainObject.Predmet.ProtustrankaIDrugi_1">ARES GRUPA j.o.o.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ARES GRUPA j.o.o., OIB 49576486905, Sveta Lucija 51, 51221 Kostrena</izvorni_sadrzaj>
    <derivirana_varijabla naziv="DomainObject.Predmet.ProtustrankaIDrugiAdressOIB_1">ARES GRUPA j.o.o., OIB 49576486905, Sveta Lucija 51,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ARES GRUPA j.o.o.</item>
    </izvorni_sadrzaj>
    <derivirana_varijabla naziv="DomainObject.Predmet.SudioniciListNaziv_1">
      <item>FINA  Rijeka</item>
      <item>ARES GRUPA j.o.o.</item>
    </derivirana_varijabla>
  </DomainObject.Predmet.SudioniciListNaziv>
  <DomainObject.Predmet.SudioniciListAdressOIB>
    <izvorni_sadrzaj>
      <item>FINA  Rijeka, OIB 85821130368, Frana Kurelca 8,51000 Rijeka</item>
      <item>ARES GRUPA j.o.o., OIB 49576486905, Sveta Lucija 51,51221 Kostrena</item>
    </izvorni_sadrzaj>
    <derivirana_varijabla naziv="DomainObject.Predmet.SudioniciListAdressOIB_1">
      <item>FINA  Rijeka, OIB 85821130368, Frana Kurelca 8,51000 Rijeka</item>
      <item>ARES GRUPA j.o.o., OIB 49576486905, Sveta Lucija 51,51221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49576486905</item>
    </izvorni_sadrzaj>
    <derivirana_varijabla naziv="DomainObject.Predmet.SudioniciListNazivOIB_1">
      <item>, OIB 85821130368</item>
      <item>, OIB 49576486905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5AC22-FD11-4248-88FF-A5FB2110D5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37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2018-07-18T09:44:00Z</dcterms:created>
  <dc:creator>mbalenovic</dc:creator>
  <cp:lastModifiedBy>Miljenka Balenović</cp:lastModifiedBy>
  <cp:lastPrinted>2018-07-18T09:46:00Z</cp:lastPrinted>
  <dcterms:modified xmlns:xsi="http://www.w3.org/2001/XMLSchema-instance" xsi:type="dcterms:W3CDTF">2018-07-20T08:39:00Z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(91,18.docx)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