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eb2a" w14:paraId="e15eb2a" w:rsidRDefault="000F4D0A" w:rsidP="002678AE" w:rsidR="00A55B1A" w:rsidRPr="004105D1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4105D1">
        <w:rPr>
          <w:rFonts w:hAnsi="Times New Roman" w:ascii="Times New Roman"/>
          <w:noProof/>
          <w:szCs w:val="24"/>
          <w:lang w:val="hr-HR"/>
        </w:rPr>
        <w:t>60</w:t>
      </w:r>
      <w:r w:rsidR="00A55B1A" w:rsidRPr="004105D1">
        <w:rPr>
          <w:rFonts w:hAnsi="Times New Roman" w:ascii="Times New Roman"/>
          <w:noProof/>
          <w:szCs w:val="24"/>
          <w:lang w:val="hr-HR"/>
        </w:rPr>
        <w:t>. St-</w:t>
      </w:r>
      <w:r w:rsidR="004105D1" w:rsidRPr="004105D1">
        <w:rPr>
          <w:rFonts w:hAnsi="Times New Roman" w:ascii="Times New Roman"/>
          <w:noProof/>
          <w:szCs w:val="24"/>
          <w:lang w:val="hr-HR"/>
        </w:rPr>
        <w:t>2030</w:t>
      </w:r>
      <w:r w:rsidR="00633D64" w:rsidRPr="004105D1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4105D1">
      <w:pPr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4105D1">
      <w:pPr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4105D1">
      <w:pPr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4105D1">
      <w:pPr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4105D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4105D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105D1">
      <w:pPr>
        <w:jc w:val="center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105D1">
      <w:pPr>
        <w:jc w:val="center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105D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4105D1">
      <w:pPr>
        <w:jc w:val="both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ab/>
      </w:r>
      <w:r w:rsidR="00C87A26" w:rsidRPr="004105D1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4105D1" w:rsidRPr="004105D1">
        <w:rPr>
          <w:rFonts w:hAnsi="Times New Roman" w:ascii="Times New Roman"/>
          <w:lang w:val="hr-HR"/>
        </w:rPr>
        <w:t>SNJEŠKO d.o.o., Zagreb, Dubrava 167, OIB: 83421003862, MBS: 080690291</w:t>
      </w:r>
      <w:r w:rsidR="00F57F53" w:rsidRPr="004105D1">
        <w:rPr>
          <w:rFonts w:hAnsi="Times New Roman" w:ascii="Times New Roman"/>
          <w:szCs w:val="24"/>
          <w:lang w:val="hr-HR"/>
        </w:rPr>
        <w:t>,</w:t>
      </w:r>
      <w:r w:rsidR="00C87A26" w:rsidRPr="004105D1">
        <w:rPr>
          <w:rFonts w:hAnsi="Times New Roman" w:ascii="Times New Roman"/>
          <w:szCs w:val="24"/>
          <w:lang w:val="hr-HR"/>
        </w:rPr>
        <w:t xml:space="preserve"> dana </w:t>
      </w:r>
      <w:r w:rsidR="00633D64" w:rsidRPr="004105D1">
        <w:rPr>
          <w:rFonts w:hAnsi="Times New Roman" w:ascii="Times New Roman"/>
          <w:szCs w:val="24"/>
          <w:lang w:val="hr-HR"/>
        </w:rPr>
        <w:t>2</w:t>
      </w:r>
      <w:r w:rsidR="00BE5C09" w:rsidRPr="004105D1">
        <w:rPr>
          <w:rFonts w:hAnsi="Times New Roman" w:ascii="Times New Roman"/>
          <w:szCs w:val="24"/>
          <w:lang w:val="hr-HR"/>
        </w:rPr>
        <w:t>7. lipnja 2017</w:t>
      </w:r>
      <w:r w:rsidR="00C87A26" w:rsidRPr="004105D1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 w:rsidRPr="004105D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4105D1">
      <w:pPr>
        <w:jc w:val="center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105D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105D1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676F36" w:rsidR="00C87A26" w:rsidRPr="004105D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105D1">
        <w:rPr>
          <w:rFonts w:hAnsi="Times New Roman" w:ascii="Times New Roman"/>
          <w:szCs w:val="24"/>
        </w:rPr>
        <w:t xml:space="preserve">Otvara se stečajni postupak nad dužnikom </w:t>
      </w:r>
      <w:r w:rsidR="004105D1" w:rsidRPr="004105D1">
        <w:rPr>
          <w:rFonts w:hAnsi="Times New Roman" w:ascii="Times New Roman"/>
          <w:szCs w:val="24"/>
        </w:rPr>
        <w:t>SNJEŠKO d.o.o., Zagreb, Dubrava 167, OIB: 83421003862, MBS: 080690291</w:t>
      </w:r>
      <w:r w:rsidR="00654BF6" w:rsidRPr="004105D1">
        <w:rPr>
          <w:rFonts w:hAnsi="Times New Roman" w:ascii="Times New Roman"/>
          <w:szCs w:val="24"/>
        </w:rPr>
        <w:t>.</w:t>
      </w:r>
      <w:r w:rsidRPr="004105D1">
        <w:rPr>
          <w:rFonts w:hAnsi="Times New Roman" w:ascii="Times New Roman"/>
          <w:szCs w:val="24"/>
        </w:rPr>
        <w:t xml:space="preserve"> Stečajni postupak otvoren je dana </w:t>
      </w:r>
      <w:r w:rsidR="00633D64" w:rsidRPr="004105D1">
        <w:rPr>
          <w:rFonts w:hAnsi="Times New Roman" w:ascii="Times New Roman"/>
          <w:szCs w:val="24"/>
        </w:rPr>
        <w:t>2</w:t>
      </w:r>
      <w:r w:rsidR="00BE5C09" w:rsidRPr="004105D1">
        <w:rPr>
          <w:rFonts w:hAnsi="Times New Roman" w:ascii="Times New Roman"/>
          <w:szCs w:val="24"/>
        </w:rPr>
        <w:t>7</w:t>
      </w:r>
      <w:r w:rsidR="00633D64" w:rsidRPr="004105D1">
        <w:rPr>
          <w:rFonts w:hAnsi="Times New Roman" w:ascii="Times New Roman"/>
          <w:szCs w:val="24"/>
        </w:rPr>
        <w:t xml:space="preserve">. </w:t>
      </w:r>
      <w:r w:rsidR="00BE5C09" w:rsidRPr="004105D1">
        <w:rPr>
          <w:rFonts w:hAnsi="Times New Roman" w:ascii="Times New Roman"/>
          <w:szCs w:val="24"/>
        </w:rPr>
        <w:t>lipnja 2017</w:t>
      </w:r>
      <w:r w:rsidRPr="004105D1">
        <w:rPr>
          <w:rFonts w:hAnsi="Times New Roman" w:ascii="Times New Roman"/>
          <w:szCs w:val="24"/>
        </w:rPr>
        <w:t xml:space="preserve">. u </w:t>
      </w:r>
      <w:r w:rsidR="00601550" w:rsidRPr="004105D1">
        <w:rPr>
          <w:rFonts w:hAnsi="Times New Roman" w:ascii="Times New Roman"/>
          <w:szCs w:val="24"/>
        </w:rPr>
        <w:t>11,00</w:t>
      </w:r>
      <w:r w:rsidRPr="004105D1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 w:rsidRPr="004105D1">
      <w:pPr>
        <w:pStyle w:val="BodyText21"/>
        <w:rPr>
          <w:rFonts w:hAnsi="Times New Roman" w:ascii="Times New Roman"/>
          <w:szCs w:val="24"/>
        </w:rPr>
      </w:pPr>
    </w:p>
    <w:p w:rsidRDefault="00EE69E5" w:rsidP="008B14A0" w:rsidR="008B14A0" w:rsidRPr="004105D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4105D1">
        <w:rPr>
          <w:rFonts w:hAnsi="Times New Roman" w:ascii="Times New Roman"/>
          <w:szCs w:val="24"/>
        </w:rPr>
        <w:t>Za s</w:t>
      </w:r>
      <w:r w:rsidR="00C87A26" w:rsidRPr="004105D1">
        <w:rPr>
          <w:rFonts w:hAnsi="Times New Roman" w:ascii="Times New Roman"/>
          <w:szCs w:val="24"/>
        </w:rPr>
        <w:t xml:space="preserve">tečajnog upravitelja imenuje se </w:t>
      </w:r>
      <w:r w:rsidR="004105D1" w:rsidRPr="004105D1">
        <w:rPr>
          <w:rFonts w:hAnsi="Times New Roman" w:ascii="Times New Roman"/>
          <w:szCs w:val="24"/>
        </w:rPr>
        <w:t>Biserka Šmit-Sabolić, Kutina, Crkvena 26, OIB: 63081779137</w:t>
      </w:r>
      <w:r w:rsidR="008B14A0" w:rsidRPr="004105D1">
        <w:rPr>
          <w:rFonts w:hAnsi="Times New Roman" w:ascii="Times New Roman"/>
          <w:szCs w:val="24"/>
        </w:rPr>
        <w:t>.</w:t>
      </w:r>
    </w:p>
    <w:p w:rsidRDefault="00C87A26" w:rsidP="008B14A0" w:rsidR="00C87A26" w:rsidRPr="004105D1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4105D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4105D1">
        <w:rPr>
          <w:rFonts w:hAnsi="Times New Roman" w:ascii="Times New Roman"/>
          <w:szCs w:val="24"/>
        </w:rPr>
        <w:t>Zaključuje se stečajni postupak nad dužnikom</w:t>
      </w:r>
      <w:r w:rsidR="00A55B1A" w:rsidRPr="004105D1">
        <w:rPr>
          <w:rFonts w:hAnsi="Times New Roman" w:ascii="Times New Roman"/>
        </w:rPr>
        <w:t xml:space="preserve"> </w:t>
      </w:r>
      <w:r w:rsidR="00654BF6" w:rsidRPr="004105D1">
        <w:rPr>
          <w:rFonts w:hAnsi="Times New Roman" w:ascii="Times New Roman"/>
        </w:rPr>
        <w:t xml:space="preserve">dužnikom </w:t>
      </w:r>
      <w:r w:rsidR="004105D1" w:rsidRPr="004105D1">
        <w:rPr>
          <w:rFonts w:hAnsi="Times New Roman" w:ascii="Times New Roman"/>
        </w:rPr>
        <w:t>SNJEŠKO d.o.o., Zagreb, Dubrava 167, OIB: 83421003862, MBS: 080690291</w:t>
      </w:r>
      <w:r w:rsidR="00C87A26" w:rsidRPr="004105D1">
        <w:rPr>
          <w:rFonts w:hAnsi="Times New Roman" w:ascii="Times New Roman"/>
        </w:rPr>
        <w:t>.</w:t>
      </w:r>
    </w:p>
    <w:p w:rsidRDefault="00C87A26" w:rsidP="00C87A26" w:rsidR="00C87A26" w:rsidRPr="004105D1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4105D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4105D1">
        <w:rPr>
          <w:rFonts w:hAnsi="Times New Roman" w:ascii="Times New Roman"/>
          <w:szCs w:val="24"/>
        </w:rPr>
        <w:t xml:space="preserve">Nakon </w:t>
      </w:r>
      <w:r w:rsidR="00EE69E5" w:rsidRPr="004105D1">
        <w:rPr>
          <w:rFonts w:hAnsi="Times New Roman" w:ascii="Times New Roman"/>
          <w:szCs w:val="24"/>
        </w:rPr>
        <w:t xml:space="preserve">pravomoćnosti </w:t>
      </w:r>
      <w:r w:rsidR="00A55B1A" w:rsidRPr="004105D1">
        <w:rPr>
          <w:rFonts w:hAnsi="Times New Roman" w:ascii="Times New Roman"/>
          <w:szCs w:val="24"/>
        </w:rPr>
        <w:t>ovog rješenja</w:t>
      </w:r>
      <w:r w:rsidR="00B2463B" w:rsidRPr="004105D1">
        <w:rPr>
          <w:rFonts w:hAnsi="Times New Roman" w:ascii="Times New Roman"/>
          <w:szCs w:val="24"/>
        </w:rPr>
        <w:t xml:space="preserve">, </w:t>
      </w:r>
      <w:r w:rsidR="00EE69E5" w:rsidRPr="004105D1">
        <w:rPr>
          <w:rFonts w:hAnsi="Times New Roman" w:ascii="Times New Roman"/>
          <w:szCs w:val="24"/>
        </w:rPr>
        <w:t>dužnik</w:t>
      </w:r>
      <w:r w:rsidR="00B2463B" w:rsidRPr="004105D1">
        <w:rPr>
          <w:rFonts w:hAnsi="Times New Roman" w:ascii="Times New Roman"/>
          <w:szCs w:val="24"/>
        </w:rPr>
        <w:t xml:space="preserve"> će se </w:t>
      </w:r>
      <w:r w:rsidR="00EE69E5" w:rsidRPr="004105D1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105D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4105D1">
      <w:pPr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 w:rsidRPr="004105D1">
      <w:pPr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ab/>
        <w:t xml:space="preserve">Zaključkom od </w:t>
      </w:r>
      <w:r w:rsidR="005F72E4" w:rsidRPr="004105D1">
        <w:rPr>
          <w:rFonts w:hAnsi="Times New Roman" w:ascii="Times New Roman"/>
          <w:lang w:val="hr-HR"/>
        </w:rPr>
        <w:t>5. listopada 2016</w:t>
      </w:r>
      <w:r w:rsidR="00E5228A" w:rsidRPr="004105D1">
        <w:rPr>
          <w:rFonts w:hAnsi="Times New Roman" w:ascii="Times New Roman"/>
          <w:lang w:val="hr-HR"/>
        </w:rPr>
        <w:t xml:space="preserve">. </w:t>
      </w:r>
      <w:r w:rsidR="00C87A26" w:rsidRPr="004105D1">
        <w:rPr>
          <w:rFonts w:hAnsi="Times New Roman" w:ascii="Times New Roman"/>
          <w:lang w:val="hr-HR"/>
        </w:rPr>
        <w:t>pozvana je osoba ovlaštena</w:t>
      </w:r>
      <w:r w:rsidRPr="004105D1">
        <w:rPr>
          <w:rFonts w:hAnsi="Times New Roman" w:ascii="Times New Roman"/>
          <w:lang w:val="hr-HR"/>
        </w:rPr>
        <w:t xml:space="preserve"> za zastupanje dužnika po zakonu</w:t>
      </w:r>
      <w:r w:rsidR="00867F16" w:rsidRPr="004105D1">
        <w:rPr>
          <w:rFonts w:hAnsi="Times New Roman" w:ascii="Times New Roman"/>
          <w:lang w:val="hr-HR"/>
        </w:rPr>
        <w:t xml:space="preserve">, </w:t>
      </w:r>
      <w:r w:rsidRPr="004105D1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4105D1">
        <w:rPr>
          <w:rFonts w:hAnsi="Times New Roman" w:ascii="Times New Roman"/>
          <w:lang w:val="hr-HR"/>
        </w:rPr>
        <w:t xml:space="preserve"> </w:t>
      </w:r>
      <w:r w:rsidR="00A440F2" w:rsidRPr="004105D1">
        <w:rPr>
          <w:rFonts w:hAnsi="Times New Roman" w:ascii="Times New Roman"/>
          <w:lang w:val="hr-HR"/>
        </w:rPr>
        <w:t>dužnika</w:t>
      </w:r>
      <w:r w:rsidRPr="004105D1">
        <w:rPr>
          <w:rFonts w:hAnsi="Times New Roman" w:ascii="Times New Roman"/>
          <w:lang w:val="hr-HR"/>
        </w:rPr>
        <w:t xml:space="preserve"> na propisanom obrascu</w:t>
      </w:r>
      <w:r w:rsidR="00F66BF4" w:rsidRPr="004105D1">
        <w:rPr>
          <w:rFonts w:hAnsi="Times New Roman" w:ascii="Times New Roman"/>
          <w:lang w:val="hr-HR"/>
        </w:rPr>
        <w:t>, sukladno čl. 430., 17.</w:t>
      </w:r>
      <w:r w:rsidR="00A440F2" w:rsidRPr="004105D1">
        <w:rPr>
          <w:rFonts w:hAnsi="Times New Roman" w:ascii="Times New Roman"/>
          <w:lang w:val="hr-HR"/>
        </w:rPr>
        <w:t xml:space="preserve"> i 13. SZ</w:t>
      </w:r>
      <w:r w:rsidRPr="004105D1">
        <w:rPr>
          <w:rFonts w:hAnsi="Times New Roman" w:ascii="Times New Roman"/>
          <w:lang w:val="hr-HR"/>
        </w:rPr>
        <w:t xml:space="preserve">. </w:t>
      </w:r>
      <w:r w:rsidR="00BF7C0D" w:rsidRPr="004105D1">
        <w:rPr>
          <w:rFonts w:hAnsi="Times New Roman" w:ascii="Times New Roman"/>
          <w:lang w:val="hr-HR"/>
        </w:rPr>
        <w:t>Osoba ovlaštena za zastupanje dužni</w:t>
      </w:r>
      <w:r w:rsidR="00162B3C" w:rsidRPr="004105D1">
        <w:rPr>
          <w:rFonts w:hAnsi="Times New Roman" w:ascii="Times New Roman"/>
          <w:lang w:val="hr-HR"/>
        </w:rPr>
        <w:t>k</w:t>
      </w:r>
      <w:r w:rsidR="009A3390" w:rsidRPr="004105D1">
        <w:rPr>
          <w:rFonts w:hAnsi="Times New Roman" w:ascii="Times New Roman"/>
          <w:lang w:val="hr-HR"/>
        </w:rPr>
        <w:t xml:space="preserve">a po zakonu dostavila je dana </w:t>
      </w:r>
      <w:r w:rsidR="004105D1">
        <w:rPr>
          <w:rFonts w:hAnsi="Times New Roman" w:ascii="Times New Roman"/>
          <w:lang w:val="hr-HR"/>
        </w:rPr>
        <w:t>1</w:t>
      </w:r>
      <w:r w:rsidR="005F72E4" w:rsidRPr="004105D1">
        <w:rPr>
          <w:rFonts w:hAnsi="Times New Roman" w:ascii="Times New Roman"/>
          <w:lang w:val="hr-HR"/>
        </w:rPr>
        <w:t xml:space="preserve">7. </w:t>
      </w:r>
      <w:r w:rsidR="004105D1">
        <w:rPr>
          <w:rFonts w:hAnsi="Times New Roman" w:ascii="Times New Roman"/>
          <w:lang w:val="hr-HR"/>
        </w:rPr>
        <w:t>listopada</w:t>
      </w:r>
      <w:r w:rsidR="005F72E4" w:rsidRPr="004105D1">
        <w:rPr>
          <w:rFonts w:hAnsi="Times New Roman" w:ascii="Times New Roman"/>
          <w:lang w:val="hr-HR"/>
        </w:rPr>
        <w:t xml:space="preserve"> 2016</w:t>
      </w:r>
      <w:r w:rsidR="00BF7C0D" w:rsidRPr="004105D1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 w:rsidRPr="004105D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105D1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 w:rsidRPr="004105D1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 w:rsidRPr="004105D1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 w:rsidRPr="004105D1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 w:rsidRPr="004105D1">
      <w:pPr>
        <w:ind w:firstLine="720"/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>Oglasom</w:t>
      </w:r>
      <w:r w:rsidR="00EE69E5" w:rsidRPr="004105D1">
        <w:rPr>
          <w:rFonts w:hAnsi="Times New Roman" w:ascii="Times New Roman"/>
          <w:lang w:val="hr-HR"/>
        </w:rPr>
        <w:t xml:space="preserve"> od </w:t>
      </w:r>
      <w:r w:rsidR="004105D1">
        <w:rPr>
          <w:rFonts w:hAnsi="Times New Roman" w:ascii="Times New Roman"/>
          <w:lang w:val="hr-HR"/>
        </w:rPr>
        <w:t>5. listopada</w:t>
      </w:r>
      <w:r w:rsidR="005F72E4" w:rsidRPr="004105D1">
        <w:rPr>
          <w:rFonts w:hAnsi="Times New Roman" w:ascii="Times New Roman"/>
          <w:lang w:val="hr-HR"/>
        </w:rPr>
        <w:t xml:space="preserve"> 2016</w:t>
      </w:r>
      <w:r w:rsidR="00F66BF4" w:rsidRPr="004105D1">
        <w:rPr>
          <w:rFonts w:hAnsi="Times New Roman" w:ascii="Times New Roman"/>
          <w:lang w:val="hr-HR"/>
        </w:rPr>
        <w:t>.</w:t>
      </w:r>
      <w:r w:rsidR="00EE69E5" w:rsidRPr="004105D1">
        <w:rPr>
          <w:rFonts w:hAnsi="Times New Roman" w:ascii="Times New Roman"/>
          <w:lang w:val="hr-HR"/>
        </w:rPr>
        <w:t xml:space="preserve"> pozvani su dužnikovi vjerovnici</w:t>
      </w:r>
      <w:r w:rsidR="00867F16" w:rsidRPr="004105D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105D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105D1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4105D1">
      <w:pPr>
        <w:ind w:firstLine="720"/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105D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105D1">
      <w:pPr>
        <w:jc w:val="both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4105D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105D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105D1">
      <w:pPr>
        <w:jc w:val="center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>U Zagrebu</w:t>
      </w:r>
      <w:r w:rsidR="00194DD7" w:rsidRPr="004105D1">
        <w:rPr>
          <w:rFonts w:hAnsi="Times New Roman" w:ascii="Times New Roman"/>
          <w:lang w:val="hr-HR"/>
        </w:rPr>
        <w:t xml:space="preserve">, </w:t>
      </w:r>
      <w:r w:rsidR="00BE5C09" w:rsidRPr="004105D1">
        <w:rPr>
          <w:rFonts w:hAnsi="Times New Roman" w:ascii="Times New Roman"/>
          <w:lang w:val="hr-HR"/>
        </w:rPr>
        <w:t>27. lipnja 2017</w:t>
      </w:r>
      <w:r w:rsidRPr="004105D1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4105D1">
      <w:pPr>
        <w:jc w:val="center"/>
        <w:rPr>
          <w:rFonts w:hAnsi="Times New Roman" w:ascii="Times New Roman"/>
          <w:lang w:val="hr-HR"/>
        </w:rPr>
      </w:pPr>
    </w:p>
    <w:p w:rsidRDefault="00BE5C09" w:rsidP="00D44D4F" w:rsidR="00BE5C09" w:rsidRPr="004105D1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4105D1">
      <w:pPr>
        <w:ind w:firstLine="720" w:left="5040"/>
        <w:jc w:val="right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 xml:space="preserve">      </w:t>
      </w:r>
      <w:r w:rsidR="00C87A26" w:rsidRPr="004105D1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  <w:r w:rsidRPr="004105D1">
        <w:rPr>
          <w:rFonts w:hAnsi="Times New Roman" w:ascii="Times New Roman"/>
          <w:lang w:val="hr-HR"/>
        </w:rPr>
        <w:t>Jelena Vučemilo Manojlovski</w:t>
      </w:r>
      <w:r w:rsidR="007F7596">
        <w:rPr>
          <w:rFonts w:hAnsi="Times New Roman" w:ascii="Times New Roman"/>
          <w:lang w:val="hr-HR"/>
        </w:rPr>
        <w:t xml:space="preserve"> v.r.</w:t>
      </w:r>
    </w:p>
    <w:p w:rsidRDefault="007F7596" w:rsidP="00C87A26" w:rsidR="007F759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7F7596" w:rsidP="00DC1E6F" w:rsidR="007F7596" w:rsidRPr="007F7596">
      <w:pPr>
        <w:jc w:val="right"/>
        <w:rPr>
          <w:rFonts w:hAnsi="Times New Roman" w:ascii="Times New Roman"/>
        </w:rPr>
      </w:pPr>
      <w:r w:rsidRPr="007F7596">
        <w:rPr>
          <w:rFonts w:hAnsi="Times New Roman" w:ascii="Times New Roman"/>
        </w:rPr>
        <w:t xml:space="preserve">Za točnost otpravka - </w:t>
      </w:r>
    </w:p>
    <w:p w:rsidRDefault="007F7596" w:rsidP="00DC1E6F" w:rsidR="007F7596" w:rsidRPr="007F7596">
      <w:pPr>
        <w:jc w:val="right"/>
        <w:rPr>
          <w:rFonts w:hAnsi="Times New Roman" w:ascii="Times New Roman"/>
        </w:rPr>
      </w:pPr>
      <w:r w:rsidRPr="007F7596">
        <w:rPr>
          <w:rFonts w:hAnsi="Times New Roman" w:ascii="Times New Roman"/>
        </w:rPr>
        <w:t xml:space="preserve">ovlašteni službenik: </w:t>
      </w:r>
    </w:p>
    <w:p w:rsidRDefault="007F7596" w:rsidP="00DC1E6F" w:rsidR="007F7596" w:rsidRPr="007F7596">
      <w:pPr>
        <w:jc w:val="right"/>
        <w:rPr>
          <w:rFonts w:hAnsi="Times New Roman" w:ascii="Times New Roman"/>
        </w:rPr>
      </w:pPr>
      <w:r w:rsidRPr="007F7596">
        <w:rPr>
          <w:rFonts w:hAnsi="Times New Roman" w:ascii="Times New Roman"/>
        </w:rPr>
        <w:t>Ivana Slaviček</w:t>
      </w:r>
    </w:p>
    <w:p w:rsidRDefault="007F7596" w:rsidP="00C87A26" w:rsidR="007F7596" w:rsidRPr="004105D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P="00C87A26" w:rsidR="00194DD7" w:rsidRPr="004105D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 w:rsidRPr="004105D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4105D1">
      <w:pPr>
        <w:jc w:val="both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105D1">
      <w:pPr>
        <w:jc w:val="both"/>
        <w:rPr>
          <w:rFonts w:hAnsi="Times New Roman" w:ascii="Times New Roman"/>
          <w:szCs w:val="24"/>
          <w:lang w:val="hr-HR"/>
        </w:rPr>
      </w:pPr>
      <w:r w:rsidRPr="004105D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105D1">
        <w:rPr>
          <w:rFonts w:hAnsi="Times New Roman" w:ascii="Times New Roman"/>
          <w:szCs w:val="24"/>
          <w:lang w:val="hr-HR"/>
        </w:rPr>
        <w:t xml:space="preserve">rješenja </w:t>
      </w:r>
      <w:r w:rsidRPr="004105D1">
        <w:rPr>
          <w:rFonts w:hAnsi="Times New Roman" w:ascii="Times New Roman"/>
          <w:szCs w:val="24"/>
          <w:lang w:val="hr-HR"/>
        </w:rPr>
        <w:t>dopuštena</w:t>
      </w:r>
      <w:r w:rsidR="00182088" w:rsidRPr="004105D1">
        <w:rPr>
          <w:rFonts w:hAnsi="Times New Roman" w:ascii="Times New Roman"/>
          <w:szCs w:val="24"/>
          <w:lang w:val="hr-HR"/>
        </w:rPr>
        <w:t xml:space="preserve"> je </w:t>
      </w:r>
      <w:r w:rsidRPr="004105D1">
        <w:rPr>
          <w:rFonts w:hAnsi="Times New Roman" w:ascii="Times New Roman"/>
          <w:szCs w:val="24"/>
          <w:lang w:val="hr-HR"/>
        </w:rPr>
        <w:t>žalba</w:t>
      </w:r>
      <w:r w:rsidR="00182088" w:rsidRPr="004105D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105D1">
        <w:rPr>
          <w:rFonts w:hAnsi="Times New Roman" w:ascii="Times New Roman"/>
          <w:szCs w:val="24"/>
          <w:lang w:val="hr-HR"/>
        </w:rPr>
        <w:t xml:space="preserve">, </w:t>
      </w:r>
      <w:r w:rsidR="00182088" w:rsidRPr="004105D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105D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105D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4105D1">
      <w:pPr>
        <w:jc w:val="center"/>
        <w:rPr>
          <w:sz w:val="32"/>
          <w:u w:val="single"/>
          <w:lang w:val="hr-HR"/>
        </w:rPr>
      </w:pPr>
    </w:p>
    <w:sectPr w:rsidSect="00282835" w:rsidR="00182088" w:rsidRPr="004105D1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75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105D1"/>
    <w:rsid w:val="0042162E"/>
    <w:rsid w:val="00493516"/>
    <w:rsid w:val="00532B71"/>
    <w:rsid w:val="005940E9"/>
    <w:rsid w:val="005F72E4"/>
    <w:rsid w:val="00601550"/>
    <w:rsid w:val="00633D64"/>
    <w:rsid w:val="006356C5"/>
    <w:rsid w:val="00654BF6"/>
    <w:rsid w:val="00676F36"/>
    <w:rsid w:val="00690DFD"/>
    <w:rsid w:val="006D4444"/>
    <w:rsid w:val="00730EAB"/>
    <w:rsid w:val="00753BE4"/>
    <w:rsid w:val="007A29F9"/>
    <w:rsid w:val="007F7596"/>
    <w:rsid w:val="00840E3D"/>
    <w:rsid w:val="00867F16"/>
    <w:rsid w:val="008B14A0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E5C09"/>
    <w:rsid w:val="00BF7C0D"/>
    <w:rsid w:val="00C57CAF"/>
    <w:rsid w:val="00C87A26"/>
    <w:rsid w:val="00CF2939"/>
    <w:rsid w:val="00D44D4F"/>
    <w:rsid w:val="00D673B8"/>
    <w:rsid w:val="00D8649C"/>
    <w:rsid w:val="00D955F3"/>
    <w:rsid w:val="00DB29D2"/>
    <w:rsid w:val="00DB4528"/>
    <w:rsid w:val="00E5228A"/>
    <w:rsid w:val="00E71EA7"/>
    <w:rsid w:val="00EE5750"/>
    <w:rsid w:val="00EE69E5"/>
    <w:rsid w:val="00F078EA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59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59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59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59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5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59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5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5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St-2030/2015</izvorni_sadrzaj>
    <derivirana_varijabla naziv="DomainObject.Predmet.OznakaBroj_1">St-2030/2015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SNJEŠKO d.o.o.</izvorni_sadrzaj>
    <derivirana_varijabla naziv="DomainObject.Predmet.ProtustrankaFormated_1">  SNJEŠKO d.o.o.</derivirana_varijabla>
  </DomainObject.Predmet.ProtustrankaFormated>
  <DomainObject.Predmet.ProtustrankaFormatedOIB>
    <izvorni_sadrzaj>  SNJEŠKO d.o.o., OIB 83421003862</izvorni_sadrzaj>
    <derivirana_varijabla naziv="DomainObject.Predmet.ProtustrankaFormatedOIB_1">  SNJEŠKO d.o.o., OIB 83421003862</derivirana_varijabla>
  </DomainObject.Predmet.ProtustrankaFormatedOIB>
  <DomainObject.Predmet.ProtustrankaFormatedWithAdress>
    <izvorni_sadrzaj> SNJEŠKO d.o.o., Dubrava 167, 10000 Zagreb</izvorni_sadrzaj>
    <derivirana_varijabla naziv="DomainObject.Predmet.ProtustrankaFormatedWithAdress_1"> SNJEŠKO d.o.o., Dubrava 167, 10000 Zagreb</derivirana_varijabla>
  </DomainObject.Predmet.ProtustrankaFormatedWithAdress>
  <DomainObject.Predmet.ProtustrankaFormatedWithAdressOIB>
    <izvorni_sadrzaj> SNJEŠKO d.o.o., OIB 83421003862, Dubrava 167, 10000 Zagreb</izvorni_sadrzaj>
    <derivirana_varijabla naziv="DomainObject.Predmet.ProtustrankaFormatedWithAdressOIB_1"> SNJEŠKO d.o.o., OIB 83421003862, Dubrava 167, 10000 Zagreb</derivirana_varijabla>
  </DomainObject.Predmet.ProtustrankaFormatedWithAdressOIB>
  <DomainObject.Predmet.ProtustrankaWithAdress>
    <izvorni_sadrzaj>SNJEŠKO d.o.o. Dubrava 167, 10000 Zagreb</izvorni_sadrzaj>
    <derivirana_varijabla naziv="DomainObject.Predmet.ProtustrankaWithAdress_1">SNJEŠKO d.o.o. Dubrava 167, 10000 Zagreb</derivirana_varijabla>
  </DomainObject.Predmet.ProtustrankaWithAdress>
  <DomainObject.Predmet.ProtustrankaWithAdressOIB>
    <izvorni_sadrzaj>SNJEŠKO d.o.o., OIB 83421003862, Dubrava 167, 10000 Zagreb</izvorni_sadrzaj>
    <derivirana_varijabla naziv="DomainObject.Predmet.ProtustrankaWithAdressOIB_1">SNJEŠKO d.o.o., OIB 83421003862, Dubrava 167, 10000 Zagreb</derivirana_varijabla>
  </DomainObject.Predmet.ProtustrankaWithAdressOIB>
  <DomainObject.Predmet.ProtustrankaNazivFormated>
    <izvorni_sadrzaj>SNJEŠKO d.o.o.</izvorni_sadrzaj>
    <derivirana_varijabla naziv="DomainObject.Predmet.ProtustrankaNazivFormated_1">SNJEŠKO d.o.o.</derivirana_varijabla>
  </DomainObject.Predmet.ProtustrankaNazivFormated>
  <DomainObject.Predmet.ProtustrankaNazivFormatedOIB>
    <izvorni_sadrzaj>SNJEŠKO d.o.o., OIB 83421003862</izvorni_sadrzaj>
    <derivirana_varijabla naziv="DomainObject.Predmet.ProtustrankaNazivFormatedOIB_1">SNJEŠKO d.o.o., OIB 83421003862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SNJEŠKO d.o.o.</item>
    </izvorni_sadrzaj>
    <derivirana_varijabla naziv="DomainObject.Predmet.ProtuStrankaListFormated_1">
      <item>SNJEŠKO d.o.o.</item>
    </derivirana_varijabla>
  </DomainObject.Predmet.ProtuStrankaListFormated>
  <DomainObject.Predmet.ProtuStrankaListFormatedOIB>
    <izvorni_sadrzaj>
      <item>SNJEŠKO d.o.o., OIB 83421003862</item>
    </izvorni_sadrzaj>
    <derivirana_varijabla naziv="DomainObject.Predmet.ProtuStrankaListFormatedOIB_1">
      <item>SNJEŠKO d.o.o., OIB 83421003862</item>
    </derivirana_varijabla>
  </DomainObject.Predmet.ProtuStrankaListFormatedOIB>
  <DomainObject.Predmet.ProtuStrankaListFormatedWithAdress>
    <izvorni_sadrzaj>
      <item>SNJEŠKO d.o.o., Dubrava 167, 10000 Zagreb</item>
    </izvorni_sadrzaj>
    <derivirana_varijabla naziv="DomainObject.Predmet.ProtuStrankaListFormatedWithAdress_1">
      <item>SNJEŠKO d.o.o., Dubrava 167, 10000 Zagreb</item>
    </derivirana_varijabla>
  </DomainObject.Predmet.ProtuStrankaListFormatedWithAdress>
  <DomainObject.Predmet.ProtuStrankaListFormatedWithAdressOIB>
    <izvorni_sadrzaj>
      <item>SNJEŠKO d.o.o., OIB 83421003862, Dubrava 167, 10000 Zagreb</item>
    </izvorni_sadrzaj>
    <derivirana_varijabla naziv="DomainObject.Predmet.ProtuStrankaListFormatedWithAdressOIB_1">
      <item>SNJEŠKO d.o.o., OIB 83421003862, Dubrava 167, 10000 Zagreb</item>
    </derivirana_varijabla>
  </DomainObject.Predmet.ProtuStrankaListFormatedWithAdressOIB>
  <DomainObject.Predmet.ProtuStrankaListNazivFormated>
    <izvorni_sadrzaj>
      <item>SNJEŠKO d.o.o.</item>
    </izvorni_sadrzaj>
    <derivirana_varijabla naziv="DomainObject.Predmet.ProtuStrankaListNazivFormated_1">
      <item>SNJEŠKO d.o.o.</item>
    </derivirana_varijabla>
  </DomainObject.Predmet.ProtuStrankaListNazivFormated>
  <DomainObject.Predmet.ProtuStrankaListNazivFormatedOIB>
    <izvorni_sadrzaj>
      <item>SNJEŠKO d.o.o., OIB 83421003862</item>
    </izvorni_sadrzaj>
    <derivirana_varijabla naziv="DomainObject.Predmet.ProtuStrankaListNazivFormatedOIB_1">
      <item>SNJEŠKO d.o.o., OIB 83421003862</item>
    </derivirana_varijabla>
  </DomainObject.Predmet.ProtuStrankaListNazivFormatedOIB>
  <DomainObject.Predmet.OstaliListFormated>
    <izvorni_sadrzaj>
      <item>Snježana Trslić</item>
      <item>Zlatko Trslić</item>
    </izvorni_sadrzaj>
    <derivirana_varijabla naziv="DomainObject.Predmet.OstaliListFormated_1">
      <item>Snježana Trslić</item>
      <item>Zlatko Trslić</item>
    </derivirana_varijabla>
  </DomainObject.Predmet.OstaliListFormated>
  <DomainObject.Predmet.OstaliListFormatedOIB>
    <izvorni_sadrzaj>
      <item>Snježana Trslić, OIB 20735032551</item>
      <item>Zlatko Trslić, OIB 01712796403</item>
    </izvorni_sadrzaj>
    <derivirana_varijabla naziv="DomainObject.Predmet.OstaliListFormatedOIB_1">
      <item>Snježana Trslić, OIB 20735032551</item>
      <item>Zlatko Trslić, OIB 01712796403</item>
    </derivirana_varijabla>
  </DomainObject.Predmet.OstaliListFormatedOIB>
  <DomainObject.Predmet.OstaliListFormatedWithAdress>
    <izvorni_sadrzaj>
      <item>Snježana Trslić, Ruščenica 28, 10000 Zagreb</item>
      <item>Zlatko Trslić, Ruščenica 28, 10000 Zagreb</item>
    </izvorni_sadrzaj>
    <derivirana_varijabla naziv="DomainObject.Predmet.OstaliListFormatedWithAdress_1">
      <item>Snježana Trslić, Ruščenica 28, 10000 Zagreb</item>
      <item>Zlatko Trslić, Ruščenica 28, 10000 Zagreb</item>
    </derivirana_varijabla>
  </DomainObject.Predmet.OstaliListFormatedWithAdress>
  <DomainObject.Predmet.OstaliListFormatedWithAdressOIB>
    <izvorni_sadrzaj>
      <item>Snježana Trslić, OIB 20735032551, Ruščenica 28, 10000 Zagreb</item>
      <item>Zlatko Trslić, OIB 01712796403, Ruščenica 28, 10000 Zagreb</item>
    </izvorni_sadrzaj>
    <derivirana_varijabla naziv="DomainObject.Predmet.OstaliListFormatedWithAdressOIB_1">
      <item>Snježana Trslić, OIB 20735032551, Ruščenica 28, 10000 Zagreb</item>
      <item>Zlatko Trslić, OIB 01712796403, Ruščenica 28, 10000 Zagreb</item>
    </derivirana_varijabla>
  </DomainObject.Predmet.OstaliListFormatedWithAdressOIB>
  <DomainObject.Predmet.OstaliListNazivFormated>
    <izvorni_sadrzaj>
      <item>Snježana Trslić</item>
      <item>Zlatko Trslić</item>
    </izvorni_sadrzaj>
    <derivirana_varijabla naziv="DomainObject.Predmet.OstaliListNazivFormated_1">
      <item>Snježana Trslić</item>
      <item>Zlatko Trslić</item>
    </derivirana_varijabla>
  </DomainObject.Predmet.OstaliListNazivFormated>
  <DomainObject.Predmet.OstaliListNazivFormatedOIB>
    <izvorni_sadrzaj>
      <item>Snježana Trslić, OIB 20735032551</item>
      <item>Zlatko Trslić, OIB 01712796403</item>
    </izvorni_sadrzaj>
    <derivirana_varijabla naziv="DomainObject.Predmet.OstaliListNazivFormatedOIB_1">
      <item>Snježana Trslić, OIB 20735032551</item>
      <item>Zlatko Trslić, OIB 01712796403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SNJEŠKO d.o.o.</izvorni_sadrzaj>
    <derivirana_varijabla naziv="DomainObject.Predmet.ProtustrankaIDrugi_1">SNJEŠKO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SNJEŠKO d.o.o., OIB 83421003862, Dubrava 167, 10000 Zagreb</izvorni_sadrzaj>
    <derivirana_varijabla naziv="DomainObject.Predmet.ProtustrankaIDrugiAdressOIB_1">SNJEŠKO d.o.o., OIB 83421003862, Dubrava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SNJEŠKO d.o.o.</item>
      <item>Snježana Trslić</item>
      <item>Zlatko Trslić</item>
    </izvorni_sadrzaj>
    <derivirana_varijabla naziv="DomainObject.Predmet.SudioniciListNaziv_1">
      <item>FINA Regionalni centar Zagreb</item>
      <item>SNJEŠKO d.o.o.</item>
      <item>Snježana Trslić</item>
      <item>Zlatko Trslić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SNJEŠKO d.o.o., OIB 83421003862, Dubrava 167,10000 Zagreb</item>
      <item>Snježana Trslić, OIB 20735032551, Ruščenica 28,10000 Zagreb</item>
      <item>Zlatko Trslić, OIB 01712796403, Ruščenica 28,10000 Zagreb</item>
    </izvorni_sadrzaj>
    <derivirana_varijabla naziv="DomainObject.Predmet.SudioniciListAdressOIB_1">
      <item>FINA Regionalni centar Zagreb, OIB 85821130368, Trg svibanjskih žrtava 1995. 1,10000 Zagreb</item>
      <item>SNJEŠKO d.o.o., OIB 83421003862, Dubrava 167,10000 Zagreb</item>
      <item>Snježana Trslić, OIB 20735032551, Ruščenica 28,10000 Zagreb</item>
      <item>Zlatko Trslić, OIB 01712796403, Ruščenica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83421003862</item>
      <item>, OIB 20735032551</item>
      <item>, OIB 01712796403</item>
    </izvorni_sadrzaj>
    <derivirana_varijabla naziv="DomainObject.Predmet.SudioniciListNazivOIB_1">
      <item>, OIB 85821130368</item>
      <item>, OIB 83421003862</item>
      <item>, OIB 20735032551</item>
      <item>, OIB 01712796403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1927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2017-06-27T08:10:00Z</dcterms:created>
  <dc:creator>Sudsko vijeæe</dc:creator>
  <cp:lastModifiedBy>Ivana Slaviček</cp:lastModifiedBy>
  <cp:lastPrinted>2017-06-27T08:44:00Z</cp:lastPrinted>
  <dcterms:modified xmlns:xsi="http://www.w3.org/2001/XMLSchema-instance" xsi:type="dcterms:W3CDTF">2017-06-27T08:44:00Z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