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30ca" w14:paraId="f1d30c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F368A">
        <w:rPr>
          <w:rFonts w:hAnsi="Times New Roman" w:ascii="Times New Roman"/>
        </w:rPr>
        <w:t xml:space="preserve">    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FF368A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FF368A">
        <w:rPr>
          <w:rFonts w:hAnsi="Times New Roman" w:ascii="Times New Roman"/>
        </w:rPr>
        <w:t>Trg hrvatskih branitelja 1/II</w:t>
      </w:r>
    </w:p>
    <w:p w:rsidRDefault="00D05460" w:rsidP="00D05460" w:rsidR="00D05460" w:rsidRPr="001A1A01">
      <w:pPr>
        <w:jc w:val="right"/>
        <w:rPr>
          <w:rFonts w:hAnsi="Times New Roman" w:ascii="Times New Roman"/>
        </w:rPr>
      </w:pPr>
      <w:r w:rsidRPr="00D05460">
        <w:rPr>
          <w:rFonts w:hAnsi="Times New Roman" w:ascii="Times New Roman"/>
        </w:rPr>
        <w:t>3  St-2302/2016-95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 xml:space="preserve">Trgovački sud u Zagrebu, Stalna služba, po sucu Vesni Fundurulić Perišin, </w:t>
      </w:r>
      <w:r w:rsidR="00FF368A" w:rsidRPr="00FF368A">
        <w:rPr>
          <w:rFonts w:hAnsi="Times New Roman" w:ascii="Times New Roman"/>
        </w:rPr>
        <w:t>u stečajnom postupku nad stečajnim dužnikom 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 xml:space="preserve">nakon održanog ispitnog ročišta, </w:t>
      </w:r>
      <w:r w:rsidR="00FF368A">
        <w:rPr>
          <w:rFonts w:hAnsi="Times New Roman" w:ascii="Times New Roman"/>
        </w:rPr>
        <w:t>15. siječnja 2019.,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71C06" w:rsidP="009A6180" w:rsidR="004B62EB">
      <w:pPr>
        <w:ind w:left="360"/>
        <w:rPr>
          <w:rFonts w:hAnsi="Times New Roman" w:ascii="Times New Roman"/>
        </w:rPr>
      </w:pPr>
      <w:r w:rsidRPr="00987DAD">
        <w:rPr>
          <w:rFonts w:hAnsi="Times New Roman" w:ascii="Times New Roman"/>
        </w:rPr>
        <w:tab/>
      </w:r>
      <w:r w:rsidR="004B62EB" w:rsidRPr="004B62EB">
        <w:rPr>
          <w:rFonts w:hAnsi="Times New Roman" w:ascii="Times New Roman"/>
        </w:rPr>
        <w:t>I.Utvrđen</w:t>
      </w:r>
      <w:r w:rsidR="00FF368A">
        <w:rPr>
          <w:rFonts w:hAnsi="Times New Roman" w:ascii="Times New Roman"/>
        </w:rPr>
        <w:t>e</w:t>
      </w:r>
      <w:r w:rsidR="00BE66F7">
        <w:rPr>
          <w:rFonts w:hAnsi="Times New Roman" w:ascii="Times New Roman"/>
        </w:rPr>
        <w:t xml:space="preserve"> tražbin</w:t>
      </w:r>
      <w:r w:rsidR="00FF368A">
        <w:rPr>
          <w:rFonts w:hAnsi="Times New Roman" w:ascii="Times New Roman"/>
        </w:rPr>
        <w:t>e</w:t>
      </w:r>
      <w:r w:rsidR="004B62EB" w:rsidRPr="004B62EB">
        <w:rPr>
          <w:rFonts w:hAnsi="Times New Roman" w:ascii="Times New Roman"/>
        </w:rPr>
        <w:t xml:space="preserve"> prvog višeg isplatnog reda:</w:t>
      </w:r>
    </w:p>
    <w:p w:rsidRDefault="00771C06" w:rsidP="00445147" w:rsidR="00771C06">
      <w:pPr>
        <w:ind w:firstLine="360"/>
        <w:jc w:val="both"/>
        <w:rPr>
          <w:rFonts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7"/>
        </w:numPr>
        <w:contextualSpacing/>
        <w:jc w:val="both"/>
        <w:rPr>
          <w:rFonts w:cstheme="minorBidi" w:eastAsia="Times New Roman" w:hAnsi="Times New Roman" w:ascii="Times New Roman"/>
          <w:bCs/>
          <w:lang w:eastAsia="hr-HR"/>
        </w:rPr>
      </w:pPr>
      <w:r w:rsidRPr="00FF368A">
        <w:rPr>
          <w:rFonts w:cstheme="minorBidi" w:eastAsia="Times New Roman" w:hAnsi="Times New Roman" w:ascii="Times New Roman"/>
          <w:bCs/>
          <w:lang w:eastAsia="hr-HR"/>
        </w:rPr>
        <w:t xml:space="preserve">REPUBLIKA HRVATSKA Ministarstvo financija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="Times New Roman" w:hAnsi="Times New Roman" w:ascii="Times New Roman"/>
          <w:bCs/>
          <w:lang w:eastAsia="hr-HR"/>
        </w:rPr>
      </w:pPr>
      <w:r w:rsidRPr="00FF368A">
        <w:rPr>
          <w:rFonts w:cstheme="minorBidi" w:eastAsia="Times New Roman" w:hAnsi="Times New Roman" w:ascii="Times New Roman"/>
          <w:bCs/>
          <w:lang w:eastAsia="hr-HR"/>
        </w:rPr>
        <w:t xml:space="preserve">      Porezna uprava, Područni ured Zagreb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="Times New Roman" w:hAnsi="Times New Roman" w:ascii="Times New Roman"/>
          <w:bCs/>
          <w:lang w:eastAsia="hr-HR"/>
        </w:rPr>
        <w:t xml:space="preserve">      Savska cesta 41, OIB: 18683136487</w:t>
      </w:r>
      <w:r w:rsidRPr="00FF368A">
        <w:rPr>
          <w:rFonts w:cstheme="minorBidi" w:eastAsiaTheme="minorHAnsi" w:hAnsi="Times New Roman" w:ascii="Times New Roman"/>
          <w:szCs w:val="22"/>
        </w:rPr>
        <w:t xml:space="preserve">                                        </w:t>
      </w:r>
      <w:r w:rsidRPr="00FF368A">
        <w:rPr>
          <w:rFonts w:cstheme="minorBidi" w:eastAsiaTheme="minorHAnsi" w:hAnsi="Times New Roman" w:ascii="Times New Roman"/>
          <w:szCs w:val="22"/>
        </w:rPr>
        <w:tab/>
        <w:t xml:space="preserve">          </w:t>
      </w:r>
      <w:r w:rsidRPr="00FF368A">
        <w:rPr>
          <w:rFonts w:cstheme="minorBidi" w:eastAsia="Times New Roman" w:hAnsi="Times New Roman" w:ascii="Times New Roman"/>
          <w:bCs/>
          <w:lang w:eastAsia="hr-HR"/>
        </w:rPr>
        <w:t>601.408,73 kn</w:t>
      </w:r>
    </w:p>
    <w:p w:rsidRDefault="00FF368A" w:rsidP="00FF368A" w:rsidR="00FF368A" w:rsidRPr="00FF368A">
      <w:pPr>
        <w:ind w:firstLine="696" w:left="3552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  <w:szCs w:val="22"/>
        </w:rPr>
        <w:t xml:space="preserve">                                                  </w:t>
      </w:r>
    </w:p>
    <w:p w:rsidRDefault="00FF368A" w:rsidP="00FF368A" w:rsidR="00FF368A" w:rsidRPr="00FF368A">
      <w:pPr>
        <w:numPr>
          <w:ilvl w:val="0"/>
          <w:numId w:val="17"/>
        </w:numPr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="Times New Roman" w:hAnsi="Times New Roman" w:ascii="Times New Roman"/>
          <w:bCs/>
          <w:lang w:eastAsia="hr-HR"/>
        </w:rPr>
        <w:t>G</w:t>
      </w:r>
      <w:r>
        <w:rPr>
          <w:rFonts w:cstheme="minorBidi" w:eastAsia="Times New Roman" w:hAnsi="Times New Roman" w:ascii="Times New Roman"/>
          <w:bCs/>
          <w:lang w:eastAsia="hr-HR"/>
        </w:rPr>
        <w:t>rgić</w:t>
      </w:r>
      <w:r w:rsidRPr="00FF368A">
        <w:rPr>
          <w:rFonts w:cstheme="minorBidi" w:eastAsia="Times New Roman" w:hAnsi="Times New Roman" w:ascii="Times New Roman"/>
          <w:bCs/>
          <w:lang w:eastAsia="hr-HR"/>
        </w:rPr>
        <w:t xml:space="preserve"> I</w:t>
      </w:r>
      <w:r>
        <w:rPr>
          <w:rFonts w:cstheme="minorBidi" w:eastAsia="Times New Roman" w:hAnsi="Times New Roman" w:ascii="Times New Roman"/>
          <w:bCs/>
          <w:lang w:eastAsia="hr-HR"/>
        </w:rPr>
        <w:t>van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="Times New Roman" w:hAnsi="Times New Roman" w:ascii="Times New Roman"/>
          <w:bCs/>
          <w:lang w:eastAsia="hr-HR"/>
        </w:rPr>
        <w:t>Novo Čiče, Trg Antuna Cvetkovića 11, OIB:12926929386</w:t>
      </w:r>
      <w:r w:rsidRPr="00FF368A">
        <w:rPr>
          <w:rFonts w:cstheme="minorBidi" w:eastAsiaTheme="minorHAnsi" w:hAnsi="Times New Roman" w:ascii="Times New Roman"/>
          <w:szCs w:val="22"/>
        </w:rPr>
        <w:t xml:space="preserve">               </w:t>
      </w:r>
      <w:r w:rsidRPr="00FF368A">
        <w:rPr>
          <w:rFonts w:cstheme="minorBidi" w:eastAsia="Times New Roman" w:hAnsi="Times New Roman" w:ascii="Times New Roman"/>
          <w:bCs/>
          <w:lang w:eastAsia="hr-HR"/>
        </w:rPr>
        <w:t xml:space="preserve">179.499,47 </w:t>
      </w:r>
      <w:r w:rsidRPr="00FF368A">
        <w:rPr>
          <w:rFonts w:cstheme="minorBidi" w:eastAsiaTheme="minorHAnsi" w:hAnsi="Times New Roman" w:ascii="Times New Roman"/>
          <w:szCs w:val="22"/>
        </w:rPr>
        <w:t xml:space="preserve"> kn </w:t>
      </w:r>
    </w:p>
    <w:p w:rsidRDefault="00FF368A" w:rsidP="00FF368A" w:rsidR="00FF368A">
      <w:pPr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</w:p>
    <w:p w:rsidRDefault="00FF368A" w:rsidP="00FF368A" w:rsidR="00823B7B" w:rsidRPr="00FF368A">
      <w:pPr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  <w:szCs w:val="22"/>
        </w:rPr>
        <w:t xml:space="preserve">                                                                                                     </w:t>
      </w:r>
    </w:p>
    <w:p w:rsidRDefault="00254774" w:rsidP="00254774" w:rsidR="002547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II.Utvrđene tražbine drugog višeg isplatnog reda:</w:t>
      </w:r>
    </w:p>
    <w:p w:rsidRDefault="00254774" w:rsidP="00254774" w:rsidR="00254774" w:rsidRPr="004B62EB">
      <w:pPr>
        <w:jc w:val="both"/>
        <w:rPr>
          <w:rFonts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Suvlasnici zgrade u Zagrebu, Ivana Bone Bolice 7/A </w:t>
      </w:r>
    </w:p>
    <w:p w:rsidRDefault="00FF368A" w:rsidP="00FF368A" w:rsidR="00FF368A" w:rsidRPr="00FF368A">
      <w:pPr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koje zastupa upravitelj GSKG d.o.o. </w:t>
      </w:r>
    </w:p>
    <w:p w:rsidRDefault="00FF368A" w:rsidP="00FF368A" w:rsidR="00FF368A" w:rsidRPr="00FF368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841" w:val="left"/>
        </w:tabs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Zagreb, Savska cesta 1, OIB: 03744272526</w:t>
      </w:r>
      <w:r w:rsidRPr="00FF368A">
        <w:rPr>
          <w:rFonts w:cstheme="minorBidi" w:eastAsiaTheme="minorHAnsi" w:hAnsi="Times New Roman" w:ascii="Times New Roman"/>
          <w:szCs w:val="22"/>
        </w:rPr>
        <w:tab/>
        <w:t xml:space="preserve">          </w:t>
      </w:r>
      <w:r w:rsidRPr="00FF368A">
        <w:rPr>
          <w:rFonts w:cstheme="minorBidi" w:eastAsiaTheme="minorHAnsi" w:hAnsi="Times New Roman" w:ascii="Times New Roman"/>
          <w:szCs w:val="22"/>
        </w:rPr>
        <w:tab/>
      </w:r>
      <w:r w:rsidRPr="00FF368A">
        <w:rPr>
          <w:rFonts w:cstheme="minorBidi" w:eastAsiaTheme="minorHAnsi" w:hAnsi="Times New Roman" w:ascii="Times New Roman"/>
          <w:szCs w:val="22"/>
        </w:rPr>
        <w:tab/>
        <w:t xml:space="preserve">    </w:t>
      </w:r>
      <w:r w:rsidRPr="00FF368A">
        <w:rPr>
          <w:rFonts w:cstheme="minorBidi" w:eastAsiaTheme="minorHAnsi" w:hAnsi="Times New Roman" w:ascii="Times New Roman"/>
        </w:rPr>
        <w:t>398,05 kn</w:t>
      </w:r>
    </w:p>
    <w:p w:rsidRDefault="00FF368A" w:rsidP="00FF368A" w:rsidR="00FF368A" w:rsidRPr="00FF368A">
      <w:pPr>
        <w:ind w:firstLine="696" w:left="3552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  <w:szCs w:val="22"/>
        </w:rPr>
        <w:t xml:space="preserve">                                                  </w:t>
      </w: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Suvlasnici zgrade u Zagrebu, Ivana Bone Bolice </w:t>
      </w:r>
      <w:r w:rsidRPr="00FF368A">
        <w:rPr>
          <w:rFonts w:cstheme="minorBidi" w:eastAsiaTheme="minorHAnsi" w:hAnsi="Times New Roman" w:ascii="Times New Roman"/>
          <w:szCs w:val="22"/>
        </w:rPr>
        <w:t xml:space="preserve">     </w:t>
      </w:r>
    </w:p>
    <w:p w:rsidRDefault="00FF368A" w:rsidP="00FF368A" w:rsidR="00FF368A" w:rsidRPr="00FF368A">
      <w:pPr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koje zastupa upravitelj GSKG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Zagreb, Savska cesta 1, OIB: 03744272526</w:t>
      </w:r>
      <w:r w:rsidRPr="00FF368A">
        <w:rPr>
          <w:rFonts w:cstheme="minorBidi" w:eastAsiaTheme="minorHAnsi" w:hAnsi="Times New Roman" w:ascii="Times New Roman"/>
          <w:szCs w:val="22"/>
        </w:rPr>
        <w:t xml:space="preserve">          </w:t>
      </w:r>
      <w:r w:rsidRPr="00FF368A">
        <w:rPr>
          <w:rFonts w:cstheme="minorBidi" w:eastAsia="Times New Roman" w:hAnsi="Times New Roman" w:ascii="Times New Roman"/>
          <w:bCs/>
          <w:lang w:eastAsia="hr-HR"/>
        </w:rPr>
        <w:tab/>
      </w:r>
      <w:r w:rsidRPr="00FF368A">
        <w:rPr>
          <w:rFonts w:cstheme="minorBidi" w:eastAsia="Times New Roman" w:hAnsi="Times New Roman" w:ascii="Times New Roman"/>
          <w:bCs/>
          <w:lang w:eastAsia="hr-HR"/>
        </w:rPr>
        <w:tab/>
      </w:r>
      <w:r w:rsidRPr="00FF368A">
        <w:rPr>
          <w:rFonts w:cstheme="minorBidi" w:eastAsia="Times New Roman" w:hAnsi="Times New Roman" w:ascii="Times New Roman"/>
          <w:bCs/>
          <w:lang w:eastAsia="hr-HR"/>
        </w:rPr>
        <w:tab/>
        <w:t xml:space="preserve">     </w:t>
      </w:r>
      <w:r w:rsidRPr="00FF368A">
        <w:rPr>
          <w:rFonts w:cstheme="minorBidi" w:eastAsiaTheme="minorHAnsi" w:hAnsi="Times New Roman" w:ascii="Times New Roman"/>
        </w:rPr>
        <w:t>517,08 kn</w:t>
      </w:r>
    </w:p>
    <w:p w:rsidRDefault="00FF368A" w:rsidP="00FF368A" w:rsidR="00FF368A" w:rsidRPr="00FF368A">
      <w:pPr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  <w:szCs w:val="22"/>
        </w:rPr>
        <w:t xml:space="preserve">                                                                                                     </w:t>
      </w: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Suvlasnici zgrade u Zagrebu, Mostarska 1/A</w:t>
      </w:r>
    </w:p>
    <w:p w:rsidRDefault="00FF368A" w:rsidP="00FF368A" w:rsidR="00FF368A" w:rsidRPr="00FF368A">
      <w:pPr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koje zastupa upravitelj GSKG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Savska cesta 1, OIB: 03744272526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418,38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Suvlasnici zgrade u Zagrebu, Međimurska 19/21</w:t>
      </w:r>
    </w:p>
    <w:p w:rsidRDefault="00FF368A" w:rsidP="00FF368A" w:rsidR="00FF368A" w:rsidRPr="00FF368A">
      <w:pPr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koje zastupa upravitelj GSKG d.o.o.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Savska cesta 1, OIB: 03744272526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24.097,02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Hrvatski Telekom d.d.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Zagreb, Roberta Frangeša Mihanovića 9, OIB:81793146560</w:t>
      </w:r>
      <w:r w:rsidRPr="00FF368A">
        <w:rPr>
          <w:rFonts w:cstheme="minorBidi" w:eastAsiaTheme="minorHAnsi" w:hAnsi="Times New Roman" w:ascii="Times New Roman"/>
        </w:rPr>
        <w:tab/>
        <w:t xml:space="preserve">            19.317,47 kn</w:t>
      </w:r>
    </w:p>
    <w:p w:rsidRDefault="00FF368A" w:rsidP="00FF368A" w:rsidR="00FF368A" w:rsidRPr="00FF368A">
      <w:pPr>
        <w:ind w:left="720"/>
        <w:contextualSpacing/>
        <w:rPr>
          <w:rFonts w:cstheme="minorBidi" w:eastAsiaTheme="minorHAnsi" w:hAnsi="Times New Roman" w:ascii="Times New Roman"/>
          <w:szCs w:val="22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Suvlasnici zgrade u Zagrebu, Kneza Mislava 2</w:t>
      </w:r>
    </w:p>
    <w:p w:rsidRDefault="00FF368A" w:rsidP="00FF368A" w:rsidR="00FF368A" w:rsidRPr="00FF368A">
      <w:pPr>
        <w:ind w:left="1080"/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koje zastupa upravitelj GSKG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Savska cesta 1, OIB: 03744272526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29.016,74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Suvlasnici zgrade u Zagrebu, II Barilovićka 5-7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koje zastupa upravitelj Standard održavanje d.o.o.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Remetinečka 112,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87539671553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18.534,29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ODVJETNIČKO DRUŠTVO GALETOVIĆ I GALETOVIĆ d.o.o.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Palmotićeva 3, OIB:20991407102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100.000,00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Financijska agencija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Ulica grada Vukovara 70, OIB:85821130368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1.692,50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Grad Zagreb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Trg Stjepana Radića 1,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61817894937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6.454.621,88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Grad Zagreb </w:t>
      </w:r>
    </w:p>
    <w:p w:rsidRDefault="00FF368A" w:rsidP="00FF368A" w:rsidR="00FF368A" w:rsidRPr="00FF368A">
      <w:pPr>
        <w:tabs>
          <w:tab w:pos="7648" w:val="left"/>
        </w:tabs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Trg Stjepana Radića 1, OIB: 61817894937</w:t>
      </w:r>
      <w:r w:rsidRPr="00FF368A">
        <w:rPr>
          <w:rFonts w:cstheme="minorBidi" w:eastAsiaTheme="minorHAnsi" w:hAnsi="Times New Roman" w:ascii="Times New Roman"/>
        </w:rPr>
        <w:tab/>
        <w:t xml:space="preserve">  44.211,56 kn</w:t>
      </w:r>
    </w:p>
    <w:p w:rsidRDefault="00FF368A" w:rsidP="00FF368A" w:rsidR="00FF368A" w:rsidRPr="00FF368A">
      <w:pPr>
        <w:tabs>
          <w:tab w:pos="7648" w:val="left"/>
        </w:tabs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jc w:val="both"/>
        <w:rPr>
          <w:rFonts w:cstheme="minorBidi" w:eastAsia="Times New Roman" w:hAnsi="Times New Roman" w:ascii="Times New Roman"/>
          <w:bCs/>
          <w:lang w:eastAsia="hr-HR"/>
        </w:rPr>
      </w:pPr>
      <w:r w:rsidRPr="00FF368A">
        <w:rPr>
          <w:rFonts w:cstheme="minorBidi" w:eastAsia="Times New Roman" w:hAnsi="Times New Roman" w:ascii="Times New Roman"/>
          <w:bCs/>
          <w:lang w:eastAsia="hr-HR"/>
        </w:rPr>
        <w:t>REPUBLIKA HRVATSKA Ministarstvo financija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="Times New Roman" w:hAnsi="Times New Roman" w:ascii="Times New Roman"/>
          <w:bCs/>
          <w:lang w:eastAsia="hr-HR"/>
        </w:rPr>
      </w:pPr>
      <w:r w:rsidRPr="00FF368A">
        <w:rPr>
          <w:rFonts w:cstheme="minorBidi" w:eastAsia="Times New Roman" w:hAnsi="Times New Roman" w:ascii="Times New Roman"/>
          <w:bCs/>
          <w:lang w:eastAsia="hr-HR"/>
        </w:rPr>
        <w:t xml:space="preserve">      Porezna uprava, Područni ured Zagreb</w:t>
      </w:r>
    </w:p>
    <w:p w:rsidRDefault="00FF368A" w:rsidP="00FF368A" w:rsidR="00FF368A" w:rsidRPr="00FF368A">
      <w:pPr>
        <w:rPr>
          <w:rFonts w:cstheme="minorBidi" w:eastAsiaTheme="minorHAnsi" w:hAnsi="Times New Roman" w:ascii="Times New Roman"/>
        </w:rPr>
      </w:pPr>
      <w:r w:rsidRPr="00FF368A">
        <w:rPr>
          <w:rFonts w:cstheme="minorBidi" w:eastAsia="Times New Roman" w:hAnsi="Times New Roman" w:ascii="Times New Roman"/>
          <w:bCs/>
          <w:lang w:eastAsia="hr-HR"/>
        </w:rPr>
        <w:t xml:space="preserve">                  Savska cesta 41, OIB: 18683136487</w:t>
      </w:r>
      <w:r w:rsidRPr="00FF368A">
        <w:rPr>
          <w:rFonts w:cstheme="minorBidi" w:eastAsiaTheme="minorHAnsi" w:hAnsi="Times New Roman" w:ascii="Times New Roman"/>
          <w:szCs w:val="22"/>
        </w:rPr>
        <w:t xml:space="preserve">   </w:t>
      </w:r>
      <w:r w:rsidRPr="00FF368A">
        <w:rPr>
          <w:rFonts w:cstheme="minorBidi" w:eastAsiaTheme="minorHAnsi" w:hAnsi="Times New Roman" w:ascii="Times New Roman"/>
          <w:szCs w:val="22"/>
        </w:rPr>
        <w:tab/>
      </w:r>
      <w:r w:rsidRPr="00FF368A">
        <w:rPr>
          <w:rFonts w:cstheme="minorBidi" w:eastAsiaTheme="minorHAnsi" w:hAnsi="Times New Roman" w:ascii="Times New Roman"/>
          <w:szCs w:val="22"/>
        </w:rPr>
        <w:tab/>
      </w:r>
      <w:r w:rsidRPr="00FF368A">
        <w:rPr>
          <w:rFonts w:cstheme="minorBidi" w:eastAsiaTheme="minorHAnsi" w:hAnsi="Times New Roman" w:ascii="Times New Roman"/>
          <w:szCs w:val="22"/>
        </w:rPr>
        <w:tab/>
      </w:r>
      <w:r w:rsidRPr="00FF368A">
        <w:rPr>
          <w:rFonts w:cstheme="minorBidi" w:eastAsiaTheme="minorHAnsi" w:hAnsi="Times New Roman" w:ascii="Times New Roman"/>
          <w:szCs w:val="22"/>
        </w:rPr>
        <w:tab/>
        <w:t xml:space="preserve">          </w:t>
      </w:r>
      <w:r w:rsidRPr="00FF368A">
        <w:rPr>
          <w:rFonts w:cstheme="minorBidi" w:eastAsiaTheme="minorHAnsi" w:hAnsi="Times New Roman" w:ascii="Times New Roman"/>
        </w:rPr>
        <w:t>677.449,75 kn</w:t>
      </w:r>
    </w:p>
    <w:p w:rsidRDefault="00FF368A" w:rsidP="00FF368A" w:rsidR="00FF368A" w:rsidRPr="00FF368A">
      <w:pPr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Wiener osiguranje Vienna Insurance Group d.d.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Slovenska ulica 24, OIB:52848403362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9.864,36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VODOVOD d.o.o.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Zadar, Špire Brusine 17, OIB:89406825003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557,85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STAMBENI ZG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Savska cesta 183, OIB:43118119983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417.685,02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VODOOPSKRBA I ODVODNJA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Zagreb, Folnegovićeva 1, OIB:83416546499 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329.761,84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CROATIA BANKA d.d.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Roberta Frangeša Mihanovića 9, OIB:32247795989</w:t>
      </w:r>
      <w:r w:rsidRPr="00FF368A">
        <w:rPr>
          <w:rFonts w:cstheme="minorBidi" w:eastAsiaTheme="minorHAnsi" w:hAnsi="Times New Roman" w:ascii="Times New Roman"/>
        </w:rPr>
        <w:tab/>
        <w:t xml:space="preserve">       9.984.603,39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ZAGREBAČKI HOLDING d.o.o.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Ulica grada Vukovara 41,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 xml:space="preserve">85584865987 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39.471,33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CMC EKOCON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Buzet, Grad Buzet, Sv. Ivan 3/2, OIB:21688419865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168.727,78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Marija Halambek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Zagreb, Ulica grada Chicaga 27,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7973637584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</w:t>
      </w:r>
      <w:r w:rsidRPr="00FF368A">
        <w:rPr>
          <w:rFonts w:cstheme="minorBidi" w:eastAsiaTheme="minorHAnsi" w:hAnsi="Times New Roman" w:ascii="Times New Roman"/>
          <w:szCs w:val="22"/>
        </w:rPr>
        <w:t>642.781,13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  <w:szCs w:val="22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HEP TOPLINARSTVO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Miševečka 15a, OIB:15907062900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358.119,44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PRODANIĆ d.o.o.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Garešnica, Moslavačka 99a,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25523151789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446.778,68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Sava osiguranje, d.d. – Podružnica Hrvatska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Savska 144 a, OIB: 45237012600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10.768,95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I.B.R. INŽENJERING CIRKOVIĆ d.o.o.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Sv. Roka 10,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65951145612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23.297,77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HABUNEK PROMET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Sesvete, Vladimira Filakovca 10,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25581064542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4.383.392,86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ZAGREB-BETON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Sesvete, Sesvetski Kraljevec, Strojarska 5,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90475183197       1.197.121,27 kn</w:t>
      </w:r>
    </w:p>
    <w:p w:rsidRDefault="00FF368A" w:rsidP="00FF368A" w:rsidR="00FF368A" w:rsidRPr="00FF368A">
      <w:pPr>
        <w:rPr>
          <w:rFonts w:cstheme="minorBidi" w:eastAsiaTheme="minorHAnsi" w:hAnsi="Times New Roman" w:ascii="Times New Roman"/>
          <w:szCs w:val="22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Davor Radić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Split, Paračeva 102, OIB:40327108684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Ivica Radić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Split, Žnjanska 2,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88689450002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352.516,96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HEP ELEKTRA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Gundulićeva 32,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43965974818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13.762,18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BRAVARIJA SIKETIĆ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Bedekovčina, Brestovec Orehovički 31/c,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82274819893</w:t>
      </w:r>
      <w:r w:rsidRPr="00FF368A">
        <w:rPr>
          <w:rFonts w:cstheme="minorBidi" w:eastAsiaTheme="minorHAnsi" w:hAnsi="Times New Roman" w:ascii="Times New Roman"/>
        </w:rPr>
        <w:tab/>
        <w:t xml:space="preserve">          151.680,84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Hrvatske vode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Grada Vukovara 220,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28921383001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11.459,86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HEP- Operator distribucijskog sustava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Gundulićeva 32, OIB: 46830600751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14.847,40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 xml:space="preserve">CMC GROUP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Buzet, Sv. Ivan 3/2,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21688419865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177.215,41 kn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8"/>
        </w:numPr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GRADSKA PLINARA ZAGREB-OPSKRBA d.o.o. </w:t>
      </w:r>
    </w:p>
    <w:p w:rsidRDefault="00FF368A" w:rsidP="00FF368A" w:rsidR="00FF368A" w:rsidRPr="00FF368A">
      <w:pPr>
        <w:ind w:left="1080"/>
        <w:contextualSpacing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Radnička cesta 1,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74364571096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63.741,62 kn</w:t>
      </w:r>
    </w:p>
    <w:p w:rsidRDefault="00FF368A" w:rsidP="00FF368A" w:rsidR="00FF368A">
      <w:pPr>
        <w:jc w:val="both"/>
        <w:rPr>
          <w:rFonts w:hAnsi="Times New Roman" w:ascii="Times New Roman"/>
        </w:rPr>
      </w:pPr>
    </w:p>
    <w:p w:rsidRDefault="00FF368A" w:rsidP="004B62EB" w:rsidR="00FF368A">
      <w:pPr>
        <w:ind w:firstLine="708"/>
        <w:jc w:val="both"/>
        <w:rPr>
          <w:rFonts w:hAnsi="Times New Roman" w:ascii="Times New Roman"/>
        </w:rPr>
      </w:pPr>
    </w:p>
    <w:p w:rsidRDefault="00545279" w:rsidP="004B62EB" w:rsidR="006F4E5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III.Osporene tražbine drugog višeg isplatnog reda:</w:t>
      </w:r>
    </w:p>
    <w:p w:rsidRDefault="00545279" w:rsidP="004B62EB" w:rsidR="00545279">
      <w:pPr>
        <w:ind w:firstLine="708"/>
        <w:jc w:val="both"/>
        <w:rPr>
          <w:rFonts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  <w:szCs w:val="22"/>
        </w:rPr>
      </w:pPr>
      <w:r w:rsidRPr="00FF368A">
        <w:rPr>
          <w:rFonts w:cstheme="minorBidi" w:eastAsiaTheme="minorHAnsi" w:hAnsi="Times New Roman" w:ascii="Times New Roman"/>
        </w:rPr>
        <w:t>OPUS-M d.o.o.</w:t>
      </w:r>
    </w:p>
    <w:p w:rsidRDefault="00FF368A" w:rsidP="00FF368A" w:rsid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II. Barilovićka 5, OIB:37482736235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298.119,96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PTIMONT-MART d.o.o.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Krapina, Donja Šemnica 120, OIB:22817626859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310.223,75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Grad Zagreb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Trg Stjepana Radića 1,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61817894937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7.631.529,37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Wiener osiguranje Vienna Insurance Group d.d.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Slovenska ulica 24, OIB:52848403362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32.456,50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Izabela Sorić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Zadar, Starigradski prilaz 5,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65650786213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2.220.541,94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Dubravko Derk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Maksimirska 71, OIB:87125290982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1.511.713,65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VENDOR EKSPERT d.o.o.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Ogulinska 40, OIB:22731996038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397.050,38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Božena Meznar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II. Barilovićka 7, OIB:13281367038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1.538.476,65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MEDI – LAB d.o.o.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Hondlova 2/9, OIB:77804145433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22.895.185,47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Boris Žulj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vlasnik obrta za bravariju, proizvodnju, trgovinu i građevinarstvo ŽULJ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Omiš, Zakučac 6, OIB:69925047220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690.926,41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F.I.C. d.o.o.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Brezovička cesta 21c, OIB: 81404619659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802.204,95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GRADITELJSTVO PAVE VUKELIĆ d.o.o.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Lukarišće, Lukarska 43,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21229144792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1.554.273,35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Splitska banka d.d.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Split, Domovinskog rata 61,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69326397242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10.042.221,37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Martina Borko </w:t>
      </w:r>
    </w:p>
    <w:p w:rsidRDefault="00FF368A" w:rsidP="00FF368A" w:rsid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Ulica grada Chicaga 25,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41644368972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355.570,00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TOTIĆ GRADITELJSTVO d.o.o.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IV Stara Pešćenica 1,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99790753024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   287.253,85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ALFA MODUS d.o.o.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Savska cesta 182,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77422329096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4.886.630,16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lastRenderedPageBreak/>
        <w:t>SOCIETA PER LA GESTIONE DI ATTIVITA - SGA S.p.A. (GRUPO VENETO) Italija, Napulj, Via san Giacomo 19, 80133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46.810.372,74 kn</w:t>
      </w:r>
    </w:p>
    <w:p w:rsidRDefault="00FF368A" w:rsidP="00FF368A" w:rsidR="00FF368A" w:rsidRPr="00FF368A">
      <w:pPr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 xml:space="preserve">Ivan Strimić 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Split, Velebitska 93,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34797606918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  1.051.032,44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CAUTELA d.o.o.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Zadar, Stjepana Ivšića 4,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41098807578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 xml:space="preserve">     16.860.071,04 kn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</w:p>
    <w:p w:rsidRDefault="00FF368A" w:rsidP="00FF368A" w:rsidR="00FF368A" w:rsidRPr="00FF368A">
      <w:pPr>
        <w:numPr>
          <w:ilvl w:val="0"/>
          <w:numId w:val="19"/>
        </w:numPr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HEP- Operator distribucijskog sustava d.o.o.</w:t>
      </w:r>
    </w:p>
    <w:p w:rsidRDefault="00FF368A" w:rsidP="00FF368A" w:rsidR="00FF368A" w:rsidRPr="00FF368A">
      <w:pPr>
        <w:ind w:left="720"/>
        <w:contextualSpacing/>
        <w:jc w:val="both"/>
        <w:rPr>
          <w:rFonts w:cstheme="minorBidi" w:eastAsiaTheme="minorHAnsi" w:hAnsi="Times New Roman" w:ascii="Times New Roman"/>
        </w:rPr>
      </w:pPr>
      <w:r w:rsidRPr="00FF368A">
        <w:rPr>
          <w:rFonts w:cstheme="minorBidi" w:eastAsiaTheme="minorHAnsi" w:hAnsi="Times New Roman" w:ascii="Times New Roman"/>
        </w:rPr>
        <w:t>Zagreb, Gundulićeva 32, OIB:</w:t>
      </w:r>
      <w:r w:rsidRPr="00FF368A">
        <w:rPr>
          <w:rFonts w:cstheme="minorBidi" w:eastAsiaTheme="minorHAnsi" w:hAnsi="Times New Roman" w:ascii="Times New Roman"/>
          <w:szCs w:val="22"/>
        </w:rPr>
        <w:t xml:space="preserve"> </w:t>
      </w:r>
      <w:r w:rsidRPr="00FF368A">
        <w:rPr>
          <w:rFonts w:cstheme="minorBidi" w:eastAsiaTheme="minorHAnsi" w:hAnsi="Times New Roman" w:ascii="Times New Roman"/>
        </w:rPr>
        <w:t>46830600751</w:t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</w:r>
      <w:r w:rsidRPr="00FF368A">
        <w:rPr>
          <w:rFonts w:cstheme="minorBidi" w:eastAsiaTheme="minorHAnsi" w:hAnsi="Times New Roman" w:ascii="Times New Roman"/>
        </w:rPr>
        <w:tab/>
        <w:t>60.000,00 kn</w:t>
      </w:r>
    </w:p>
    <w:p w:rsidRDefault="006F4E56" w:rsidP="00CD02B8" w:rsidR="006F4E56">
      <w:pPr>
        <w:jc w:val="both"/>
        <w:rPr>
          <w:rFonts w:hAnsi="Times New Roman" w:ascii="Times New Roman"/>
        </w:rPr>
      </w:pPr>
    </w:p>
    <w:p w:rsidRDefault="00BE66F7" w:rsidP="00BE66F7" w:rsid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D02B8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>V.Vjerovnici navedeni pod točkom III</w:t>
      </w:r>
      <w:r w:rsidR="00CD02B8">
        <w:rPr>
          <w:rFonts w:hAnsi="Times New Roman" w:ascii="Times New Roman"/>
        </w:rPr>
        <w:t>.</w:t>
      </w:r>
      <w:r w:rsidR="00FF368A">
        <w:rPr>
          <w:rFonts w:hAnsi="Times New Roman" w:ascii="Times New Roman"/>
        </w:rPr>
        <w:t>1., III.2., III.4., III.5., III.6., III.7., III.8., III.10., III.11., III.12., III.14., III.15., III.18. i III.20.</w:t>
      </w:r>
      <w:r w:rsidR="00CD02B8">
        <w:rPr>
          <w:rFonts w:hAnsi="Times New Roman" w:ascii="Times New Roman"/>
        </w:rPr>
        <w:t xml:space="preserve"> ovog rješenja čije</w:t>
      </w:r>
      <w:r w:rsidRPr="00BE66F7">
        <w:rPr>
          <w:rFonts w:hAnsi="Times New Roman" w:ascii="Times New Roman"/>
        </w:rPr>
        <w:t xml:space="preserve"> s</w:t>
      </w:r>
      <w:r w:rsidR="00CD02B8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tražbine osporene upućuju se </w:t>
      </w:r>
      <w:r w:rsidR="005D5038">
        <w:rPr>
          <w:rFonts w:hAnsi="Times New Roman" w:ascii="Times New Roman"/>
        </w:rPr>
        <w:t>da pokrenu</w:t>
      </w:r>
      <w:r w:rsidRPr="00BE66F7">
        <w:rPr>
          <w:rFonts w:hAnsi="Times New Roman" w:ascii="Times New Roman"/>
        </w:rPr>
        <w:t xml:space="preserve"> parnicu </w:t>
      </w:r>
      <w:r w:rsidR="005D5038">
        <w:rPr>
          <w:rFonts w:hAnsi="Times New Roman" w:ascii="Times New Roman"/>
        </w:rPr>
        <w:t xml:space="preserve">ili nastave već započetu parnicu </w:t>
      </w:r>
      <w:r w:rsidRPr="00BE66F7">
        <w:rPr>
          <w:rFonts w:hAnsi="Times New Roman" w:ascii="Times New Roman"/>
        </w:rPr>
        <w:t xml:space="preserve">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DC2AC0" w:rsidP="00BE66F7" w:rsidR="00DC2AC0">
      <w:pPr>
        <w:jc w:val="both"/>
        <w:rPr>
          <w:rFonts w:hAnsi="Times New Roman" w:ascii="Times New Roman"/>
        </w:rPr>
      </w:pPr>
    </w:p>
    <w:p w:rsidRDefault="00DC2AC0" w:rsidP="00BE66F7" w:rsidR="00DC2AC0" w:rsidRP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V.Za vjerovnike navedene pod toč. III.3., III.9., III.13., III.16., III.17. i III.19. </w:t>
      </w:r>
      <w:r w:rsidR="005D5038" w:rsidRPr="005D5038">
        <w:rPr>
          <w:rFonts w:hAnsi="Times New Roman" w:ascii="Times New Roman"/>
        </w:rPr>
        <w:t>stečajni upravitelj se upućuje na parnicu radi dokazivanja osnovanosti osporavanja u roku od osam dana od pravomoćnosti rješenja o upućivanju na parnicu odnosno primitka drugostupanjske odluke. Ako stečajni upravitelj ne pokrene parnicu u dodijeljenom roku, smatrati će se da je osporavanje otklonjeno. Ako je u vrijeme otvaranja stečajnog postupka o tražbini tekla parnica, upućuje se stečajni upravitelj staviti prijedlog za nastavak parnice.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Obrazloženje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Na ispitnom ročištu održanom </w:t>
      </w:r>
      <w:r w:rsidR="00A71343">
        <w:rPr>
          <w:rFonts w:hAnsi="Times New Roman" w:ascii="Times New Roman"/>
        </w:rPr>
        <w:t>19. prosinca</w:t>
      </w:r>
      <w:r w:rsidRPr="00BE66F7">
        <w:rPr>
          <w:rFonts w:hAnsi="Times New Roman" w:ascii="Times New Roman"/>
        </w:rPr>
        <w:t xml:space="preserve"> 201</w:t>
      </w:r>
      <w:r w:rsidR="00A71343">
        <w:rPr>
          <w:rFonts w:hAnsi="Times New Roman" w:ascii="Times New Roman"/>
        </w:rPr>
        <w:t>8</w:t>
      </w:r>
      <w:r w:rsidRPr="00BE66F7">
        <w:rPr>
          <w:rFonts w:hAnsi="Times New Roman" w:ascii="Times New Roman"/>
        </w:rPr>
        <w:t>. ispitane su sve prijavljene tražbine prema iznosima i redu, a koje su prijavljene u roku. Stečajni upravitelj priznao je tražbin</w:t>
      </w:r>
      <w:r w:rsidR="00A71343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prvog višeg </w:t>
      </w:r>
      <w:r w:rsidR="00CD02B8" w:rsidRPr="00CD02B8">
        <w:rPr>
          <w:rFonts w:hAnsi="Times New Roman" w:ascii="Times New Roman"/>
        </w:rPr>
        <w:t xml:space="preserve">isplatnog </w:t>
      </w:r>
      <w:r w:rsidRPr="00BE66F7">
        <w:rPr>
          <w:rFonts w:hAnsi="Times New Roman" w:ascii="Times New Roman"/>
        </w:rPr>
        <w:t>reda naveden</w:t>
      </w:r>
      <w:r w:rsidR="00A71343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u točki I. izreke rješenja, a tako priznat</w:t>
      </w:r>
      <w:r w:rsidR="00A71343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tražbin</w:t>
      </w:r>
      <w:r w:rsidR="00A71343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prvog višeg isplatnog reda nitko od vjerovnika nije osporio, pa se ist</w:t>
      </w:r>
      <w:r w:rsidR="00A71343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temeljem odredbe čl. 263. Stečajnog zakona ("Narodne novine" broj 71/15</w:t>
      </w:r>
      <w:r w:rsidR="00A71343">
        <w:rPr>
          <w:rFonts w:hAnsi="Times New Roman" w:ascii="Times New Roman"/>
        </w:rPr>
        <w:t>, 107/17</w:t>
      </w:r>
      <w:r w:rsidRPr="00BE66F7">
        <w:rPr>
          <w:rFonts w:hAnsi="Times New Roman" w:ascii="Times New Roman"/>
        </w:rPr>
        <w:t xml:space="preserve"> - dalje SZ), smatra</w:t>
      </w:r>
      <w:r w:rsidR="00A71343">
        <w:rPr>
          <w:rFonts w:hAnsi="Times New Roman" w:ascii="Times New Roman"/>
        </w:rPr>
        <w:t>ju</w:t>
      </w:r>
      <w:r w:rsidRPr="00BE66F7">
        <w:rPr>
          <w:rFonts w:hAnsi="Times New Roman" w:ascii="Times New Roman"/>
        </w:rPr>
        <w:t xml:space="preserve"> utvrđen</w:t>
      </w:r>
      <w:r w:rsidR="00A71343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 xml:space="preserve">m.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483264" w:rsidP="00BE66F7" w:rsidR="00483264">
      <w:pPr>
        <w:jc w:val="both"/>
        <w:rPr>
          <w:rFonts w:hAnsi="Times New Roman" w:ascii="Times New Roman"/>
        </w:rPr>
      </w:pPr>
    </w:p>
    <w:p w:rsidRDefault="00483264" w:rsidP="00483264" w:rsidR="00483264" w:rsidRP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Tražbinu vjerovnika drugog višeg isplatnog reda </w:t>
      </w:r>
      <w:r w:rsidRPr="00483264">
        <w:rPr>
          <w:rFonts w:hAnsi="Times New Roman" w:ascii="Times New Roman"/>
        </w:rPr>
        <w:t>OPUS-M d.o.o.</w:t>
      </w:r>
      <w:r>
        <w:rPr>
          <w:rFonts w:hAnsi="Times New Roman" w:ascii="Times New Roman"/>
        </w:rPr>
        <w:t xml:space="preserve">, </w:t>
      </w:r>
      <w:r w:rsidRPr="00483264">
        <w:rPr>
          <w:rFonts w:hAnsi="Times New Roman" w:ascii="Times New Roman"/>
        </w:rPr>
        <w:t>Zagreb, II. Barilovićka 5, OIB:37482736235</w:t>
      </w:r>
      <w:r>
        <w:rPr>
          <w:rFonts w:hAnsi="Times New Roman" w:ascii="Times New Roman"/>
        </w:rPr>
        <w:t xml:space="preserve">, u iznosu od </w:t>
      </w:r>
      <w:r w:rsidRPr="00483264">
        <w:rPr>
          <w:rFonts w:hAnsi="Times New Roman" w:ascii="Times New Roman"/>
        </w:rPr>
        <w:t>298.119,96 kn</w:t>
      </w:r>
      <w:r w:rsidR="00AF09C5">
        <w:rPr>
          <w:rFonts w:hAnsi="Times New Roman" w:ascii="Times New Roman"/>
        </w:rPr>
        <w:t>, stečajni upravitelj je u cijelosti osporio, budući je za navedeno potraživanje nastupila zastara. Vjerovnik ne raspolaže ovršnom ispravom.</w:t>
      </w:r>
    </w:p>
    <w:p w:rsidRDefault="00BE66F7" w:rsidP="00BE66F7" w:rsidR="00BE66F7">
      <w:pPr>
        <w:jc w:val="both"/>
        <w:rPr>
          <w:rFonts w:hAnsi="Times New Roman" w:ascii="Times New Roman"/>
        </w:rPr>
      </w:pPr>
    </w:p>
    <w:p w:rsidRDefault="00710C62" w:rsidP="00710C62" w:rsidR="00710C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710C62">
        <w:rPr>
          <w:rFonts w:hAnsi="Times New Roman" w:ascii="Times New Roman"/>
        </w:rPr>
        <w:t>Tražbinu vjerovnika drugog višeg isplatnog reda PTIMONT-MART d.o.o.</w:t>
      </w:r>
      <w:r>
        <w:rPr>
          <w:rFonts w:hAnsi="Times New Roman" w:ascii="Times New Roman"/>
        </w:rPr>
        <w:t xml:space="preserve">, </w:t>
      </w:r>
      <w:r w:rsidRPr="00710C62">
        <w:rPr>
          <w:rFonts w:hAnsi="Times New Roman" w:ascii="Times New Roman"/>
        </w:rPr>
        <w:t>Krapina, Donja Šemnica 120, OIB:22817626859, u iznosu od 310.223,75 kn, stečajni upravitelj je u cijelosti osporio, budući je za navedeno potraživanje nastupila zastara. Vjerovnik ne raspolaže ovršnom ispravom.</w:t>
      </w:r>
    </w:p>
    <w:p w:rsidRDefault="00710C62" w:rsidP="00BE66F7" w:rsidR="00710C62" w:rsidRPr="00BE66F7">
      <w:pPr>
        <w:jc w:val="both"/>
        <w:rPr>
          <w:rFonts w:hAnsi="Times New Roman" w:ascii="Times New Roman"/>
        </w:rPr>
      </w:pPr>
    </w:p>
    <w:p w:rsidRDefault="00BE66F7" w:rsidP="00BE66F7" w:rsidR="008609E1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lastRenderedPageBreak/>
        <w:tab/>
        <w:t xml:space="preserve">Stečajni upravitelj je djelomično osporio prijavljenu tražbinu vjerovnika </w:t>
      </w:r>
      <w:r w:rsidR="007E058A">
        <w:rPr>
          <w:rFonts w:hAnsi="Times New Roman" w:ascii="Times New Roman"/>
        </w:rPr>
        <w:t>drugog</w:t>
      </w:r>
      <w:r w:rsidRPr="00BE66F7">
        <w:rPr>
          <w:rFonts w:hAnsi="Times New Roman" w:ascii="Times New Roman"/>
        </w:rPr>
        <w:t xml:space="preserve"> višeg isplatnog reda </w:t>
      </w:r>
      <w:r w:rsidR="0094203F">
        <w:rPr>
          <w:rFonts w:hAnsi="Times New Roman" w:ascii="Times New Roman"/>
        </w:rPr>
        <w:t xml:space="preserve">Grad Zagreb, </w:t>
      </w:r>
      <w:r w:rsidR="0094203F" w:rsidRPr="0094203F">
        <w:rPr>
          <w:rFonts w:hAnsi="Times New Roman" w:ascii="Times New Roman"/>
        </w:rPr>
        <w:t>Zagreb, Trg Stje</w:t>
      </w:r>
      <w:r w:rsidR="0094203F">
        <w:rPr>
          <w:rFonts w:hAnsi="Times New Roman" w:ascii="Times New Roman"/>
        </w:rPr>
        <w:t xml:space="preserve">pana Radića 1, OIB: 61817894937, u iznosu od </w:t>
      </w:r>
      <w:r w:rsidR="0094203F" w:rsidRPr="0094203F">
        <w:rPr>
          <w:rFonts w:hAnsi="Times New Roman" w:ascii="Times New Roman"/>
        </w:rPr>
        <w:t>7.631.529,37 kn</w:t>
      </w:r>
      <w:r w:rsidR="0094203F">
        <w:rPr>
          <w:rFonts w:hAnsi="Times New Roman" w:ascii="Times New Roman"/>
        </w:rPr>
        <w:t>, a za koju vjerovnik raspolaže ovršnim ispravama, budući je za isto nastupila zastara.</w:t>
      </w:r>
    </w:p>
    <w:p w:rsidRDefault="008609E1" w:rsidP="00BE66F7" w:rsidR="008609E1" w:rsidRPr="00BE66F7">
      <w:pPr>
        <w:jc w:val="both"/>
        <w:rPr>
          <w:rFonts w:hAnsi="Times New Roman" w:ascii="Times New Roman"/>
        </w:rPr>
      </w:pPr>
    </w:p>
    <w:p w:rsidRDefault="00BE66F7" w:rsidP="008609E1" w:rsidR="008609E1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Tražbinu vjerovnika drugog višeg isplatnog reda</w:t>
      </w:r>
      <w:r w:rsidR="007D7B52">
        <w:rPr>
          <w:rFonts w:hAnsi="Times New Roman" w:ascii="Times New Roman"/>
        </w:rPr>
        <w:t xml:space="preserve"> </w:t>
      </w:r>
      <w:r w:rsidR="008609E1" w:rsidRPr="008609E1">
        <w:rPr>
          <w:rFonts w:hAnsi="Times New Roman" w:ascii="Times New Roman"/>
        </w:rPr>
        <w:t>Wiener osiguranje Vienna Insurance Group d.d.</w:t>
      </w:r>
      <w:r w:rsidR="008609E1">
        <w:rPr>
          <w:rFonts w:hAnsi="Times New Roman" w:ascii="Times New Roman"/>
        </w:rPr>
        <w:t xml:space="preserve">, </w:t>
      </w:r>
      <w:r w:rsidR="008609E1" w:rsidRPr="008609E1">
        <w:rPr>
          <w:rFonts w:hAnsi="Times New Roman" w:ascii="Times New Roman"/>
        </w:rPr>
        <w:t>Zagreb, Slovenska ulica 24, OIB:52848403362</w:t>
      </w:r>
      <w:r w:rsidR="008609E1">
        <w:rPr>
          <w:rFonts w:hAnsi="Times New Roman" w:ascii="Times New Roman"/>
        </w:rPr>
        <w:t xml:space="preserve">, stečajni upravitelj je djelomično osporio za iznosu od </w:t>
      </w:r>
      <w:r w:rsidR="008609E1" w:rsidRPr="008609E1">
        <w:rPr>
          <w:rFonts w:hAnsi="Times New Roman" w:ascii="Times New Roman"/>
        </w:rPr>
        <w:t>32.456,50 kn</w:t>
      </w:r>
      <w:r w:rsidR="007D7B52" w:rsidRPr="007D7B52">
        <w:rPr>
          <w:rFonts w:hAnsi="Times New Roman" w:ascii="Times New Roman"/>
        </w:rPr>
        <w:t xml:space="preserve">, </w:t>
      </w:r>
      <w:r w:rsidR="008609E1">
        <w:rPr>
          <w:rFonts w:hAnsi="Times New Roman" w:ascii="Times New Roman"/>
        </w:rPr>
        <w:t xml:space="preserve">budući ista nije dokumentirana, te trošak nije nastao. </w:t>
      </w:r>
      <w:r w:rsidR="008609E1" w:rsidRPr="008609E1">
        <w:rPr>
          <w:rFonts w:hAnsi="Times New Roman" w:ascii="Times New Roman"/>
        </w:rPr>
        <w:t>Vjerovnik ne raspolaže ovršnom ispravom.</w:t>
      </w:r>
    </w:p>
    <w:p w:rsidRDefault="008609E1" w:rsidP="008609E1" w:rsidR="008609E1">
      <w:pPr>
        <w:ind w:firstLine="708"/>
        <w:jc w:val="both"/>
        <w:rPr>
          <w:rFonts w:hAnsi="Times New Roman" w:ascii="Times New Roman"/>
        </w:rPr>
      </w:pPr>
    </w:p>
    <w:p w:rsidRDefault="008609E1" w:rsidP="008609E1" w:rsidR="008609E1">
      <w:pPr>
        <w:ind w:firstLine="708"/>
        <w:jc w:val="both"/>
        <w:rPr>
          <w:rFonts w:hAnsi="Times New Roman" w:ascii="Times New Roman"/>
        </w:rPr>
      </w:pPr>
      <w:r w:rsidRPr="008609E1">
        <w:rPr>
          <w:rFonts w:hAnsi="Times New Roman" w:ascii="Times New Roman"/>
        </w:rPr>
        <w:t>Tražbinu vjerovnika drugog višeg isplatnog reda Izabela Sorić</w:t>
      </w:r>
      <w:r>
        <w:rPr>
          <w:rFonts w:hAnsi="Times New Roman" w:ascii="Times New Roman"/>
        </w:rPr>
        <w:t xml:space="preserve">, </w:t>
      </w:r>
      <w:r w:rsidRPr="008609E1">
        <w:rPr>
          <w:rFonts w:hAnsi="Times New Roman" w:ascii="Times New Roman"/>
        </w:rPr>
        <w:t>Zadar, Starigradski prilaz 5, OIB: 65650786213</w:t>
      </w:r>
      <w:r>
        <w:rPr>
          <w:rFonts w:hAnsi="Times New Roman" w:ascii="Times New Roman"/>
        </w:rPr>
        <w:t xml:space="preserve">, u iznosu od </w:t>
      </w:r>
      <w:r w:rsidRPr="008609E1">
        <w:rPr>
          <w:rFonts w:hAnsi="Times New Roman" w:ascii="Times New Roman"/>
        </w:rPr>
        <w:t>2.220.541,94 kn, stečajni upravitelj je u cijelosti osporio, budući je za navedeno</w:t>
      </w:r>
      <w:r>
        <w:rPr>
          <w:rFonts w:hAnsi="Times New Roman" w:ascii="Times New Roman"/>
        </w:rPr>
        <w:t xml:space="preserve"> potraživanje nastupila zastara, nema dokaza o uplati kupovnine, a postoje ugovori.</w:t>
      </w:r>
      <w:r w:rsidRPr="008609E1">
        <w:rPr>
          <w:rFonts w:hAnsi="Times New Roman" w:ascii="Times New Roman"/>
        </w:rPr>
        <w:t xml:space="preserve"> Vjerovnik ne raspolaže ovršnom ispravom.</w:t>
      </w:r>
    </w:p>
    <w:p w:rsidRDefault="00C85237" w:rsidP="008609E1" w:rsidR="00C85237">
      <w:pPr>
        <w:ind w:firstLine="708"/>
        <w:jc w:val="both"/>
        <w:rPr>
          <w:rFonts w:hAnsi="Times New Roman" w:ascii="Times New Roman"/>
        </w:rPr>
      </w:pPr>
    </w:p>
    <w:p w:rsidRDefault="00C85237" w:rsidP="00C85237" w:rsidR="00C85237">
      <w:pPr>
        <w:ind w:firstLine="708"/>
        <w:jc w:val="both"/>
        <w:rPr>
          <w:rFonts w:hAnsi="Times New Roman" w:ascii="Times New Roman"/>
        </w:rPr>
      </w:pPr>
      <w:r w:rsidRPr="00C85237">
        <w:rPr>
          <w:rFonts w:hAnsi="Times New Roman" w:ascii="Times New Roman"/>
        </w:rPr>
        <w:t>Tražbinu vjerovn</w:t>
      </w:r>
      <w:r>
        <w:rPr>
          <w:rFonts w:hAnsi="Times New Roman" w:ascii="Times New Roman"/>
        </w:rPr>
        <w:t xml:space="preserve">ika drugog višeg isplatnog reda Dubravko Derk, </w:t>
      </w:r>
      <w:r w:rsidRPr="00C85237">
        <w:rPr>
          <w:rFonts w:hAnsi="Times New Roman" w:ascii="Times New Roman"/>
        </w:rPr>
        <w:t>Zagreb, Maksimirska 71, OIB:87125290982</w:t>
      </w:r>
      <w:r>
        <w:rPr>
          <w:rFonts w:hAnsi="Times New Roman" w:ascii="Times New Roman"/>
        </w:rPr>
        <w:t>, u iznosu od</w:t>
      </w:r>
      <w:r w:rsidRPr="00C85237">
        <w:rPr>
          <w:rFonts w:hAnsi="Times New Roman" w:ascii="Times New Roman"/>
        </w:rPr>
        <w:t xml:space="preserve"> 1.511.713,65 kn, stečajni upravitelj je u cijelosti osporio, budući je za navedeno potraživanje nastupila zastara, nema dokaza o uplati kupovnine, a postoje ugovori. Vjerovnik ne raspolaže ovršnom ispravom.</w:t>
      </w:r>
    </w:p>
    <w:p w:rsidRDefault="00C85237" w:rsidP="008609E1" w:rsidR="00C85237">
      <w:pPr>
        <w:ind w:firstLine="708"/>
        <w:jc w:val="both"/>
        <w:rPr>
          <w:rFonts w:hAnsi="Times New Roman" w:ascii="Times New Roman"/>
        </w:rPr>
      </w:pPr>
    </w:p>
    <w:p w:rsidRDefault="008445F6" w:rsidP="00654041" w:rsidR="00C85237">
      <w:pPr>
        <w:ind w:firstLine="708"/>
        <w:jc w:val="both"/>
        <w:rPr>
          <w:rFonts w:hAnsi="Times New Roman" w:ascii="Times New Roman"/>
        </w:rPr>
      </w:pPr>
      <w:r w:rsidRPr="008445F6">
        <w:rPr>
          <w:rFonts w:hAnsi="Times New Roman" w:ascii="Times New Roman"/>
        </w:rPr>
        <w:t xml:space="preserve">Tražbinu vjerovnika drugog višeg isplatnog reda </w:t>
      </w:r>
      <w:r>
        <w:rPr>
          <w:rFonts w:hAnsi="Times New Roman" w:ascii="Times New Roman"/>
        </w:rPr>
        <w:t xml:space="preserve">VENDOR EKSPERT d.o.o., </w:t>
      </w:r>
      <w:r w:rsidRPr="008445F6">
        <w:rPr>
          <w:rFonts w:hAnsi="Times New Roman" w:ascii="Times New Roman"/>
        </w:rPr>
        <w:t xml:space="preserve">Zagreb, Ogulinska 40, OIB:22731996038, u iznosu od 397.050,38 kn, stečajni upravitelj je u cijelosti osporio, budući </w:t>
      </w:r>
      <w:r w:rsidR="004973D1">
        <w:rPr>
          <w:rFonts w:hAnsi="Times New Roman" w:ascii="Times New Roman"/>
        </w:rPr>
        <w:t xml:space="preserve">nema dokaza o pravnom osnovu, nije priložen ugovor, niti ovjerenih situacijini računa, a prema drugoj priloženoj dokumentaciji proizlazi i zastara. </w:t>
      </w:r>
      <w:r w:rsidRPr="008445F6">
        <w:rPr>
          <w:rFonts w:hAnsi="Times New Roman" w:ascii="Times New Roman"/>
        </w:rPr>
        <w:t>Vjerovnik ne raspolaže ovršnom ispravom.</w:t>
      </w:r>
    </w:p>
    <w:p w:rsidRDefault="00C85237" w:rsidP="008609E1" w:rsidR="00C85237">
      <w:pPr>
        <w:ind w:firstLine="708"/>
        <w:jc w:val="both"/>
        <w:rPr>
          <w:rFonts w:hAnsi="Times New Roman" w:ascii="Times New Roman"/>
        </w:rPr>
      </w:pPr>
    </w:p>
    <w:p w:rsidRDefault="00A65BB1" w:rsidP="00002F72" w:rsidR="00C85237">
      <w:pPr>
        <w:ind w:firstLine="708"/>
        <w:jc w:val="both"/>
        <w:rPr>
          <w:rFonts w:hAnsi="Times New Roman" w:ascii="Times New Roman"/>
        </w:rPr>
      </w:pPr>
      <w:r w:rsidRPr="00A65BB1">
        <w:rPr>
          <w:rFonts w:hAnsi="Times New Roman" w:ascii="Times New Roman"/>
        </w:rPr>
        <w:t xml:space="preserve">Tražbinu vjerovnika drugog višeg isplatnog reda </w:t>
      </w:r>
      <w:r w:rsidR="00002F72">
        <w:rPr>
          <w:rFonts w:hAnsi="Times New Roman" w:ascii="Times New Roman"/>
        </w:rPr>
        <w:t xml:space="preserve">Božena Meznar, </w:t>
      </w:r>
      <w:r w:rsidR="00002F72" w:rsidRPr="00002F72">
        <w:rPr>
          <w:rFonts w:hAnsi="Times New Roman" w:ascii="Times New Roman"/>
        </w:rPr>
        <w:t>Zagreb, II. Barilovićka 7, OIB:13281367038</w:t>
      </w:r>
      <w:r w:rsidR="00002F72">
        <w:rPr>
          <w:rFonts w:hAnsi="Times New Roman" w:ascii="Times New Roman"/>
        </w:rPr>
        <w:t xml:space="preserve">, u iznosu od </w:t>
      </w:r>
      <w:r w:rsidR="00002F72" w:rsidRPr="00002F72">
        <w:rPr>
          <w:rFonts w:hAnsi="Times New Roman" w:ascii="Times New Roman"/>
        </w:rPr>
        <w:t xml:space="preserve">1.538.476,65 </w:t>
      </w:r>
      <w:r w:rsidRPr="00A65BB1">
        <w:rPr>
          <w:rFonts w:hAnsi="Times New Roman" w:ascii="Times New Roman"/>
        </w:rPr>
        <w:t>kn, stečajni upravitelj je u cijelosti osporio, budući je za navedeno potraživanje nastupila zastara</w:t>
      </w:r>
      <w:r w:rsidR="00002F72">
        <w:rPr>
          <w:rFonts w:hAnsi="Times New Roman" w:ascii="Times New Roman"/>
        </w:rPr>
        <w:t xml:space="preserve">. </w:t>
      </w:r>
      <w:r w:rsidRPr="00A65BB1">
        <w:rPr>
          <w:rFonts w:hAnsi="Times New Roman" w:ascii="Times New Roman"/>
        </w:rPr>
        <w:t>Vjerovnik ne raspolaže ovršnom ispravom.</w:t>
      </w:r>
    </w:p>
    <w:p w:rsidRDefault="00002F72" w:rsidP="00002F72" w:rsidR="00002F72">
      <w:pPr>
        <w:ind w:firstLine="708"/>
        <w:jc w:val="both"/>
        <w:rPr>
          <w:rFonts w:hAnsi="Times New Roman" w:ascii="Times New Roman"/>
        </w:rPr>
      </w:pPr>
    </w:p>
    <w:p w:rsidRDefault="00131A5D" w:rsidP="00991C96" w:rsidR="00002F72">
      <w:pPr>
        <w:ind w:firstLine="708"/>
        <w:jc w:val="both"/>
        <w:rPr>
          <w:rFonts w:hAnsi="Times New Roman" w:ascii="Times New Roman"/>
        </w:rPr>
      </w:pPr>
      <w:r w:rsidRPr="00131A5D">
        <w:rPr>
          <w:rFonts w:hAnsi="Times New Roman" w:ascii="Times New Roman"/>
        </w:rPr>
        <w:t>Tražbinu vjerovnika drugog višeg isplatnog reda MEDI – LAB d.o.o.</w:t>
      </w:r>
      <w:r>
        <w:rPr>
          <w:rFonts w:hAnsi="Times New Roman" w:ascii="Times New Roman"/>
        </w:rPr>
        <w:t xml:space="preserve">, </w:t>
      </w:r>
      <w:r w:rsidRPr="00131A5D">
        <w:rPr>
          <w:rFonts w:hAnsi="Times New Roman" w:ascii="Times New Roman"/>
        </w:rPr>
        <w:t xml:space="preserve">Zagreb, Hondlova 2/9, OIB:77804145433, u iznosu od 22.895.185,47 kn, stečajni upravitelj je u cijelosti osporio, budući </w:t>
      </w:r>
      <w:r w:rsidR="00991C96">
        <w:rPr>
          <w:rFonts w:hAnsi="Times New Roman" w:ascii="Times New Roman"/>
        </w:rPr>
        <w:t xml:space="preserve">neovisno o postojanju ovršnih isprava nema dokaza o uplatama. </w:t>
      </w:r>
      <w:r w:rsidRPr="00131A5D">
        <w:rPr>
          <w:rFonts w:hAnsi="Times New Roman" w:ascii="Times New Roman"/>
        </w:rPr>
        <w:t>Vjerovnik raspolaže ovršnom ispravom.</w:t>
      </w:r>
    </w:p>
    <w:p w:rsidRDefault="00991C96" w:rsidP="00991C96" w:rsidR="00991C96">
      <w:pPr>
        <w:ind w:firstLine="708"/>
        <w:jc w:val="both"/>
        <w:rPr>
          <w:rFonts w:hAnsi="Times New Roman" w:ascii="Times New Roman"/>
        </w:rPr>
      </w:pPr>
    </w:p>
    <w:p w:rsidRDefault="003D4662" w:rsidP="003D4662" w:rsidR="00991C96">
      <w:pPr>
        <w:ind w:firstLine="708"/>
        <w:jc w:val="both"/>
        <w:rPr>
          <w:rFonts w:hAnsi="Times New Roman" w:ascii="Times New Roman"/>
        </w:rPr>
      </w:pPr>
      <w:r w:rsidRPr="003D4662">
        <w:rPr>
          <w:rFonts w:hAnsi="Times New Roman" w:ascii="Times New Roman"/>
        </w:rPr>
        <w:t>Tražbinu vjerovnika drugog višeg isplatnog reda Boris Žulj</w:t>
      </w:r>
      <w:r>
        <w:rPr>
          <w:rFonts w:hAnsi="Times New Roman" w:ascii="Times New Roman"/>
        </w:rPr>
        <w:t xml:space="preserve">, </w:t>
      </w:r>
      <w:r w:rsidRPr="003D4662">
        <w:rPr>
          <w:rFonts w:hAnsi="Times New Roman" w:ascii="Times New Roman"/>
        </w:rPr>
        <w:t>vlasnik obrta za bravariju, proizvodnju, trgovinu i građevinarstvo ŽULJ</w:t>
      </w:r>
      <w:r>
        <w:rPr>
          <w:rFonts w:hAnsi="Times New Roman" w:ascii="Times New Roman"/>
        </w:rPr>
        <w:t xml:space="preserve">, </w:t>
      </w:r>
      <w:r w:rsidRPr="003D4662">
        <w:rPr>
          <w:rFonts w:hAnsi="Times New Roman" w:ascii="Times New Roman"/>
        </w:rPr>
        <w:t>Omiš, Zakučac 6, OIB:69925047220, u iznosu od 690.926,41 kn, stečajni upravitelj je u cijelosti osporio, budući je za navedeno potraživanje nastupila zastara. Vjerovnik ne raspolaže ovršnom ispravom.</w:t>
      </w:r>
    </w:p>
    <w:p w:rsidRDefault="00C85237" w:rsidP="008609E1" w:rsidR="00C85237">
      <w:pPr>
        <w:ind w:firstLine="708"/>
        <w:jc w:val="both"/>
        <w:rPr>
          <w:rFonts w:hAnsi="Times New Roman" w:ascii="Times New Roman"/>
        </w:rPr>
      </w:pPr>
    </w:p>
    <w:p w:rsidRDefault="00200664" w:rsidP="00200664" w:rsid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00664">
        <w:rPr>
          <w:rFonts w:hAnsi="Times New Roman" w:ascii="Times New Roman"/>
        </w:rPr>
        <w:t xml:space="preserve">Tražbinu vjerovnika drugog višeg isplatnog reda </w:t>
      </w:r>
      <w:r>
        <w:rPr>
          <w:rFonts w:hAnsi="Times New Roman" w:ascii="Times New Roman"/>
        </w:rPr>
        <w:t xml:space="preserve">F.I.C. d.o.o., </w:t>
      </w:r>
      <w:r w:rsidRPr="00200664">
        <w:rPr>
          <w:rFonts w:hAnsi="Times New Roman" w:ascii="Times New Roman"/>
        </w:rPr>
        <w:t xml:space="preserve">Zagreb, Brezovička cesta 21c, OIB: 81404619659, u iznosu od 802.204,95 kn, stečajni upravitelj je u cijelosti osporio, budući </w:t>
      </w:r>
      <w:r>
        <w:rPr>
          <w:rFonts w:hAnsi="Times New Roman" w:ascii="Times New Roman"/>
        </w:rPr>
        <w:t xml:space="preserve">u prijavi nema dokaza o novčanom tijeku, odnosno dokaz o uplatama stečajnom dužniku prvog vjerovnika Medi-lab d.o.o. koji ustupa tražbinu. </w:t>
      </w:r>
      <w:r w:rsidRPr="00200664">
        <w:rPr>
          <w:rFonts w:hAnsi="Times New Roman" w:ascii="Times New Roman"/>
        </w:rPr>
        <w:t>Vjerovnik ne raspolaže ovršnom ispravom.</w:t>
      </w:r>
    </w:p>
    <w:p w:rsidRDefault="009A0842" w:rsidP="00200664" w:rsidR="009A0842">
      <w:pPr>
        <w:jc w:val="both"/>
        <w:rPr>
          <w:rFonts w:hAnsi="Times New Roman" w:ascii="Times New Roman"/>
        </w:rPr>
      </w:pPr>
    </w:p>
    <w:p w:rsidRDefault="009A0842" w:rsidP="009A0842" w:rsidR="009A08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Pr="009A0842">
        <w:rPr>
          <w:rFonts w:hAnsi="Times New Roman" w:ascii="Times New Roman"/>
        </w:rPr>
        <w:t>Tražbinu vjerovnika drugog višeg isplatnog reda GRADITELJSTVO PAVE VUKELIĆ d.o.o.</w:t>
      </w:r>
      <w:r>
        <w:rPr>
          <w:rFonts w:hAnsi="Times New Roman" w:ascii="Times New Roman"/>
        </w:rPr>
        <w:t xml:space="preserve">, </w:t>
      </w:r>
      <w:r w:rsidRPr="009A0842">
        <w:rPr>
          <w:rFonts w:hAnsi="Times New Roman" w:ascii="Times New Roman"/>
        </w:rPr>
        <w:t xml:space="preserve">Lukarišće, Lukarska 43, OIB: 21229144792, u iznosu od 1.554.273,35 kn, stečajni upravitelj je u cijelosti osporio, budući u prijavi nema dokaza o novčanom tijeku, odnosno dokaz o uplatama stečajnom dužniku vjerovnika </w:t>
      </w:r>
      <w:r>
        <w:rPr>
          <w:rFonts w:hAnsi="Times New Roman" w:ascii="Times New Roman"/>
        </w:rPr>
        <w:t>Veneto banka d.d.</w:t>
      </w:r>
      <w:r w:rsidRPr="009A0842">
        <w:rPr>
          <w:rFonts w:hAnsi="Times New Roman" w:ascii="Times New Roman"/>
        </w:rPr>
        <w:t xml:space="preserve"> koji ustupa tražbinu. Vjerovnik ne raspolaže ovršnom ispravom.</w:t>
      </w:r>
    </w:p>
    <w:p w:rsidRDefault="00200664" w:rsidP="00200664" w:rsidR="00200664">
      <w:pPr>
        <w:jc w:val="both"/>
        <w:rPr>
          <w:rFonts w:hAnsi="Times New Roman" w:ascii="Times New Roman"/>
        </w:rPr>
      </w:pPr>
    </w:p>
    <w:p w:rsidRDefault="009A0842" w:rsidP="00C16853" w:rsidR="009A0842" w:rsidRPr="009A084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9A0842">
        <w:rPr>
          <w:rFonts w:hAnsi="Times New Roman" w:ascii="Times New Roman"/>
        </w:rPr>
        <w:t xml:space="preserve">Tražbinu vjerovnika drugog višeg isplatnog reda </w:t>
      </w:r>
      <w:r w:rsidR="00C16853" w:rsidRPr="00C16853">
        <w:rPr>
          <w:rFonts w:hAnsi="Times New Roman" w:ascii="Times New Roman"/>
        </w:rPr>
        <w:t>Splitska banka d.d.</w:t>
      </w:r>
      <w:r w:rsidR="00C16853">
        <w:rPr>
          <w:rFonts w:hAnsi="Times New Roman" w:ascii="Times New Roman"/>
        </w:rPr>
        <w:t xml:space="preserve">, </w:t>
      </w:r>
      <w:r w:rsidR="00C16853" w:rsidRPr="00C16853">
        <w:rPr>
          <w:rFonts w:hAnsi="Times New Roman" w:ascii="Times New Roman"/>
        </w:rPr>
        <w:t>Split, Domovinskog rata 61, OIB: 69326397242</w:t>
      </w:r>
      <w:r w:rsidRPr="009A0842">
        <w:rPr>
          <w:rFonts w:hAnsi="Times New Roman" w:ascii="Times New Roman"/>
        </w:rPr>
        <w:t xml:space="preserve">, u iznosu od </w:t>
      </w:r>
      <w:r w:rsidR="00C16853" w:rsidRPr="00C16853">
        <w:rPr>
          <w:rFonts w:hAnsi="Times New Roman" w:ascii="Times New Roman"/>
        </w:rPr>
        <w:t xml:space="preserve">10.042.221,37 </w:t>
      </w:r>
      <w:r w:rsidRPr="009A0842">
        <w:rPr>
          <w:rFonts w:hAnsi="Times New Roman" w:ascii="Times New Roman"/>
        </w:rPr>
        <w:t xml:space="preserve">kn, stečajni upravitelj je u cijelosti osporio, budući </w:t>
      </w:r>
      <w:r w:rsidR="00C16853">
        <w:rPr>
          <w:rFonts w:hAnsi="Times New Roman" w:ascii="Times New Roman"/>
        </w:rPr>
        <w:t xml:space="preserve">u prijavi nije dokumentiran tijek novca između stečajnog dužnika Medi-lab d.o.o. i Splitske banke d.d., te se s toga ne vidi osnovanost potraživanja vjerovnika. </w:t>
      </w:r>
      <w:r w:rsidRPr="009A0842">
        <w:rPr>
          <w:rFonts w:hAnsi="Times New Roman" w:ascii="Times New Roman"/>
        </w:rPr>
        <w:t>Vjerovnik raspolaže ovršnom ispravom.</w:t>
      </w:r>
    </w:p>
    <w:p w:rsidRDefault="00A65BB1" w:rsidP="00BE66F7" w:rsidR="00A65BB1">
      <w:pPr>
        <w:jc w:val="both"/>
        <w:rPr>
          <w:rFonts w:hAnsi="Times New Roman" w:ascii="Times New Roman"/>
        </w:rPr>
      </w:pPr>
    </w:p>
    <w:p w:rsidRDefault="00542919" w:rsidP="00542919" w:rsidR="00A65B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42919">
        <w:rPr>
          <w:rFonts w:hAnsi="Times New Roman" w:ascii="Times New Roman"/>
        </w:rPr>
        <w:t>Tražbinu vjerovnika drugog višeg isplatnog reda Martina Borko</w:t>
      </w:r>
      <w:r>
        <w:rPr>
          <w:rFonts w:hAnsi="Times New Roman" w:ascii="Times New Roman"/>
        </w:rPr>
        <w:t xml:space="preserve">, </w:t>
      </w:r>
      <w:r w:rsidRPr="00542919">
        <w:rPr>
          <w:rFonts w:hAnsi="Times New Roman" w:ascii="Times New Roman"/>
        </w:rPr>
        <w:t>Zagreb, Ulica grada Chicaga 25, OIB: 41644368972, u iznosu od 355.570,00 kn, stečajni upravitelj je u cijelosti osporio, budući je za navedeno potraživanje nastupila zastara. Vjerovnik ne raspolaže ovršnom ispravom.</w:t>
      </w:r>
    </w:p>
    <w:p w:rsidRDefault="006A25B7" w:rsidP="00542919" w:rsidR="006A25B7">
      <w:pPr>
        <w:jc w:val="both"/>
        <w:rPr>
          <w:rFonts w:hAnsi="Times New Roman" w:ascii="Times New Roman"/>
        </w:rPr>
      </w:pPr>
    </w:p>
    <w:p w:rsidRDefault="006A25B7" w:rsidP="006A25B7" w:rsidR="006A25B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A25B7">
        <w:rPr>
          <w:rFonts w:hAnsi="Times New Roman" w:ascii="Times New Roman"/>
        </w:rPr>
        <w:t>Tražbinu vjerovnika drugog višeg isplatnog reda TOTIĆ GRADITELJSTVO d.o.o.</w:t>
      </w:r>
      <w:r>
        <w:rPr>
          <w:rFonts w:hAnsi="Times New Roman" w:ascii="Times New Roman"/>
        </w:rPr>
        <w:t xml:space="preserve">, </w:t>
      </w:r>
      <w:r w:rsidRPr="006A25B7">
        <w:rPr>
          <w:rFonts w:hAnsi="Times New Roman" w:ascii="Times New Roman"/>
        </w:rPr>
        <w:t>Zagreb, IV Stara Pešćenica 1, OIB: 99790753024, u iznosu od 287.253,85 kn, stečajni upravitelj je u cijelosti osporio, budući je za navedeno potraživanje nastupila zastara. Vjerovnik ne raspolaže ovršnom ispravom.</w:t>
      </w:r>
    </w:p>
    <w:p w:rsidRDefault="006A25B7" w:rsidP="00542919" w:rsidR="006A25B7">
      <w:pPr>
        <w:jc w:val="both"/>
        <w:rPr>
          <w:rFonts w:hAnsi="Times New Roman" w:ascii="Times New Roman"/>
        </w:rPr>
      </w:pPr>
    </w:p>
    <w:p w:rsidRDefault="00AF733B" w:rsidP="00AF733B" w:rsidR="006A25B7">
      <w:pPr>
        <w:ind w:firstLine="708"/>
        <w:jc w:val="both"/>
        <w:rPr>
          <w:rFonts w:hAnsi="Times New Roman" w:ascii="Times New Roman"/>
        </w:rPr>
      </w:pPr>
      <w:r w:rsidRPr="00AF733B">
        <w:rPr>
          <w:rFonts w:hAnsi="Times New Roman" w:ascii="Times New Roman"/>
        </w:rPr>
        <w:t>Tražbinu vjerovnika drugog višeg isplatnog reda AL</w:t>
      </w:r>
      <w:r>
        <w:rPr>
          <w:rFonts w:hAnsi="Times New Roman" w:ascii="Times New Roman"/>
        </w:rPr>
        <w:t xml:space="preserve">FA MODUS d.o.o., </w:t>
      </w:r>
      <w:r w:rsidRPr="00AF733B">
        <w:rPr>
          <w:rFonts w:hAnsi="Times New Roman" w:ascii="Times New Roman"/>
        </w:rPr>
        <w:t>Zagreb, Savska cesta 182, OIB: 77422329096, u iznosu od 4.886.630,16 kn, stečajni upravitelj je u cijelosti osporio, budući u prijavi nije dokumentiran tijek novca</w:t>
      </w:r>
      <w:r>
        <w:rPr>
          <w:rFonts w:hAnsi="Times New Roman" w:ascii="Times New Roman"/>
        </w:rPr>
        <w:t xml:space="preserve"> prema ugovorima o zajmu. </w:t>
      </w:r>
      <w:r w:rsidRPr="00AF733B">
        <w:rPr>
          <w:rFonts w:hAnsi="Times New Roman" w:ascii="Times New Roman"/>
        </w:rPr>
        <w:t>Vjerovnik raspolaže ovršnom ispravom.</w:t>
      </w:r>
    </w:p>
    <w:p w:rsidRDefault="00AF733B" w:rsidP="00542919" w:rsidR="00AF733B">
      <w:pPr>
        <w:jc w:val="both"/>
        <w:rPr>
          <w:rFonts w:hAnsi="Times New Roman" w:ascii="Times New Roman"/>
        </w:rPr>
      </w:pPr>
    </w:p>
    <w:p w:rsidRDefault="00AF733B" w:rsidP="00542919" w:rsidR="00AF73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F733B">
        <w:rPr>
          <w:rFonts w:hAnsi="Times New Roman" w:ascii="Times New Roman"/>
        </w:rPr>
        <w:t>Tražbinu vjerovnika drugog višeg isplatnog reda SOCIETA PER LA GESTIONE DI ATTIVITA - SGA S.p.A. (GRUPO VENETO)</w:t>
      </w:r>
      <w:r>
        <w:rPr>
          <w:rFonts w:hAnsi="Times New Roman" w:ascii="Times New Roman"/>
        </w:rPr>
        <w:t>,</w:t>
      </w:r>
      <w:r w:rsidRPr="00AF733B">
        <w:rPr>
          <w:rFonts w:hAnsi="Times New Roman" w:ascii="Times New Roman"/>
        </w:rPr>
        <w:t xml:space="preserve"> Italija, Napulj, Via san Giacomo 19, 80133, u iznosu od 46.810.372,74 kn, stečajni upravitelj je u cijelosti osporio, budući u prijavi nije dokumentiran tijek novca</w:t>
      </w:r>
      <w:r w:rsidR="00483487">
        <w:rPr>
          <w:rFonts w:hAnsi="Times New Roman" w:ascii="Times New Roman"/>
        </w:rPr>
        <w:t xml:space="preserve">, odnosno ulaz novca stečajnom dužniku ili izvođačima, a poslovne knjige stečajnog dužnika nisu dobivene. </w:t>
      </w:r>
      <w:r w:rsidRPr="00AF733B">
        <w:rPr>
          <w:rFonts w:hAnsi="Times New Roman" w:ascii="Times New Roman"/>
        </w:rPr>
        <w:t>Vjerovnik raspolaže ovršnom ispravom.</w:t>
      </w:r>
    </w:p>
    <w:p w:rsidRDefault="00483487" w:rsidP="00542919" w:rsidR="00483487">
      <w:pPr>
        <w:jc w:val="both"/>
        <w:rPr>
          <w:rFonts w:hAnsi="Times New Roman" w:ascii="Times New Roman"/>
        </w:rPr>
      </w:pPr>
    </w:p>
    <w:p w:rsidRDefault="00525D5F" w:rsidP="00525D5F" w:rsidR="00483487">
      <w:pPr>
        <w:ind w:firstLine="708"/>
        <w:jc w:val="both"/>
        <w:rPr>
          <w:rFonts w:hAnsi="Times New Roman" w:ascii="Times New Roman"/>
        </w:rPr>
      </w:pPr>
      <w:r w:rsidRPr="00525D5F">
        <w:rPr>
          <w:rFonts w:hAnsi="Times New Roman" w:ascii="Times New Roman"/>
        </w:rPr>
        <w:t>Tražbinu vjerovnika drugog višeg isplatnog reda Ivan Strimić</w:t>
      </w:r>
      <w:r>
        <w:rPr>
          <w:rFonts w:hAnsi="Times New Roman" w:ascii="Times New Roman"/>
        </w:rPr>
        <w:t xml:space="preserve">, </w:t>
      </w:r>
      <w:r w:rsidRPr="00525D5F">
        <w:rPr>
          <w:rFonts w:hAnsi="Times New Roman" w:ascii="Times New Roman"/>
        </w:rPr>
        <w:t>Split, Velebitska 93, OIB: 34797606918, u iznosu od 1.051.032,44 kn, stečajni upravitelj je u cijelosti osporio, budući je za navedeno potraživanje nastupila zastara. Vjerovnik ne raspolaže ovršnom ispravom.</w:t>
      </w:r>
    </w:p>
    <w:p w:rsidRDefault="00542919" w:rsidP="00BE66F7" w:rsidR="00542919">
      <w:pPr>
        <w:jc w:val="both"/>
        <w:rPr>
          <w:rFonts w:hAnsi="Times New Roman" w:ascii="Times New Roman"/>
        </w:rPr>
      </w:pPr>
    </w:p>
    <w:p w:rsidRDefault="00525D5F" w:rsidP="00525D5F" w:rsidR="00525D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25D5F">
        <w:rPr>
          <w:rFonts w:hAnsi="Times New Roman" w:ascii="Times New Roman"/>
        </w:rPr>
        <w:t>Tražbinu vjerovnika drugog višeg isplatnog reda CAUTELA d.o.o.</w:t>
      </w:r>
      <w:r>
        <w:rPr>
          <w:rFonts w:hAnsi="Times New Roman" w:ascii="Times New Roman"/>
        </w:rPr>
        <w:t xml:space="preserve">, </w:t>
      </w:r>
      <w:r w:rsidRPr="00525D5F">
        <w:rPr>
          <w:rFonts w:hAnsi="Times New Roman" w:ascii="Times New Roman"/>
        </w:rPr>
        <w:t xml:space="preserve">Zadar, Stjepana Ivšića 4, OIB: 41098807578, u iznosu od 16.860.071,04 kn, stečajni upravitelj je u cijelosti osporio, budući u prijavi </w:t>
      </w:r>
      <w:r>
        <w:rPr>
          <w:rFonts w:hAnsi="Times New Roman" w:ascii="Times New Roman"/>
        </w:rPr>
        <w:t xml:space="preserve">nema dokaza o tijeku novca, odnosno dokaza o novčanim plasmanima, a vjerovnik svoje potraživanje dokazuje ugovorima o preuzimanju ispunjenja, ugovorima o okvirnom iznosu zaduženja i osiguranja i ugovoru o eskontu mjenice, a sve između povezanih društava između kojih je došlo do pripajanja u kojima je bio ranije osnivač i bivši zakonski zastupnik stečajnog dužnika. </w:t>
      </w:r>
      <w:r w:rsidRPr="00525D5F">
        <w:rPr>
          <w:rFonts w:hAnsi="Times New Roman" w:ascii="Times New Roman"/>
        </w:rPr>
        <w:t>Vjerovnik raspolaže ovršnom ispravom.</w:t>
      </w:r>
    </w:p>
    <w:p w:rsidRDefault="00525D5F" w:rsidP="00525D5F" w:rsidR="00525D5F">
      <w:pPr>
        <w:jc w:val="both"/>
        <w:rPr>
          <w:rFonts w:hAnsi="Times New Roman" w:ascii="Times New Roman"/>
        </w:rPr>
      </w:pPr>
    </w:p>
    <w:p w:rsidRDefault="00525D5F" w:rsidP="00D05460" w:rsidR="00D0546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525D5F">
        <w:rPr>
          <w:rFonts w:hAnsi="Times New Roman" w:ascii="Times New Roman"/>
        </w:rPr>
        <w:t>Tražbinu vjerovnika drugog višeg isplatnog reda HEP- Operator distribucijskog sustava d.o.o.</w:t>
      </w:r>
      <w:r>
        <w:rPr>
          <w:rFonts w:hAnsi="Times New Roman" w:ascii="Times New Roman"/>
        </w:rPr>
        <w:t xml:space="preserve">, </w:t>
      </w:r>
      <w:r w:rsidRPr="00525D5F">
        <w:rPr>
          <w:rFonts w:hAnsi="Times New Roman" w:ascii="Times New Roman"/>
        </w:rPr>
        <w:t xml:space="preserve">Zagreb, Gundulićeva 32, OIB: 46830600751, u iznosu od </w:t>
      </w:r>
      <w:r>
        <w:rPr>
          <w:rFonts w:hAnsi="Times New Roman" w:ascii="Times New Roman"/>
        </w:rPr>
        <w:t xml:space="preserve">60.000,00 </w:t>
      </w:r>
      <w:r w:rsidRPr="00525D5F">
        <w:rPr>
          <w:rFonts w:hAnsi="Times New Roman" w:ascii="Times New Roman"/>
        </w:rPr>
        <w:t xml:space="preserve">kn, </w:t>
      </w:r>
      <w:r w:rsidRPr="00525D5F">
        <w:rPr>
          <w:rFonts w:hAnsi="Times New Roman" w:ascii="Times New Roman"/>
        </w:rPr>
        <w:lastRenderedPageBreak/>
        <w:t>stečajni upravitelj je u cijelosti osporio, budući je za navedeno potraživanje nastupila zastara. Vjerovnik ne raspolaže ovršnom ispravom.</w:t>
      </w:r>
    </w:p>
    <w:p w:rsidRDefault="00BE66F7" w:rsidP="00D05460" w:rsid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 xml:space="preserve">Slijedom gore navedenog, a vezano za osporene tražbine vjerovnika drugog višeg isplatnog reda navedene pod toč. III. rješenja, sud je temeljem odredbe čl. 266. st. 1. i čl. 267. st. 1. SZ-a, odlučio kao </w:t>
      </w:r>
      <w:r w:rsidR="00D05460">
        <w:rPr>
          <w:rFonts w:hAnsi="Times New Roman" w:ascii="Times New Roman"/>
        </w:rPr>
        <w:t>pod toč. IV. i V. izreke rješenja.</w:t>
      </w:r>
      <w:r w:rsidRPr="00BE66F7">
        <w:rPr>
          <w:rFonts w:hAnsi="Times New Roman" w:ascii="Times New Roman"/>
        </w:rPr>
        <w:t xml:space="preserve">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 Karlovcu</w:t>
      </w:r>
      <w:r w:rsidR="001C0B1A">
        <w:rPr>
          <w:rFonts w:hAnsi="Times New Roman" w:ascii="Times New Roman"/>
        </w:rPr>
        <w:t xml:space="preserve"> </w:t>
      </w:r>
      <w:r w:rsidR="00D05460">
        <w:rPr>
          <w:rFonts w:hAnsi="Times New Roman" w:ascii="Times New Roman"/>
        </w:rPr>
        <w:t>15. siječnja 2019.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D4C11" w:rsidR="00BE66F7" w:rsidRP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STEČAJNI SUDAC:</w:t>
      </w:r>
    </w:p>
    <w:p w:rsidRDefault="00BE66F7" w:rsidP="00ED4C11" w:rsid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Vesna Fundurulić Perišin</w:t>
      </w:r>
      <w:r w:rsidR="00EA7271">
        <w:rPr>
          <w:rFonts w:hAnsi="Times New Roman" w:ascii="Times New Roman"/>
        </w:rPr>
        <w:t>, v.r.</w:t>
      </w:r>
    </w:p>
    <w:p w:rsidRDefault="00EA7271" w:rsidP="00ED4C11" w:rsidR="00EA7271">
      <w:pPr>
        <w:jc w:val="right"/>
        <w:rPr>
          <w:rFonts w:hAnsi="Times New Roman" w:ascii="Times New Roman"/>
        </w:rPr>
      </w:pPr>
    </w:p>
    <w:p w:rsidRDefault="00EA7271" w:rsidP="00ED4C11" w:rsidR="00EA72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A7271" w:rsidP="00ED4C11" w:rsidR="00EA72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A7271" w:rsidP="00ED4C11" w:rsidR="00EA7271" w:rsidRPr="00BE66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UPUTA O PRAVNOM LIJEKU:</w:t>
      </w:r>
    </w:p>
    <w:p w:rsidRDefault="00BE66F7" w:rsidP="00ED4C11" w:rsidR="00BE66F7" w:rsidRP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 w:rsidRPr="0087203A">
      <w:pPr>
        <w:jc w:val="both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FB0D58" w:rsidR="00185C08" w:rsidRPr="001A1A01">
      <w:pPr>
        <w:ind w:firstLine="708"/>
        <w:rPr>
          <w:rFonts w:hAnsi="Times New Roman" w:ascii="Times New Roman"/>
        </w:rPr>
      </w:pPr>
    </w:p>
    <w:sectPr w:rsidSect="00E4559F" w:rsidR="00185C08" w:rsidRPr="001A1A01">
      <w:headerReference w:type="default" r:id="rId11"/>
      <w:pgSz w:code="9" w:h="16838" w:w="11906"/>
      <w:pgMar w:gutter="0" w:footer="709" w:header="709" w:left="1418" w:bottom="1702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271">
          <w:rPr>
            <w:noProof/>
          </w:rPr>
          <w:t>8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D05460" w:rsidRPr="00D05460">
          <w:rPr>
            <w:rFonts w:hAnsi="Times New Roman" w:ascii="Times New Roman"/>
          </w:rPr>
          <w:t>3  St-2302/2016-95</w:t>
        </w:r>
      </w:p>
      <w:p w:rsidRDefault="00EA7271" w:rsidR="0060670C">
        <w:pPr>
          <w:pStyle w:val="Zaglavlje"/>
          <w:jc w:val="center"/>
        </w:pPr>
      </w:p>
    </w:sdtContent>
  </w:sdt>
  <w:p w:rsidRDefault="00EA727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CDF3B6D"/>
    <w:multiLevelType w:val="hybridMultilevel"/>
    <w:tmpl w:val="A002EE38"/>
    <w:lvl w:tplc="EF24F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8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9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F14CAB"/>
    <w:multiLevelType w:val="hybridMultilevel"/>
    <w:tmpl w:val="914C9802"/>
    <w:lvl w:tplc="EF24F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7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E4025C"/>
    <w:multiLevelType w:val="hybridMultilevel"/>
    <w:tmpl w:val="01C2BF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15"/>
  </w:num>
  <w:num w:numId="8">
    <w:abstractNumId w:val="5"/>
  </w:num>
  <w:num w:numId="9">
    <w:abstractNumId w:val="13"/>
  </w:num>
  <w:num w:numId="10">
    <w:abstractNumId w:val="17"/>
  </w:num>
  <w:num w:numId="11">
    <w:abstractNumId w:val="9"/>
  </w:num>
  <w:num w:numId="12">
    <w:abstractNumId w:val="2"/>
  </w:num>
  <w:num w:numId="13">
    <w:abstractNumId w:val="16"/>
  </w:num>
  <w:num w:numId="14">
    <w:abstractNumId w:val="14"/>
  </w:num>
  <w:num w:numId="15">
    <w:abstractNumId w:val="12"/>
  </w:num>
  <w:num w:numId="16">
    <w:abstractNumId w:val="10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2F72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5E64"/>
    <w:rsid w:val="000D066B"/>
    <w:rsid w:val="000D63AD"/>
    <w:rsid w:val="000E28DB"/>
    <w:rsid w:val="000E3302"/>
    <w:rsid w:val="000E560A"/>
    <w:rsid w:val="001013E8"/>
    <w:rsid w:val="001051C3"/>
    <w:rsid w:val="00110FC9"/>
    <w:rsid w:val="001148C8"/>
    <w:rsid w:val="00117232"/>
    <w:rsid w:val="00121605"/>
    <w:rsid w:val="00131A5D"/>
    <w:rsid w:val="00144FF4"/>
    <w:rsid w:val="00156CE0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0B1A"/>
    <w:rsid w:val="001C1992"/>
    <w:rsid w:val="001C2523"/>
    <w:rsid w:val="001D0F25"/>
    <w:rsid w:val="00200664"/>
    <w:rsid w:val="00200FA9"/>
    <w:rsid w:val="00210B7B"/>
    <w:rsid w:val="002138AB"/>
    <w:rsid w:val="002207BD"/>
    <w:rsid w:val="002246F6"/>
    <w:rsid w:val="00225F10"/>
    <w:rsid w:val="00230F63"/>
    <w:rsid w:val="00241C7D"/>
    <w:rsid w:val="00254774"/>
    <w:rsid w:val="00262423"/>
    <w:rsid w:val="00265FE5"/>
    <w:rsid w:val="002775D1"/>
    <w:rsid w:val="00277787"/>
    <w:rsid w:val="00277D1E"/>
    <w:rsid w:val="002C2259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813DA"/>
    <w:rsid w:val="00395F7D"/>
    <w:rsid w:val="003A6A61"/>
    <w:rsid w:val="003A7D08"/>
    <w:rsid w:val="003B6DEA"/>
    <w:rsid w:val="003C3799"/>
    <w:rsid w:val="003D4662"/>
    <w:rsid w:val="004168B0"/>
    <w:rsid w:val="0042534A"/>
    <w:rsid w:val="00434E48"/>
    <w:rsid w:val="004363A2"/>
    <w:rsid w:val="00445147"/>
    <w:rsid w:val="00445660"/>
    <w:rsid w:val="00453A14"/>
    <w:rsid w:val="00456E7D"/>
    <w:rsid w:val="0046126F"/>
    <w:rsid w:val="00467E7F"/>
    <w:rsid w:val="0047225D"/>
    <w:rsid w:val="00483264"/>
    <w:rsid w:val="00483487"/>
    <w:rsid w:val="004973D1"/>
    <w:rsid w:val="004B62EB"/>
    <w:rsid w:val="004C28B3"/>
    <w:rsid w:val="0050375D"/>
    <w:rsid w:val="00514B96"/>
    <w:rsid w:val="0052243E"/>
    <w:rsid w:val="005224CF"/>
    <w:rsid w:val="00525D5F"/>
    <w:rsid w:val="0052756B"/>
    <w:rsid w:val="00542919"/>
    <w:rsid w:val="00545279"/>
    <w:rsid w:val="00547FD2"/>
    <w:rsid w:val="00571B45"/>
    <w:rsid w:val="00572781"/>
    <w:rsid w:val="005808FA"/>
    <w:rsid w:val="005B3914"/>
    <w:rsid w:val="005C1FAA"/>
    <w:rsid w:val="005C3DA6"/>
    <w:rsid w:val="005C7798"/>
    <w:rsid w:val="005D22D2"/>
    <w:rsid w:val="005D5038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54041"/>
    <w:rsid w:val="00670FCB"/>
    <w:rsid w:val="006753BD"/>
    <w:rsid w:val="00685855"/>
    <w:rsid w:val="006862D5"/>
    <w:rsid w:val="00695B29"/>
    <w:rsid w:val="006A25B7"/>
    <w:rsid w:val="006A7CBC"/>
    <w:rsid w:val="006D50C3"/>
    <w:rsid w:val="006F4E56"/>
    <w:rsid w:val="00704DFC"/>
    <w:rsid w:val="007050E4"/>
    <w:rsid w:val="00710C62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D7B52"/>
    <w:rsid w:val="007E058A"/>
    <w:rsid w:val="007F50E6"/>
    <w:rsid w:val="007F5C06"/>
    <w:rsid w:val="00801EFD"/>
    <w:rsid w:val="00801F35"/>
    <w:rsid w:val="00813D04"/>
    <w:rsid w:val="008167F1"/>
    <w:rsid w:val="00823B7B"/>
    <w:rsid w:val="00827435"/>
    <w:rsid w:val="0083040F"/>
    <w:rsid w:val="0083503A"/>
    <w:rsid w:val="008445F6"/>
    <w:rsid w:val="00851FD4"/>
    <w:rsid w:val="0085681C"/>
    <w:rsid w:val="00857CA5"/>
    <w:rsid w:val="008609E1"/>
    <w:rsid w:val="00866493"/>
    <w:rsid w:val="0087203A"/>
    <w:rsid w:val="008725D8"/>
    <w:rsid w:val="008753F6"/>
    <w:rsid w:val="00880100"/>
    <w:rsid w:val="00881D90"/>
    <w:rsid w:val="00894A02"/>
    <w:rsid w:val="008A17AF"/>
    <w:rsid w:val="008A2687"/>
    <w:rsid w:val="008B4FFB"/>
    <w:rsid w:val="008C235C"/>
    <w:rsid w:val="008D0481"/>
    <w:rsid w:val="008E3949"/>
    <w:rsid w:val="008F24B2"/>
    <w:rsid w:val="008F4BB1"/>
    <w:rsid w:val="008F5770"/>
    <w:rsid w:val="0094203F"/>
    <w:rsid w:val="009449DB"/>
    <w:rsid w:val="0095654D"/>
    <w:rsid w:val="009661A7"/>
    <w:rsid w:val="00966407"/>
    <w:rsid w:val="009701A0"/>
    <w:rsid w:val="00972572"/>
    <w:rsid w:val="00981D12"/>
    <w:rsid w:val="00987DAD"/>
    <w:rsid w:val="00991C96"/>
    <w:rsid w:val="00997385"/>
    <w:rsid w:val="009A0842"/>
    <w:rsid w:val="009A2968"/>
    <w:rsid w:val="009A6180"/>
    <w:rsid w:val="009B2378"/>
    <w:rsid w:val="009B3948"/>
    <w:rsid w:val="009B5CB7"/>
    <w:rsid w:val="009D733B"/>
    <w:rsid w:val="009E0674"/>
    <w:rsid w:val="009F6249"/>
    <w:rsid w:val="00A03AF9"/>
    <w:rsid w:val="00A15F4F"/>
    <w:rsid w:val="00A1637D"/>
    <w:rsid w:val="00A1760B"/>
    <w:rsid w:val="00A265B2"/>
    <w:rsid w:val="00A331B7"/>
    <w:rsid w:val="00A402AE"/>
    <w:rsid w:val="00A637B1"/>
    <w:rsid w:val="00A63C25"/>
    <w:rsid w:val="00A65BB1"/>
    <w:rsid w:val="00A70719"/>
    <w:rsid w:val="00A71343"/>
    <w:rsid w:val="00A85C1E"/>
    <w:rsid w:val="00A85CC6"/>
    <w:rsid w:val="00A96B27"/>
    <w:rsid w:val="00AA2F3A"/>
    <w:rsid w:val="00AC09A6"/>
    <w:rsid w:val="00AE1E7E"/>
    <w:rsid w:val="00AF09C5"/>
    <w:rsid w:val="00AF733B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BE66F7"/>
    <w:rsid w:val="00C14B0B"/>
    <w:rsid w:val="00C16853"/>
    <w:rsid w:val="00C27C69"/>
    <w:rsid w:val="00C327CC"/>
    <w:rsid w:val="00C32A75"/>
    <w:rsid w:val="00C46D17"/>
    <w:rsid w:val="00C577A0"/>
    <w:rsid w:val="00C623C1"/>
    <w:rsid w:val="00C84EE2"/>
    <w:rsid w:val="00C85237"/>
    <w:rsid w:val="00C90F88"/>
    <w:rsid w:val="00CD02B8"/>
    <w:rsid w:val="00CE408C"/>
    <w:rsid w:val="00CF5826"/>
    <w:rsid w:val="00D04A95"/>
    <w:rsid w:val="00D05460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2AC0"/>
    <w:rsid w:val="00DC5F22"/>
    <w:rsid w:val="00DE7B7C"/>
    <w:rsid w:val="00E11CD7"/>
    <w:rsid w:val="00E35DA4"/>
    <w:rsid w:val="00E4559F"/>
    <w:rsid w:val="00E5782A"/>
    <w:rsid w:val="00E64B06"/>
    <w:rsid w:val="00E90B07"/>
    <w:rsid w:val="00EA7271"/>
    <w:rsid w:val="00EB65B1"/>
    <w:rsid w:val="00EC64BC"/>
    <w:rsid w:val="00ED4C11"/>
    <w:rsid w:val="00EE219B"/>
    <w:rsid w:val="00EE768C"/>
    <w:rsid w:val="00F0201C"/>
    <w:rsid w:val="00F115F0"/>
    <w:rsid w:val="00F215B8"/>
    <w:rsid w:val="00F45CB5"/>
    <w:rsid w:val="00F75C06"/>
    <w:rsid w:val="00F834AE"/>
    <w:rsid w:val="00F97311"/>
    <w:rsid w:val="00FB0D58"/>
    <w:rsid w:val="00FB77B4"/>
    <w:rsid w:val="00FD561B"/>
    <w:rsid w:val="00FE09DA"/>
    <w:rsid w:val="00FE1BD6"/>
    <w:rsid w:val="00FF0F54"/>
    <w:rsid w:val="00FF368A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2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2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St-2302/2016-93</izvorni_sadrzaj>
    <derivirana_varijabla naziv="DomainObject.PredzadnjaOdlukaIzPredmeta.Oznaka_1">St-2302/2016-93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04EE9-6E6F-4153-9E6E-3FA58A0FFE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2117</properties:Words>
  <properties:Characters>12944</properties:Characters>
  <properties:Lines>362</properties:Lines>
  <properties:Paragraphs>166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2017-05-08T08:31:00Z</dcterms:created>
  <dc:creator>Gordana Grčić</dc:creator>
  <cp:lastModifiedBy>Žana Livaja</cp:lastModifiedBy>
  <cp:lastPrinted>2017-04-03T09:57:00Z</cp:lastPrinted>
  <dcterms:modified xmlns:xsi="http://www.w3.org/2001/XMLSchema-instance" xsi:type="dcterms:W3CDTF">2019-01-15T11:32:00Z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(upućeni vjerovnici 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