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f384" w14:paraId="ca4f38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2C4330">
        <w:t>2155</w:t>
      </w:r>
      <w:r w:rsidR="00E63CA3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4330">
        <w:t>2155</w:t>
      </w:r>
      <w:r w:rsidR="008155EE">
        <w:t>/</w:t>
      </w:r>
      <w:r w:rsidR="005801FE">
        <w:t>20</w:t>
      </w:r>
      <w:r w:rsidR="00E63CA3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894F43">
        <w:t xml:space="preserve"> 19</w:t>
      </w:r>
      <w:r w:rsidR="0025074B">
        <w:t xml:space="preserve">. </w:t>
      </w:r>
      <w:r w:rsidR="00894F43">
        <w:t>rujn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C4330" w:rsidR="0046764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C4330" w:rsidRPr="002C4330">
        <w:t>H.G.INŽENJERING d.o.o.</w:t>
      </w:r>
      <w:r w:rsidR="00467644">
        <w:t xml:space="preserve">, </w:t>
      </w:r>
      <w:r w:rsidR="0054462A">
        <w:t>Zagreb,</w:t>
      </w:r>
      <w:r w:rsidR="007A1CF0" w:rsidRPr="007A1CF0">
        <w:t xml:space="preserve"> </w:t>
      </w:r>
      <w:r w:rsidR="00C75180">
        <w:t>Petrova 80</w:t>
      </w:r>
      <w:r w:rsidR="0054462A">
        <w:t>,</w:t>
      </w:r>
      <w:r w:rsidR="007A1CF0" w:rsidRPr="007A1CF0">
        <w:t xml:space="preserve"> </w:t>
      </w:r>
    </w:p>
    <w:p w:rsidRDefault="007A1CF0" w:rsidP="00467644" w:rsidR="00A93BC7">
      <w:pPr>
        <w:pStyle w:val="Odlomakpopisa"/>
        <w:ind w:left="1428"/>
      </w:pPr>
      <w:r>
        <w:t xml:space="preserve">MBS: </w:t>
      </w:r>
      <w:r w:rsidR="00C75180" w:rsidRPr="00C75180">
        <w:t>080199236</w:t>
      </w:r>
      <w:r>
        <w:t xml:space="preserve">, </w:t>
      </w:r>
      <w:r w:rsidR="00456DF0">
        <w:t xml:space="preserve">OIB: </w:t>
      </w:r>
      <w:r w:rsidR="00C75180" w:rsidRPr="00C75180">
        <w:t>72689276276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480127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80127" w:rsidP="00480127" w:rsidR="00AC4528">
      <w:pPr>
        <w:pStyle w:val="Odlomakpopisa"/>
        <w:ind w:left="1428"/>
      </w:pPr>
      <w:r>
        <w:t>7.736,92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9345B">
        <w:t>19</w:t>
      </w:r>
      <w:r w:rsidR="0025074B">
        <w:t xml:space="preserve">. </w:t>
      </w:r>
      <w:r w:rsidR="0049345B">
        <w:t>rujn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0509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0E3950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1F7C29"/>
    <w:rsid w:val="002069E5"/>
    <w:rsid w:val="0022701F"/>
    <w:rsid w:val="00227573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C4330"/>
    <w:rsid w:val="002F0B7F"/>
    <w:rsid w:val="002F5803"/>
    <w:rsid w:val="00314F96"/>
    <w:rsid w:val="00325398"/>
    <w:rsid w:val="003341EA"/>
    <w:rsid w:val="00350674"/>
    <w:rsid w:val="00353250"/>
    <w:rsid w:val="00370FE9"/>
    <w:rsid w:val="00371142"/>
    <w:rsid w:val="00371645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C4E3D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56DF0"/>
    <w:rsid w:val="00467644"/>
    <w:rsid w:val="00470114"/>
    <w:rsid w:val="00480127"/>
    <w:rsid w:val="00481539"/>
    <w:rsid w:val="0049345B"/>
    <w:rsid w:val="00497BAB"/>
    <w:rsid w:val="004A346D"/>
    <w:rsid w:val="004B1244"/>
    <w:rsid w:val="004B337A"/>
    <w:rsid w:val="004C2226"/>
    <w:rsid w:val="004C7ACA"/>
    <w:rsid w:val="004D5A73"/>
    <w:rsid w:val="004D7C50"/>
    <w:rsid w:val="004F3962"/>
    <w:rsid w:val="00503745"/>
    <w:rsid w:val="00503C0F"/>
    <w:rsid w:val="0053446F"/>
    <w:rsid w:val="0054462A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56DF4"/>
    <w:rsid w:val="008613BD"/>
    <w:rsid w:val="00863025"/>
    <w:rsid w:val="00871CAC"/>
    <w:rsid w:val="00871F01"/>
    <w:rsid w:val="00882CC6"/>
    <w:rsid w:val="00886731"/>
    <w:rsid w:val="0089203F"/>
    <w:rsid w:val="00894F43"/>
    <w:rsid w:val="008C7DF8"/>
    <w:rsid w:val="008E1F3E"/>
    <w:rsid w:val="00910A89"/>
    <w:rsid w:val="00911819"/>
    <w:rsid w:val="00920CA0"/>
    <w:rsid w:val="009218D2"/>
    <w:rsid w:val="009239EF"/>
    <w:rsid w:val="00931821"/>
    <w:rsid w:val="00935394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52FE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180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24C0"/>
    <w:rsid w:val="00CE7362"/>
    <w:rsid w:val="00CF5F41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0E2B"/>
    <w:rsid w:val="00E11536"/>
    <w:rsid w:val="00E26BFC"/>
    <w:rsid w:val="00E3040A"/>
    <w:rsid w:val="00E5092D"/>
    <w:rsid w:val="00E51E12"/>
    <w:rsid w:val="00E62A4F"/>
    <w:rsid w:val="00E63CA3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66B8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St-2155/2015</izvorni_sadrzaj>
    <derivirana_varijabla naziv="DomainObject.Predmet.OznakaBroj_1">St-2155/2015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H.G.INŽENJERING d.o.o.</izvorni_sadrzaj>
    <derivirana_varijabla naziv="DomainObject.Predmet.ProtustrankaFormated_1">  H.G.INŽENJERING d.o.o.</derivirana_varijabla>
  </DomainObject.Predmet.ProtustrankaFormated>
  <DomainObject.Predmet.ProtustrankaFormatedOIB>
    <izvorni_sadrzaj>  H.G.INŽENJERING d.o.o., OIB 72689276276</izvorni_sadrzaj>
    <derivirana_varijabla naziv="DomainObject.Predmet.ProtustrankaFormatedOIB_1">  H.G.INŽENJERING d.o.o., OIB 72689276276</derivirana_varijabla>
  </DomainObject.Predmet.ProtustrankaFormatedOIB>
  <DomainObject.Predmet.ProtustrankaFormatedWithAdress>
    <izvorni_sadrzaj> H.G.INŽENJERING d.o.o., Petrova 80, 10000 Zagreb</izvorni_sadrzaj>
    <derivirana_varijabla naziv="DomainObject.Predmet.ProtustrankaFormatedWithAdress_1"> H.G.INŽENJERING d.o.o., Petrova 80, 10000 Zagreb</derivirana_varijabla>
  </DomainObject.Predmet.ProtustrankaFormatedWithAdress>
  <DomainObject.Predmet.ProtustrankaFormatedWithAdressOIB>
    <izvorni_sadrzaj> H.G.INŽENJERING d.o.o., OIB 72689276276, Petrova 80, 10000 Zagreb</izvorni_sadrzaj>
    <derivirana_varijabla naziv="DomainObject.Predmet.ProtustrankaFormatedWithAdressOIB_1"> H.G.INŽENJERING d.o.o., OIB 72689276276, Petrova 80, 10000 Zagreb</derivirana_varijabla>
  </DomainObject.Predmet.ProtustrankaFormatedWithAdressOIB>
  <DomainObject.Predmet.ProtustrankaWithAdress>
    <izvorni_sadrzaj>H.G.INŽENJERING d.o.o. Petrova 80, 10000 Zagreb</izvorni_sadrzaj>
    <derivirana_varijabla naziv="DomainObject.Predmet.ProtustrankaWithAdress_1">H.G.INŽENJERING d.o.o. Petrova 80, 10000 Zagreb</derivirana_varijabla>
  </DomainObject.Predmet.ProtustrankaWithAdress>
  <DomainObject.Predmet.ProtustrankaWithAdressOIB>
    <izvorni_sadrzaj>H.G.INŽENJERING d.o.o., OIB 72689276276, Petrova 80, 10000 Zagreb</izvorni_sadrzaj>
    <derivirana_varijabla naziv="DomainObject.Predmet.ProtustrankaWithAdressOIB_1">H.G.INŽENJERING d.o.o., OIB 72689276276, Petrova 80, 10000 Zagreb</derivirana_varijabla>
  </DomainObject.Predmet.ProtustrankaWithAdressOIB>
  <DomainObject.Predmet.ProtustrankaNazivFormated>
    <izvorni_sadrzaj>H.G.INŽENJERING d.o.o.</izvorni_sadrzaj>
    <derivirana_varijabla naziv="DomainObject.Predmet.ProtustrankaNazivFormated_1">H.G.INŽENJERING d.o.o.</derivirana_varijabla>
  </DomainObject.Predmet.ProtustrankaNazivFormated>
  <DomainObject.Predmet.ProtustrankaNazivFormatedOIB>
    <izvorni_sadrzaj>H.G.INŽENJERING d.o.o., OIB 72689276276</izvorni_sadrzaj>
    <derivirana_varijabla naziv="DomainObject.Predmet.ProtustrankaNazivFormatedOIB_1">H.G.INŽENJERING d.o.o., OIB 72689276276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H.G.INŽENJERING d.o.o.</item>
    </izvorni_sadrzaj>
    <derivirana_varijabla naziv="DomainObject.Predmet.ProtuStrankaListFormated_1">
      <item>H.G.INŽENJERING d.o.o.</item>
    </derivirana_varijabla>
  </DomainObject.Predmet.ProtuStrankaListFormated>
  <DomainObject.Predmet.ProtuStrankaListFormatedOIB>
    <izvorni_sadrzaj>
      <item>H.G.INŽENJERING d.o.o., OIB 72689276276</item>
    </izvorni_sadrzaj>
    <derivirana_varijabla naziv="DomainObject.Predmet.ProtuStrankaListFormatedOIB_1">
      <item>H.G.INŽENJERING d.o.o., OIB 72689276276</item>
    </derivirana_varijabla>
  </DomainObject.Predmet.ProtuStrankaListFormatedOIB>
  <DomainObject.Predmet.ProtuStrankaListFormatedWithAdress>
    <izvorni_sadrzaj>
      <item>H.G.INŽENJERING d.o.o., Petrova 80, 10000 Zagreb</item>
    </izvorni_sadrzaj>
    <derivirana_varijabla naziv="DomainObject.Predmet.ProtuStrankaListFormatedWithAdress_1">
      <item>H.G.INŽENJERING d.o.o., Petrova 80, 10000 Zagreb</item>
    </derivirana_varijabla>
  </DomainObject.Predmet.ProtuStrankaListFormatedWithAdress>
  <DomainObject.Predmet.ProtuStrankaListFormatedWithAdressOIB>
    <izvorni_sadrzaj>
      <item>H.G.INŽENJERING d.o.o., OIB 72689276276, Petrova 80, 10000 Zagreb</item>
    </izvorni_sadrzaj>
    <derivirana_varijabla naziv="DomainObject.Predmet.ProtuStrankaListFormatedWithAdressOIB_1">
      <item>H.G.INŽENJERING d.o.o., OIB 72689276276, Petrova 80, 10000 Zagreb</item>
    </derivirana_varijabla>
  </DomainObject.Predmet.ProtuStrankaListFormatedWithAdressOIB>
  <DomainObject.Predmet.ProtuStrankaListNazivFormated>
    <izvorni_sadrzaj>
      <item>H.G.INŽENJERING d.o.o.</item>
    </izvorni_sadrzaj>
    <derivirana_varijabla naziv="DomainObject.Predmet.ProtuStrankaListNazivFormated_1">
      <item>H.G.INŽENJERING d.o.o.</item>
    </derivirana_varijabla>
  </DomainObject.Predmet.ProtuStrankaListNazivFormated>
  <DomainObject.Predmet.ProtuStrankaListNazivFormatedOIB>
    <izvorni_sadrzaj>
      <item>H.G.INŽENJERING d.o.o., OIB 72689276276</item>
    </izvorni_sadrzaj>
    <derivirana_varijabla naziv="DomainObject.Predmet.ProtuStrankaListNazivFormatedOIB_1">
      <item>H.G.INŽENJERING d.o.o., OIB 72689276276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H.G.INŽENJERING d.o.o.</izvorni_sadrzaj>
    <derivirana_varijabla naziv="DomainObject.Predmet.ProtustrankaIDrugi_1">H.G.INŽENJERING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H.G.INŽENJERING d.o.o., OIB 72689276276, Petrova 80, 10000 Zagreb</izvorni_sadrzaj>
    <derivirana_varijabla naziv="DomainObject.Predmet.ProtustrankaIDrugiAdressOIB_1">H.G.INŽENJERING d.o.o., OIB 72689276276, Petrova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H.G.INŽENJERING d.o.o.</item>
    </izvorni_sadrzaj>
    <derivirana_varijabla naziv="DomainObject.Predmet.SudioniciListNaziv_1">
      <item>FINA Regionalni centar Zagreb</item>
      <item>H.G.INŽENJERING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H.G.INŽENJERING d.o.o., OIB 72689276276, Petrova 80,10000 Zagreb</item>
    </izvorni_sadrzaj>
    <derivirana_varijabla naziv="DomainObject.Predmet.SudioniciListAdressOIB_1">
      <item>FINA Regionalni centar Zagreb, OIB 85821130368, Trg svibanjskih žrtava 1995. 1,10000 Zagreb</item>
      <item>H.G.INŽENJERING d.o.o., OIB 72689276276, Petrova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72689276276</item>
    </izvorni_sadrzaj>
    <derivirana_varijabla naziv="DomainObject.Predmet.SudioniciListNazivOIB_1">
      <item>, OIB 85821130368</item>
      <item>, OIB 72689276276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2016-09-19T07:06:00Z</dcterms:created>
  <dc:creator>ilukac</dc:creator>
  <cp:lastModifiedBy>Ivan Turčić</cp:lastModifiedBy>
  <cp:lastPrinted>2016-09-19T07:05:00Z</cp:lastPrinted>
  <dcterms:modified xmlns:xsi="http://www.w3.org/2001/XMLSchema-instance" xsi:type="dcterms:W3CDTF">2016-09-19T07:08:00Z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