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0aa9" w14:paraId="2730aa9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AF61B7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9657AF">
        <w:t>AK JESENOVIĆ d.o.o., OIB: 75355166217, sa sjedištem u Katarine Zrinski 2, 40318 Domašinec</w:t>
      </w:r>
      <w:r w:rsidR="00794542">
        <w:t xml:space="preserve">, dana </w:t>
      </w:r>
      <w:r w:rsidR="00DE6A10">
        <w:t>19</w:t>
      </w:r>
      <w:r w:rsidR="002B6F2C">
        <w:t xml:space="preserve">. </w:t>
      </w:r>
      <w:r w:rsidR="00794542">
        <w:t>rujna 2017</w:t>
      </w:r>
      <w:r w:rsidR="002B6F2C">
        <w:t>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9657AF">
        <w:t>AK JESENOVIĆ d.o.o., OIB: 75355166217, sa sjedištem u Katarine Zrinski 2, 40318 Domašinec</w:t>
      </w:r>
      <w:r w:rsidR="002B6F2C">
        <w:t xml:space="preserve">, iznosi </w:t>
      </w:r>
      <w:r w:rsidR="009657AF">
        <w:t>461.334,04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9657AF">
        <w:t>Dejan Jesenović, OIB: 90752506812</w:t>
      </w:r>
      <w:r>
        <w:t>,</w:t>
      </w:r>
      <w:r w:rsidR="009657AF">
        <w:t xml:space="preserve"> Domašinec, Stjepana Mezge 13,</w:t>
      </w:r>
      <w:r>
        <w:t xml:space="preserve"> da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794542" w:rsidRPr="00794542">
        <w:t>broj spisa St-</w:t>
      </w:r>
      <w:r w:rsidR="009657AF">
        <w:t>331/17</w:t>
      </w:r>
      <w:r w:rsidR="00496B2F">
        <w:t xml:space="preserve"> 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>Obrazloženje</w:t>
      </w:r>
    </w:p>
    <w:p w:rsidRDefault="008B2E96" w:rsidP="008B2E96" w:rsidR="008B2E96">
      <w:pPr>
        <w:spacing w:after="0"/>
        <w:outlineLvl w:val="0"/>
      </w:pPr>
    </w:p>
    <w:p w:rsidRDefault="00DE6A10" w:rsidP="008B2E96" w:rsidR="008B2E96">
      <w:pPr>
        <w:spacing w:after="0"/>
        <w:jc w:val="both"/>
        <w:outlineLvl w:val="0"/>
      </w:pPr>
      <w:r>
        <w:tab/>
        <w:t xml:space="preserve">Dana </w:t>
      </w:r>
      <w:r w:rsidR="009657AF">
        <w:t>13</w:t>
      </w:r>
      <w:r w:rsidR="002B6F2C">
        <w:t xml:space="preserve">. </w:t>
      </w:r>
      <w:r>
        <w:t>lipnja</w:t>
      </w:r>
      <w:r w:rsidR="00794542">
        <w:t xml:space="preserve"> 2017</w:t>
      </w:r>
      <w:r w:rsidR="002B6F2C"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 w:rsidR="009657AF">
        <w:t>AK JESENOVIĆ d.o.o., OIB: 75355166217, sa sjedištem u Katarine Zrinski 2, 40318 Domašinec</w:t>
      </w:r>
      <w:r w:rsidR="008B2E96">
        <w:t xml:space="preserve">, navodeći da dužnik  na dan </w:t>
      </w:r>
      <w:r w:rsidR="009657AF">
        <w:t>09</w:t>
      </w:r>
      <w:r w:rsidR="008B2E96">
        <w:t xml:space="preserve">. </w:t>
      </w:r>
      <w:r>
        <w:t>lipnja</w:t>
      </w:r>
      <w:r w:rsidR="00794542">
        <w:t xml:space="preserve"> 2017</w:t>
      </w:r>
      <w:r w:rsidR="008B2E96">
        <w:t xml:space="preserve">. u Očevidniku redoslijeda osnova za plaćanje ima evidentirane neizvršene osnove za plaćanje u ukupnom iznosu </w:t>
      </w:r>
      <w:r>
        <w:t>7.006,09</w:t>
      </w:r>
      <w:r w:rsidR="001A1451">
        <w:t xml:space="preserve"> 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794542" w:rsidP="008B2E96" w:rsidR="008B2E96">
      <w:pPr>
        <w:spacing w:after="0"/>
        <w:jc w:val="center"/>
        <w:outlineLvl w:val="0"/>
      </w:pPr>
      <w:r>
        <w:t>U Varaždi</w:t>
      </w:r>
      <w:r w:rsidR="00DE6A10">
        <w:t>nu, 19</w:t>
      </w:r>
      <w:r w:rsidR="001A1451">
        <w:t xml:space="preserve">. </w:t>
      </w:r>
      <w:r>
        <w:t>rujna 2017</w:t>
      </w:r>
      <w:r w:rsidR="002B6F2C">
        <w:t xml:space="preserve">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  <w:r w:rsidR="003651C7">
        <w:t>,v.r.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828" w:rsidP="00537B78" w:rsidR="00486828">
      <w:r>
        <w:separator/>
      </w:r>
    </w:p>
  </w:endnote>
  <w:endnote w:id="0" w:type="continuationSeparator">
    <w:p w:rsidRDefault="00486828" w:rsidP="00537B78" w:rsidR="00486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1B7">
          <w:t>1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828" w:rsidP="00537B78" w:rsidR="00486828">
      <w:r>
        <w:separator/>
      </w:r>
    </w:p>
  </w:footnote>
  <w:footnote w:id="0" w:type="continuationSeparator">
    <w:p w:rsidRDefault="00486828" w:rsidP="00537B78" w:rsidR="004868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C78" w:rsidP="00D20C78" w:rsidR="008333A9" w:rsidRPr="00D20C78">
    <w:pPr>
      <w:pStyle w:val="Zaglavlje"/>
    </w:pPr>
    <w:r>
      <w:rPr>
        <w:rStyle w:val="PozadinaSvijetloCrvena"/>
        <w:shd w:fill="auto" w:color="auto" w:val="clear"/>
      </w:rPr>
      <w:t>Poslovni broj: 6 St-331/17-3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B3D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1C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953"/>
    <w:rsid w:val="00481E95"/>
    <w:rsid w:val="00481E99"/>
    <w:rsid w:val="00482346"/>
    <w:rsid w:val="004825FF"/>
    <w:rsid w:val="004843E5"/>
    <w:rsid w:val="00484903"/>
    <w:rsid w:val="00485725"/>
    <w:rsid w:val="00486828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4542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57AF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B7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BBA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C78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A10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Sanja Kraljek - povjerenica u predstečajnoj nagodbi</izvorni_sadrzaj>
    <derivirana_varijabla naziv="DomainObject.Predmet.PrimjedbaSuca_1">Sanja Kraljek - povjerenica u predstečajnoj nagodbi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JESENOVIĆ društvo s ograničenom odgovornošću za trgovinu automobilima</izvorni_sadrzaj>
    <derivirana_varijabla naziv="DomainObject.Predmet.ProtustrankaFormated_1">  AUTO KUĆA JESENOVIĆ društvo s ograničenom odgovornošću za trgovinu automobilima</derivirana_varijabla>
  </DomainObject.Predmet.ProtustrankaFormated>
  <DomainObject.Predmet.ProtustrankaFormatedOIB>
    <izvorni_sadrzaj>  AUTO KUĆA JESENOVIĆ društvo s ograničenom odgovornošću za trgovinu automobilima, OIB 75355166217</izvorni_sadrzaj>
    <derivirana_varijabla naziv="DomainObject.Predmet.ProtustrankaFormatedOIB_1">  AUTO KUĆA JESENOVIĆ društvo s ograničenom odgovornošću za trgovinu automobilima, OIB 75355166217</derivirana_varijabla>
  </DomainObject.Predmet.ProtustrankaFormatedOIB>
  <DomainObject.Predmet.ProtustrankaFormatedWithAdress>
    <izvorni_sadrzaj> AUTO KUĆA JESENOVIĆ društvo s ograničenom odgovornošću za trgovinu automobilima, Katarine Zrinski 2, 40000 Domašinec</izvorni_sadrzaj>
    <derivirana_varijabla naziv="DomainObject.Predmet.ProtustrankaFormatedWithAdress_1"> AUTO KUĆA JESENOVIĆ društvo s ograničenom odgovornošću za trgovinu automobilima, Katarine Zrinski 2, 40000 Domašinec</derivirana_varijabla>
  </DomainObject.Predmet.ProtustrankaFormatedWithAdress>
  <DomainObject.Predmet.ProtustrankaFormatedWithAdressOIB>
    <izvorni_sadrzaj> AUTO KUĆA JESENOVIĆ društvo s ograničenom odgovornošću za trgovinu automobilima, OIB 75355166217, Katarine Zrinski 2, 40000 Domašinec</izvorni_sadrzaj>
    <derivirana_varijabla naziv="DomainObject.Predmet.ProtustrankaFormatedWithAdressOIB_1"> AUTO KUĆA JESENOVIĆ društvo s ograničenom odgovornošću za trgovinu automobilima, OIB 75355166217, Katarine Zrinski 2, 40000 Domašinec</derivirana_varijabla>
  </DomainObject.Predmet.ProtustrankaFormatedWithAdressOIB>
  <DomainObject.Predmet.ProtustrankaWithAdress>
    <izvorni_sadrzaj>AUTO KUĆA JESENOVIĆ društvo s ograničenom odgovornošću za trgovinu automobilima Katarine Zrinski 2, 40000 Domašinec</izvorni_sadrzaj>
    <derivirana_varijabla naziv="DomainObject.Predmet.ProtustrankaWithAdress_1">AUTO KUĆA JESENOVIĆ društvo s ograničenom odgovornošću za trgovinu automobilima Katarine Zrinski 2, 40000 Domašinec</derivirana_varijabla>
  </DomainObject.Predmet.ProtustrankaWithAdress>
  <DomainObject.Predmet.ProtustrankaWithAdressOIB>
    <izvorni_sadrzaj>AUTO KUĆA JESENOVIĆ društvo s ograničenom odgovornošću za trgovinu automobilima, OIB 75355166217, Katarine Zrinski 2, 40000 Domašinec</izvorni_sadrzaj>
    <derivirana_varijabla naziv="DomainObject.Predmet.ProtustrankaWithAdressOIB_1">AUTO KUĆA JESENOVIĆ društvo s ograničenom odgovornošću za trgovinu automobilima, OIB 75355166217, Katarine Zrinski 2, 40000 Domašinec</derivirana_varijabla>
  </DomainObject.Predmet.ProtustrankaWithAdressOIB>
  <DomainObject.Predmet.ProtustrankaNazivFormated>
    <izvorni_sadrzaj>AUTO KUĆA JESENOVIĆ društvo s ograničenom odgovornošću za trgovinu automobilima</izvorni_sadrzaj>
    <derivirana_varijabla naziv="DomainObject.Predmet.ProtustrankaNazivFormated_1">AUTO KUĆA JESENOVIĆ društvo s ograničenom odgovornošću za trgovinu automobilima</derivirana_varijabla>
  </DomainObject.Predmet.ProtustrankaNazivFormated>
  <DomainObject.Predmet.ProtustrankaNazivFormatedOIB>
    <izvorni_sadrzaj>AUTO KUĆA JESENOVIĆ društvo s ograničenom odgovornošću za trgovinu automobilima, OIB 75355166217</izvorni_sadrzaj>
    <derivirana_varijabla naziv="DomainObject.Predmet.ProtustrankaNazivFormatedOIB_1">AUTO KUĆA JESENOVIĆ društvo s ograničenom odgovornošću za trgovinu automobilima, OIB 75355166217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461334.04</izvorni_sadrzaj>
    <derivirana_varijabla naziv="DomainObject.Predmet.TrenutnaVrijednost_1">461334.04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JESENOVIĆ društvo s ograničenom odgovornošću za trgovinu automobilima</item>
    </izvorni_sadrzaj>
    <derivirana_varijabla naziv="DomainObject.Predmet.ProtuStrankaListFormated_1">
      <item>AUTO KUĆA JESENOVIĆ društvo s ograničenom odgovornošću za trgovinu automobilima</item>
    </derivirana_varijabla>
  </DomainObject.Predmet.ProtuStrankaListFormated>
  <DomainObject.Predmet.ProtuStrankaListFormatedOIB>
    <izvorni_sadrzaj>
      <item>AUTO KUĆA JESENOVIĆ društvo s ograničenom odgovornošću za trgovinu automobilima, OIB 75355166217</item>
    </izvorni_sadrzaj>
    <derivirana_varijabla naziv="DomainObject.Predmet.ProtuStrankaListFormatedOIB_1">
      <item>AUTO KUĆA JESENOVIĆ društvo s ograničenom odgovornošću za trgovinu automobilima, OIB 75355166217</item>
    </derivirana_varijabla>
  </DomainObject.Predmet.ProtuStrankaListFormatedOIB>
  <DomainObject.Predmet.ProtuStrankaListFormatedWithAdress>
    <izvorni_sadrzaj>
      <item>AUTO KUĆA JESENOVIĆ društvo s ograničenom odgovornošću za trgovinu automobilima, Katarine Zrinski 2, 40000 Domašinec</item>
    </izvorni_sadrzaj>
    <derivirana_varijabla naziv="DomainObject.Predmet.ProtuStrankaListFormatedWithAdress_1">
      <item>AUTO KUĆA JESENOVIĆ društvo s ograničenom odgovornošću za trgovinu automobilima, Katarine Zrinski 2, 40000 Domašinec</item>
    </derivirana_varijabla>
  </DomainObject.Predmet.ProtuStrankaListFormatedWithAdress>
  <DomainObject.Predmet.ProtuStrankaListFormatedWithAdressOIB>
    <izvorni_sadrzaj>
      <item>AUTO KUĆA JESENOVIĆ društvo s ograničenom odgovornošću za trgovinu automobilima, OIB 75355166217, Katarine Zrinski 2, 40000 Domašinec</item>
    </izvorni_sadrzaj>
    <derivirana_varijabla naziv="DomainObject.Predmet.ProtuStrankaListFormatedWithAdressOIB_1">
      <item>AUTO KUĆA JESENOVIĆ društvo s ograničenom odgovornošću za trgovinu automobilima, OIB 75355166217, Katarine Zrinski 2, 40000 Domašinec</item>
    </derivirana_varijabla>
  </DomainObject.Predmet.ProtuStrankaListFormatedWithAdressOIB>
  <DomainObject.Predmet.ProtuStrankaListNazivFormated>
    <izvorni_sadrzaj>
      <item>AUTO KUĆA JESENOVIĆ društvo s ograničenom odgovornošću za trgovinu automobilima</item>
    </izvorni_sadrzaj>
    <derivirana_varijabla naziv="DomainObject.Predmet.ProtuStrankaListNazivFormated_1">
      <item>AUTO KUĆA JESENOVIĆ društvo s ograničenom odgovornošću za trgovinu automobilima</item>
    </derivirana_varijabla>
  </DomainObject.Predmet.ProtuStrankaListNazivFormated>
  <DomainObject.Predmet.ProtuStrankaListNazivFormatedOIB>
    <izvorni_sadrzaj>
      <item>AUTO KUĆA JESENOVIĆ društvo s ograničenom odgovornošću za trgovinu automobilima, OIB 75355166217</item>
    </izvorni_sadrzaj>
    <derivirana_varijabla naziv="DomainObject.Predmet.ProtuStrankaListNazivFormatedOIB_1">
      <item>AUTO KUĆA JESENOVIĆ društvo s ograničenom odgovornošću za trgovinu automobilima, OIB 75355166217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JESENOVIĆ društvo s ograničenom odgovornošću za trgovinu automobilima</izvorni_sadrzaj>
    <derivirana_varijabla naziv="DomainObject.Predmet.ProtustrankaIDrugi_1">AUTO KUĆA JESENOVIĆ društvo s ograničenom odgovornošću za trgovinu automobilima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KUĆA JESENOVIĆ društvo s ograničenom odgovornošću za trgovinu automobilima, OIB 75355166217, Katarine Zrinski 2, 40000 Domašinec</izvorni_sadrzaj>
    <derivirana_varijabla naziv="DomainObject.Predmet.ProtustrankaIDrugiAdressOIB_1">AUTO KUĆA JESENOVIĆ društvo s ograničenom odgovornošću za trgovinu automobilima, OIB 75355166217, Katarine Zrinski 2,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KUĆA JESENOVIĆ društvo s ograničenom odgovornošću za trgovinu automobilima</item>
      <item>Sudski registar</item>
      <item>e-oglasna ploča</item>
    </izvorni_sadrzaj>
    <derivirana_varijabla naziv="DomainObject.Predmet.SudioniciListNaziv_1">
      <item>Financijska agencija</item>
      <item>AUTO KUĆA JESENOVIĆ društvo s ograničenom odgovornošću za trgovinu automobilima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AUTO KUĆA JESENOVIĆ društvo s ograničenom odgovornošću za trgovinu automobilima, OIB 75355166217, Katarine Zrinski 2,40000 Domašinec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AUTO KUĆA JESENOVIĆ društvo s ograničenom odgovornošću za trgovinu automobilima, OIB 75355166217, Katarine Zrinski 2,40000 Domašinec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DAAF4-2C26-4B5E-8D7B-A48E5A652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2641</properties:Characters>
  <properties:Lines>72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2017-09-19T12:07:00Z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2017-09-19T11:57:00Z</cp:lastPrinted>
  <dcterms:modified xmlns:xsi="http://www.w3.org/2001/XMLSchema-instance" xsi:type="dcterms:W3CDTF">2017-09-19T12:08:00Z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