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472e" w14:paraId="4ab472e" w:rsidRDefault="000B1E90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7DD2" w:rsidRPr="009C7DD2">
        <w:rPr>
          <w:b/>
        </w:rPr>
        <w:t xml:space="preserve"> </w:t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</w:p>
    <w:p w:rsidRDefault="000544A1" w:rsidP="00605405" w:rsidR="00C4522B" w:rsidRPr="000544A1">
      <w:pPr>
        <w:jc w:val="both"/>
        <w:rPr>
          <w:b/>
        </w:rPr>
      </w:pPr>
      <w:r w:rsidRPr="000544A1">
        <w:rPr>
          <w:b/>
        </w:rPr>
        <w:t>Republika Hrvatska</w:t>
      </w:r>
    </w:p>
    <w:p w:rsidRDefault="000544A1" w:rsidP="00605405" w:rsidR="000544A1" w:rsidRPr="000544A1">
      <w:pPr>
        <w:jc w:val="both"/>
        <w:rPr>
          <w:b/>
        </w:rPr>
      </w:pPr>
      <w:r w:rsidRPr="000544A1">
        <w:rPr>
          <w:b/>
        </w:rPr>
        <w:t>Trgovački sud u Osijeku</w:t>
      </w:r>
    </w:p>
    <w:p w:rsidRDefault="000544A1" w:rsidP="00605405" w:rsidR="000544A1" w:rsidRPr="000544A1">
      <w:pPr>
        <w:jc w:val="both"/>
        <w:rPr>
          <w:b/>
        </w:rPr>
      </w:pPr>
      <w:r w:rsidRPr="000544A1">
        <w:rPr>
          <w:b/>
        </w:rPr>
        <w:t>Stalna služba u Slavonskom Brodu</w:t>
      </w:r>
    </w:p>
    <w:p w:rsidRDefault="000544A1" w:rsidP="00605405" w:rsidR="000544A1" w:rsidRPr="000544A1">
      <w:pPr>
        <w:jc w:val="both"/>
        <w:rPr>
          <w:b/>
        </w:rPr>
      </w:pPr>
      <w:r w:rsidRPr="000544A1">
        <w:rPr>
          <w:b/>
        </w:rPr>
        <w:t>Slavonski Brod</w:t>
      </w:r>
    </w:p>
    <w:p w:rsidRDefault="000544A1" w:rsidP="00605405" w:rsidR="000544A1" w:rsidRPr="000544A1">
      <w:pPr>
        <w:jc w:val="both"/>
        <w:rPr>
          <w:b/>
        </w:rPr>
      </w:pPr>
      <w:r w:rsidRPr="000544A1">
        <w:rPr>
          <w:b/>
        </w:rPr>
        <w:t>Trg pobjede 13</w:t>
      </w:r>
    </w:p>
    <w:p w:rsidRDefault="0005691B" w:rsidP="00BC6ADD" w:rsidR="0005691B" w:rsidRPr="000544A1">
      <w:pPr>
        <w:jc w:val="both"/>
        <w:rPr>
          <w:b/>
        </w:rPr>
      </w:pPr>
    </w:p>
    <w:p w:rsidRDefault="0005691B" w:rsidP="0005691B" w:rsidR="00BC6ADD" w:rsidRPr="000544A1">
      <w:pPr>
        <w:jc w:val="center"/>
        <w:rPr>
          <w:b/>
        </w:rPr>
      </w:pPr>
      <w:r w:rsidRPr="000544A1">
        <w:rPr>
          <w:b/>
        </w:rPr>
        <w:t>R E P U B L I K A   H R V A T S K A</w:t>
      </w:r>
    </w:p>
    <w:p w:rsidRDefault="0005691B" w:rsidP="0005691B" w:rsidR="0005691B" w:rsidRPr="000544A1">
      <w:pPr>
        <w:jc w:val="center"/>
        <w:rPr>
          <w:b/>
        </w:rPr>
      </w:pPr>
    </w:p>
    <w:p w:rsidRDefault="00BC6ADD" w:rsidP="007B26D8" w:rsidR="00BC6ADD" w:rsidRPr="000544A1">
      <w:pPr>
        <w:jc w:val="center"/>
        <w:rPr>
          <w:b/>
        </w:rPr>
      </w:pPr>
      <w:r w:rsidRPr="000544A1">
        <w:rPr>
          <w:b/>
        </w:rPr>
        <w:t>R</w:t>
      </w:r>
      <w:r w:rsidR="00C41E5F" w:rsidRPr="000544A1">
        <w:rPr>
          <w:b/>
        </w:rPr>
        <w:t xml:space="preserve"> </w:t>
      </w:r>
      <w:r w:rsidRPr="000544A1">
        <w:rPr>
          <w:b/>
        </w:rPr>
        <w:t>J</w:t>
      </w:r>
      <w:r w:rsidR="00C41E5F" w:rsidRPr="000544A1">
        <w:rPr>
          <w:b/>
        </w:rPr>
        <w:t xml:space="preserve"> </w:t>
      </w:r>
      <w:r w:rsidRPr="000544A1">
        <w:rPr>
          <w:b/>
        </w:rPr>
        <w:t>E</w:t>
      </w:r>
      <w:r w:rsidR="00C41E5F" w:rsidRPr="000544A1">
        <w:rPr>
          <w:b/>
        </w:rPr>
        <w:t xml:space="preserve"> </w:t>
      </w:r>
      <w:r w:rsidRPr="000544A1">
        <w:rPr>
          <w:b/>
        </w:rPr>
        <w:t>Š</w:t>
      </w:r>
      <w:r w:rsidR="00C41E5F" w:rsidRPr="000544A1">
        <w:rPr>
          <w:b/>
        </w:rPr>
        <w:t xml:space="preserve"> </w:t>
      </w:r>
      <w:r w:rsidRPr="000544A1">
        <w:rPr>
          <w:b/>
        </w:rPr>
        <w:t>E</w:t>
      </w:r>
      <w:r w:rsidR="00C41E5F" w:rsidRPr="000544A1">
        <w:rPr>
          <w:b/>
        </w:rPr>
        <w:t xml:space="preserve"> </w:t>
      </w:r>
      <w:r w:rsidRPr="000544A1">
        <w:rPr>
          <w:b/>
        </w:rPr>
        <w:t>N</w:t>
      </w:r>
      <w:r w:rsidR="00C41E5F" w:rsidRPr="000544A1">
        <w:rPr>
          <w:b/>
        </w:rPr>
        <w:t xml:space="preserve"> </w:t>
      </w:r>
      <w:r w:rsidRPr="000544A1">
        <w:rPr>
          <w:b/>
        </w:rPr>
        <w:t>J</w:t>
      </w:r>
      <w:r w:rsidR="00C41E5F" w:rsidRPr="000544A1">
        <w:rPr>
          <w:b/>
        </w:rPr>
        <w:t xml:space="preserve"> </w:t>
      </w:r>
      <w:r w:rsidRPr="000544A1">
        <w:rPr>
          <w:b/>
        </w:rPr>
        <w:t>E</w:t>
      </w:r>
    </w:p>
    <w:p w:rsidRDefault="0005691B" w:rsidP="00BC6ADD" w:rsidR="0005691B" w:rsidRPr="00262080">
      <w:pPr>
        <w:jc w:val="both"/>
      </w:pPr>
    </w:p>
    <w:p w:rsidRDefault="00BC6ADD" w:rsidP="00BC6ADD" w:rsidR="0005691B">
      <w:pPr>
        <w:jc w:val="both"/>
      </w:pPr>
      <w:r w:rsidRPr="00262080">
        <w:t xml:space="preserve"> </w:t>
      </w:r>
      <w:r w:rsidR="0005691B" w:rsidRPr="00262080">
        <w:tab/>
      </w:r>
      <w:r w:rsidR="0005691B" w:rsidRPr="00262080">
        <w:tab/>
      </w:r>
      <w:r w:rsidR="000544A1">
        <w:t>Trgovački sud u Osijeku, Stalna služba u Slavonskom Brodu</w:t>
      </w:r>
      <w:r w:rsidRPr="00262080">
        <w:t>,</w:t>
      </w:r>
      <w:r w:rsidRPr="00527AF6">
        <w:t xml:space="preserve"> po steč</w:t>
      </w:r>
      <w:r w:rsidRPr="005925B8">
        <w:t xml:space="preserve">ajnoj sutkinji Mirni Vujčić, </w:t>
      </w:r>
      <w:r w:rsidR="009F661A" w:rsidRPr="009F661A">
        <w:t>postupajući po prijedlo</w:t>
      </w:r>
      <w:r w:rsidR="00262080">
        <w:t>gu</w:t>
      </w:r>
      <w:r w:rsidR="009F661A" w:rsidRPr="009F661A">
        <w:t xml:space="preserve"> predlagatelja </w:t>
      </w:r>
      <w:r w:rsidR="00EC5F5E" w:rsidRPr="00EC5F5E">
        <w:t xml:space="preserve">Republike Hrvatske, Ministarstva financija, Porezne uprave, Područni ured </w:t>
      </w:r>
      <w:r w:rsidR="00A420AB">
        <w:t>Zagreb</w:t>
      </w:r>
      <w:r w:rsidR="00EC5F5E" w:rsidRPr="00EC5F5E">
        <w:t xml:space="preserve">, OIB 18683136487, zastupane po Županijskom državnom odvjetništvu, Građansko upravnom odjelu u Slavonskom Brodu,  za otvaranje stečajnog postupka nad stečajnim dužnikom </w:t>
      </w:r>
      <w:r w:rsidR="005D6940" w:rsidRPr="005D6940">
        <w:t>NETRA d.o.o. za trgovinu i usluge, skraćena tvrtka: NETRA d.o.o., Zagreb, Jarunska 5, OIB: 53856978794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5D6940">
        <w:t xml:space="preserve">10. prosinca </w:t>
      </w:r>
      <w:r w:rsidR="00527AF6" w:rsidRPr="00527AF6">
        <w:t>201</w:t>
      </w:r>
      <w:r w:rsidR="005D6940">
        <w:t>8</w:t>
      </w:r>
      <w:r w:rsidR="00527AF6" w:rsidRPr="00527AF6">
        <w:t>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5D6940">
        <w:t>10. prosinca</w:t>
      </w:r>
      <w:r w:rsidR="009F661A" w:rsidRPr="00527AF6">
        <w:t xml:space="preserve"> 201</w:t>
      </w:r>
      <w:r w:rsidR="005D6940">
        <w:t>8</w:t>
      </w:r>
      <w:r w:rsidRPr="005925B8">
        <w:t>. godine</w:t>
      </w:r>
    </w:p>
    <w:p w:rsidRDefault="009C7DD2" w:rsidP="00BC6ADD" w:rsidR="009C7DD2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6E740C" w:rsidRPr="006E740C">
        <w:t>NETRA d.o.o. za trgovinu i usluge, skraćena tvrtka: NETRA d.o.o., Zagreb, Jarunska 5, OIB: 53856978794</w:t>
      </w:r>
      <w:r w:rsidR="00C4522B" w:rsidRPr="006E740C">
        <w:t>.</w:t>
      </w:r>
    </w:p>
    <w:p w:rsidRDefault="005925B8" w:rsidP="00BC6ADD" w:rsidR="005925B8">
      <w:pPr>
        <w:jc w:val="both"/>
      </w:pPr>
    </w:p>
    <w:p w:rsidRDefault="00BC6ADD" w:rsidP="0005691B" w:rsidR="00BC6ADD" w:rsidRPr="002C1092">
      <w:pPr>
        <w:ind w:firstLine="1440"/>
        <w:jc w:val="both"/>
      </w:pPr>
      <w:r>
        <w:t>II</w:t>
      </w:r>
      <w:r w:rsidR="009F661A">
        <w:t>.</w:t>
      </w:r>
      <w:r w:rsidR="002C1092">
        <w:t xml:space="preserve"> Stečajno</w:t>
      </w:r>
      <w:r>
        <w:t>m upravitelj</w:t>
      </w:r>
      <w:r w:rsidR="002C1092">
        <w:t>ico</w:t>
      </w:r>
      <w:r>
        <w:t>m imenuje se</w:t>
      </w:r>
      <w:r w:rsidR="00C4522B">
        <w:t xml:space="preserve"> </w:t>
      </w:r>
      <w:r w:rsidR="002C1092">
        <w:t xml:space="preserve">Boja Stanković </w:t>
      </w:r>
      <w:r w:rsidR="003D7D17" w:rsidRPr="002C1092">
        <w:t xml:space="preserve">iz Osijeka, </w:t>
      </w:r>
      <w:r w:rsidR="002C1092" w:rsidRPr="002C1092">
        <w:t>Ilirska 48</w:t>
      </w:r>
      <w:r w:rsidR="003D7D17" w:rsidRPr="002C1092">
        <w:t xml:space="preserve">, OIB: </w:t>
      </w:r>
      <w:r w:rsidR="002C1092" w:rsidRPr="002C1092">
        <w:t>96757479881</w:t>
      </w:r>
      <w:r w:rsidR="00907EE2" w:rsidRPr="002C1092">
        <w:t>.</w:t>
      </w:r>
    </w:p>
    <w:p w:rsidRDefault="00BC6ADD" w:rsidP="00BC6ADD" w:rsidR="00BC6ADD" w:rsidRPr="002C1092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0368FF">
        <w:t>10. prosinca 2018</w:t>
      </w:r>
      <w:r w:rsidR="008E4C6B">
        <w:t xml:space="preserve">. godine u </w:t>
      </w:r>
      <w:r w:rsidR="003F2D0A">
        <w:t>13:45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300378" w:rsidR="009D6D4B" w:rsidRPr="00E844A3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>dana objave rješenja o otvaranju stečajnog postupka na mrežnoj stranici e-Oglasna ploča sudova u skladu s pravilima Stečajnog zakona ( NN 71/15</w:t>
      </w:r>
      <w:r w:rsidR="004F1EC0">
        <w:t xml:space="preserve"> ,</w:t>
      </w:r>
      <w:r w:rsidR="000368FF">
        <w:t xml:space="preserve"> 104/17</w:t>
      </w:r>
      <w:r w:rsidR="009F661A" w:rsidRPr="009F661A">
        <w:t xml:space="preserve"> ) o prijavi tražbina prijaviti svoje tražbine stečajnom upravitelju </w:t>
      </w:r>
      <w:r w:rsidR="00527AF6" w:rsidRPr="00E844A3">
        <w:t xml:space="preserve">na propisanom obrascu </w:t>
      </w:r>
      <w:r w:rsidRPr="00E844A3">
        <w:t>na njegovu adresu iz točke II</w:t>
      </w:r>
      <w:r w:rsidR="00527AF6" w:rsidRPr="00E844A3">
        <w:t>.</w:t>
      </w:r>
      <w:r w:rsidRPr="00E844A3">
        <w:t xml:space="preserve"> ovoga rješenja</w:t>
      </w:r>
      <w:r w:rsidR="00527AF6"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BC6ADD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300378">
        <w:t>729</w:t>
      </w:r>
      <w:r w:rsidR="00F2321F" w:rsidRPr="00E844A3">
        <w:t>-201</w:t>
      </w:r>
      <w:r w:rsidR="00300378">
        <w:t>8</w:t>
      </w:r>
      <w:r w:rsidR="00BC6ADD" w:rsidRPr="00E844A3">
        <w:t xml:space="preserve">. </w:t>
      </w:r>
      <w:r w:rsidR="0005691B" w:rsidRPr="00E844A3">
        <w:t xml:space="preserve"> </w:t>
      </w:r>
      <w:r w:rsidR="00BC6ADD">
        <w:t xml:space="preserve">            </w:t>
      </w:r>
    </w:p>
    <w:p w:rsidRDefault="009C7DD2" w:rsidP="00BC6ADD" w:rsidR="009C7DD2">
      <w:pPr>
        <w:jc w:val="both"/>
      </w:pPr>
    </w:p>
    <w:p w:rsidRDefault="00BC6ADD" w:rsidP="00EC5F5E" w:rsidR="007C1DF6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podneskom obavijestiti stečajnog upravitelja o svojim pravima, pravnoj osnovi izlučnog i </w:t>
      </w:r>
      <w:r w:rsidR="007C1DF6">
        <w:lastRenderedPageBreak/>
        <w:t>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626F5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</w:t>
      </w:r>
      <w:r w:rsidR="00626F54">
        <w:t xml:space="preserve">ečajnog postupka upisat će se </w:t>
      </w:r>
      <w:r w:rsidR="005C2C63">
        <w:t xml:space="preserve"> u sudski registar</w:t>
      </w:r>
      <w:r w:rsidR="002B29C1">
        <w:t xml:space="preserve"> Trgovačkog suda u Zagrebu</w:t>
      </w:r>
      <w:r w:rsidR="005C2C63">
        <w:t xml:space="preserve"> i</w:t>
      </w:r>
      <w:r w:rsidR="007C1DF6">
        <w:t xml:space="preserve"> </w:t>
      </w:r>
      <w:r w:rsidR="004F1EC0">
        <w:t xml:space="preserve">pri </w:t>
      </w:r>
      <w:r w:rsidR="001C6A23">
        <w:t>Evidenciji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>Poli</w:t>
      </w:r>
      <w:r w:rsidR="004F1EC0">
        <w:t xml:space="preserve">cijskoj upravi Zagrebačkoj </w:t>
      </w:r>
      <w:r w:rsidR="007B7E8B">
        <w:t xml:space="preserve"> odnosno Centru za vozila Hrvatske d.d. Zagreb.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BC6ADD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ED08A1">
        <w:rPr>
          <w:b/>
        </w:rPr>
        <w:t xml:space="preserve"> </w:t>
      </w:r>
      <w:r w:rsidR="00ED0148">
        <w:rPr>
          <w:b/>
        </w:rPr>
        <w:t>27. veljače 2019</w:t>
      </w:r>
      <w:r w:rsidR="0005691B" w:rsidRPr="006525C9">
        <w:rPr>
          <w:b/>
        </w:rPr>
        <w:t>. godine u 0</w:t>
      </w:r>
      <w:r w:rsidR="00ED08A1">
        <w:rPr>
          <w:b/>
        </w:rPr>
        <w:t>9</w:t>
      </w:r>
      <w:r w:rsidR="00137320">
        <w:rPr>
          <w:b/>
        </w:rPr>
        <w:t>:</w:t>
      </w:r>
      <w:r w:rsidR="00ED08A1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950748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ED08A1">
        <w:rPr>
          <w:b/>
        </w:rPr>
        <w:t xml:space="preserve">  </w:t>
      </w:r>
      <w:r w:rsidR="00ED0148">
        <w:rPr>
          <w:b/>
        </w:rPr>
        <w:t>27. veljače 2019</w:t>
      </w:r>
      <w:r w:rsidRPr="00505732">
        <w:rPr>
          <w:b/>
        </w:rPr>
        <w:t>. godin</w:t>
      </w:r>
      <w:r w:rsidR="00815426">
        <w:rPr>
          <w:b/>
        </w:rPr>
        <w:t>e u 09</w:t>
      </w:r>
      <w:r w:rsidRPr="00505732">
        <w:rPr>
          <w:b/>
        </w:rPr>
        <w:t>:</w:t>
      </w:r>
      <w:r w:rsidR="00ED08A1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950748" w:rsidP="00950748" w:rsidR="00950748">
      <w:pPr>
        <w:ind w:firstLine="1440"/>
        <w:jc w:val="both"/>
      </w:pPr>
    </w:p>
    <w:p w:rsidRDefault="009C7DD2" w:rsidP="00BC6ADD" w:rsidR="009C7DD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040225" w:rsidP="00BC6ADD" w:rsidR="006A771C">
      <w:pPr>
        <w:jc w:val="both"/>
      </w:pPr>
      <w:r>
        <w:t xml:space="preserve"> </w:t>
      </w:r>
      <w:r>
        <w:tab/>
      </w:r>
      <w:r>
        <w:tab/>
      </w:r>
    </w:p>
    <w:p w:rsidRDefault="00040225" w:rsidP="00BC6ADD" w:rsidR="00040225">
      <w:pPr>
        <w:jc w:val="both"/>
      </w:pPr>
      <w:r>
        <w:t xml:space="preserve"> </w:t>
      </w:r>
      <w:r>
        <w:tab/>
      </w:r>
      <w:r>
        <w:tab/>
        <w:t xml:space="preserve">Rješenjem Trgovačkog suda u Zagrebu posl. br. 71 St-4672/2015 od 13. prosinca 2016. godine obustavljen je skraćeni stečajni postupak nad stečajnim dužnikom </w:t>
      </w:r>
      <w:r w:rsidRPr="00040225">
        <w:t>NETRA d.o.o. za trgovinu i usluge, skraćena tvrtka: NETRA d.o.o., Zagreb, Jarunska 5, OIB: 53856978794</w:t>
      </w:r>
      <w:r>
        <w:t xml:space="preserve"> iz razloga što je vjerovnik Republika Hrvatska </w:t>
      </w:r>
      <w:r w:rsidR="004F1EC0">
        <w:t xml:space="preserve">Ministarstvo finnacija Porezna uprava </w:t>
      </w:r>
      <w:r>
        <w:t xml:space="preserve">podnijela prijedlog za otvaranje stečajnog postupka. </w:t>
      </w:r>
    </w:p>
    <w:p w:rsidRDefault="00755604" w:rsidP="00BC6ADD" w:rsidR="00755604">
      <w:pPr>
        <w:jc w:val="both"/>
      </w:pPr>
      <w:r>
        <w:t xml:space="preserve"> </w:t>
      </w:r>
      <w:r>
        <w:tab/>
      </w:r>
      <w:r>
        <w:tab/>
        <w:t xml:space="preserve">Rješenjem Visokog trgovačkog suda posl. br. 31 Su-236/2018-3 od 09. ožujka 2018. godine predmet je delegiran ovome sudu na postupanje. </w:t>
      </w:r>
    </w:p>
    <w:p w:rsidRDefault="00EE6BB7" w:rsidP="00EE6BB7" w:rsidR="00BC6ADD">
      <w:pPr>
        <w:jc w:val="both"/>
      </w:pPr>
      <w:r>
        <w:t xml:space="preserve"> </w:t>
      </w:r>
      <w:r>
        <w:tab/>
      </w:r>
      <w:r>
        <w:tab/>
        <w:t>Nastavno tome, r</w:t>
      </w:r>
      <w:r w:rsidR="00742F35">
        <w:t>ješenjem poslovni broj 7/St-</w:t>
      </w:r>
      <w:r w:rsidR="00C91B3E">
        <w:t>729/2018-</w:t>
      </w:r>
      <w:r>
        <w:t>3</w:t>
      </w:r>
      <w:r w:rsidR="002D5944">
        <w:t xml:space="preserve"> </w:t>
      </w:r>
      <w:r w:rsidR="00BC6ADD">
        <w:t xml:space="preserve">od </w:t>
      </w:r>
      <w:r>
        <w:t>08. studenog 2018</w:t>
      </w:r>
      <w:r w:rsidR="00BC6ADD">
        <w:t>. godine</w:t>
      </w:r>
      <w:r w:rsidR="009E54F0">
        <w:t xml:space="preserve"> </w:t>
      </w:r>
      <w:r w:rsidR="00BC6ADD">
        <w:t xml:space="preserve">pokrenut je prethodni postupak radi </w:t>
      </w:r>
      <w:r w:rsidR="007C1DF6">
        <w:t xml:space="preserve">utvrđivanja pretpostavki za otvaranje stečajnog postupka  </w:t>
      </w:r>
      <w:r w:rsidR="00BC6ADD">
        <w:t>nad stečajnim dužnikom</w:t>
      </w:r>
      <w:r w:rsidR="005925B8">
        <w:t xml:space="preserve"> </w:t>
      </w:r>
      <w:r w:rsidRPr="00EE6BB7">
        <w:t>NETRA d.o.o. za trgovinu i usluge, skraćena tvrtka: NETRA d.o.o., Zagreb, Jarunska 5, OIB: 53856978794</w:t>
      </w:r>
      <w:r>
        <w:t xml:space="preserve">, </w:t>
      </w:r>
      <w:r w:rsidR="00D10730">
        <w:t xml:space="preserve"> </w:t>
      </w:r>
      <w:r w:rsidR="009E54F0">
        <w:t xml:space="preserve">te je </w:t>
      </w:r>
      <w:r w:rsidR="009E7225">
        <w:t>održano</w:t>
      </w:r>
      <w:r w:rsidR="009E54F0">
        <w:t xml:space="preserve"> i ročište radi</w:t>
      </w:r>
      <w:r w:rsidR="009E54F0" w:rsidRPr="009E54F0">
        <w:t xml:space="preserve"> očitovanja o prijedlogu </w:t>
      </w:r>
      <w:r w:rsidR="006324B6">
        <w:t>za otvaranje stečajnog postupka i</w:t>
      </w:r>
      <w:r w:rsidR="009E54F0" w:rsidRPr="009E54F0">
        <w:t xml:space="preserve"> rasprave o pretpostavkama za otvaranje stečajnog postupka</w:t>
      </w:r>
      <w:r w:rsidR="009E54F0">
        <w:t xml:space="preserve"> dana </w:t>
      </w:r>
      <w:r>
        <w:t>10. prosinca 2018</w:t>
      </w:r>
      <w:r w:rsidR="009E54F0">
        <w:t>. godine</w:t>
      </w:r>
      <w:r>
        <w:t>.</w:t>
      </w:r>
    </w:p>
    <w:p w:rsidRDefault="00EE6BB7" w:rsidP="00EE6BB7" w:rsidR="00907EE2">
      <w:pPr>
        <w:jc w:val="both"/>
      </w:pPr>
      <w:r>
        <w:t xml:space="preserve"> </w:t>
      </w:r>
      <w:r>
        <w:tab/>
      </w:r>
      <w:r>
        <w:tab/>
        <w:t>T</w:t>
      </w:r>
      <w:r w:rsidR="008202FA">
        <w:t xml:space="preserve">ijekom prethodnog postupka </w:t>
      </w:r>
      <w:r>
        <w:t xml:space="preserve">pribavljeni su podaci o vlasništvu nekretnina i motornih vozila dužnika, javno objavljeni financijski izvještaj za 2017. </w:t>
      </w:r>
      <w:r w:rsidR="004F1EC0">
        <w:t>godinu</w:t>
      </w:r>
      <w:r>
        <w:t xml:space="preserve"> te je </w:t>
      </w:r>
      <w:r w:rsidR="001C2B9F">
        <w:t>izvršen uvid u sve isprave koje su priložene spisu.</w:t>
      </w:r>
    </w:p>
    <w:p w:rsidRDefault="00455853" w:rsidP="009552F3" w:rsidR="003F58C0" w:rsidRPr="00950748">
      <w:pPr>
        <w:ind w:firstLine="1260"/>
        <w:jc w:val="both"/>
      </w:pPr>
      <w:r>
        <w:t xml:space="preserve">   Iz prijedloga za otvaranje stečajnog postupka </w:t>
      </w:r>
      <w:r w:rsidR="00BC195A">
        <w:t>vjerovnika Republike Hrvatske proizlazi da ima tražbinu prema</w:t>
      </w:r>
      <w:r w:rsidR="004F1EC0">
        <w:t xml:space="preserve"> stečajnom </w:t>
      </w:r>
      <w:r w:rsidR="00BC195A">
        <w:t xml:space="preserve"> dužniku na dan 04. veljače 2016. </w:t>
      </w:r>
      <w:r w:rsidR="003C3186">
        <w:t xml:space="preserve">godine u iznosu od 3.759.731,75 Kn, </w:t>
      </w:r>
      <w:r w:rsidR="00400D1B">
        <w:t>te da je na</w:t>
      </w:r>
      <w:r w:rsidR="004F1EC0">
        <w:t xml:space="preserve"> </w:t>
      </w:r>
      <w:r w:rsidR="00400D1B">
        <w:t>strani stečajnog dužnika ostvaren stečajni razlog nesposobnosti za plaćanje jer broj dana neprekidne blokade iznosi 3743 dana, a nepodmirene obveze</w:t>
      </w:r>
      <w:r w:rsidR="00017DF5">
        <w:t xml:space="preserve"> iznose</w:t>
      </w:r>
      <w:r w:rsidR="006925F3">
        <w:t xml:space="preserve"> 18.086.307,23 kn,</w:t>
      </w:r>
      <w:r w:rsidR="004F1EC0">
        <w:t xml:space="preserve"> što proizlazi iz podataka Financijske agencije pr</w:t>
      </w:r>
      <w:r w:rsidR="00017DF5">
        <w:t>ibavljenih</w:t>
      </w:r>
      <w:r w:rsidR="004F1EC0">
        <w:t xml:space="preserve"> elektroničkim razmjenom podataka. </w:t>
      </w:r>
      <w:r w:rsidR="00400D1B">
        <w:t xml:space="preserve"> Nadalje, </w:t>
      </w:r>
      <w:r w:rsidR="003C3186">
        <w:t>iz zemljišnoknjižnog izvatka</w:t>
      </w:r>
      <w:r w:rsidR="004F1EC0">
        <w:t xml:space="preserve"> koji je </w:t>
      </w:r>
      <w:r w:rsidR="00017DF5">
        <w:t>priložila</w:t>
      </w:r>
      <w:r w:rsidR="004F1EC0">
        <w:t xml:space="preserve"> predlagateljica proizlazi</w:t>
      </w:r>
      <w:r w:rsidR="003C3186">
        <w:t xml:space="preserve"> da je ta tražbina osigurana založnim pravom na nekretnini dužnika upisanoj u zk. ul. 9918 k.o.</w:t>
      </w:r>
      <w:r w:rsidR="00CE4566">
        <w:t xml:space="preserve"> Grad Zagreb</w:t>
      </w:r>
      <w:r w:rsidR="004F1EC0">
        <w:t>,</w:t>
      </w:r>
      <w:r w:rsidR="00CE4566">
        <w:t xml:space="preserve"> dok iz povijesnog izvatka iz zem</w:t>
      </w:r>
      <w:r w:rsidR="004F1EC0">
        <w:t>l</w:t>
      </w:r>
      <w:r w:rsidR="00CE4566">
        <w:t xml:space="preserve">jišnih knjiga </w:t>
      </w:r>
      <w:r w:rsidR="004F1EC0">
        <w:t xml:space="preserve">sa </w:t>
      </w:r>
      <w:r w:rsidR="004F1EC0">
        <w:lastRenderedPageBreak/>
        <w:t xml:space="preserve">stanjem na dan 7. prosinca 2018. godine </w:t>
      </w:r>
      <w:r w:rsidR="00CE4566">
        <w:t>proizlazi da je založno pravo ovog dužnika brisano</w:t>
      </w:r>
      <w:r w:rsidR="004F1EC0">
        <w:t xml:space="preserve"> po osnovi </w:t>
      </w:r>
      <w:r w:rsidR="00CE4566">
        <w:t>zaključka i rj</w:t>
      </w:r>
      <w:r w:rsidR="004F1EC0">
        <w:t>ešenja o dosudi</w:t>
      </w:r>
      <w:r w:rsidR="00950748">
        <w:t xml:space="preserve"> </w:t>
      </w:r>
      <w:r w:rsidR="004F1EC0">
        <w:t>od 10. veljače 2017.  godine</w:t>
      </w:r>
      <w:r w:rsidR="00CE4566">
        <w:t xml:space="preserve"> br. Ovr-2137/2016, a nakon što je predmetna nekretnina dosuđena društvu </w:t>
      </w:r>
      <w:r w:rsidR="00CE4566" w:rsidRPr="00950748">
        <w:t>Konde</w:t>
      </w:r>
      <w:r w:rsidR="004F1EC0" w:rsidRPr="00950748">
        <w:t xml:space="preserve"> A</w:t>
      </w:r>
      <w:r w:rsidR="00CE4566" w:rsidRPr="00950748">
        <w:t>ktiengeselschaft</w:t>
      </w:r>
      <w:r w:rsidR="004F1EC0" w:rsidRPr="00950748">
        <w:t>, Eschen, Lihtešatjn.</w:t>
      </w:r>
      <w:r w:rsidR="003F58C0" w:rsidRPr="00950748">
        <w:t xml:space="preserve"> </w:t>
      </w:r>
    </w:p>
    <w:p w:rsidRDefault="004F1EC0" w:rsidP="009552F3" w:rsidR="00455853">
      <w:pPr>
        <w:ind w:firstLine="1260"/>
        <w:jc w:val="both"/>
      </w:pPr>
      <w:r>
        <w:t>Nadalje, m</w:t>
      </w:r>
      <w:r w:rsidR="003F58C0" w:rsidRPr="00BE6358">
        <w:t>eđutim</w:t>
      </w:r>
      <w:r>
        <w:t>,</w:t>
      </w:r>
      <w:r w:rsidR="003F58C0" w:rsidRPr="00BE6358">
        <w:t xml:space="preserve"> iz stanja računa poreznog obveznika na dan 06. prosinca 2018. godine </w:t>
      </w:r>
      <w:r w:rsidR="00360081">
        <w:t xml:space="preserve"> proizlazi da </w:t>
      </w:r>
      <w:r w:rsidR="003F58C0" w:rsidRPr="00BE6358">
        <w:t>stečajni vjerovnik</w:t>
      </w:r>
      <w:r w:rsidR="00DB5B0C">
        <w:t xml:space="preserve"> Republika Hrvatska Ministarstvo </w:t>
      </w:r>
      <w:r>
        <w:t>financij</w:t>
      </w:r>
      <w:r w:rsidR="00DB5B0C">
        <w:t>a Porezna uprava</w:t>
      </w:r>
      <w:r w:rsidR="003F58C0" w:rsidRPr="00BE6358">
        <w:t xml:space="preserve"> ima tražbinu prema stečajnom dužniku u iznosu od 48.555,13 Kn, koja nije o</w:t>
      </w:r>
      <w:r w:rsidR="00575BF1" w:rsidRPr="00BE6358">
        <w:t>sigurana</w:t>
      </w:r>
      <w:r w:rsidR="003F58C0" w:rsidRPr="00BE6358">
        <w:t xml:space="preserve"> razlučnim pravom </w:t>
      </w:r>
      <w:r>
        <w:t>,</w:t>
      </w:r>
      <w:r w:rsidR="003F58C0" w:rsidRPr="00BE6358">
        <w:t>pa je</w:t>
      </w:r>
      <w:r>
        <w:t xml:space="preserve"> tako predlagateljica na ni</w:t>
      </w:r>
      <w:r w:rsidR="004109C6">
        <w:t>vo</w:t>
      </w:r>
      <w:r>
        <w:t xml:space="preserve">u vjerojatnosti dokazala postojanje svoje tražbine prema stečajnom dužniku i nastup </w:t>
      </w:r>
      <w:r w:rsidR="00AC35B5">
        <w:t>stečajnog</w:t>
      </w:r>
      <w:r>
        <w:t xml:space="preserve"> razloga nesposobnosti</w:t>
      </w:r>
      <w:r w:rsidR="004109C6">
        <w:t xml:space="preserve"> za pl</w:t>
      </w:r>
      <w:r>
        <w:t>ać</w:t>
      </w:r>
      <w:r w:rsidR="004109C6">
        <w:t>a</w:t>
      </w:r>
      <w:r>
        <w:t>nje i tako i</w:t>
      </w:r>
      <w:r w:rsidR="003F58C0" w:rsidRPr="00BE6358">
        <w:t xml:space="preserve"> svoju legitimaciju za podnošenje prijedloga za otvaranje stečajnog postupka</w:t>
      </w:r>
      <w:r>
        <w:t xml:space="preserve"> sukladno odredbi čl. 109.st.2. SZ-a</w:t>
      </w:r>
      <w:r w:rsidR="00DB5B0C">
        <w:t xml:space="preserve">. </w:t>
      </w:r>
      <w:r w:rsidR="003F58C0" w:rsidRPr="00BE6358">
        <w:t xml:space="preserve"> </w:t>
      </w:r>
    </w:p>
    <w:p w:rsidRDefault="004F1EC0" w:rsidP="009552F3" w:rsidR="00455853" w:rsidRPr="00BE6358">
      <w:pPr>
        <w:ind w:firstLine="1260"/>
        <w:jc w:val="both"/>
      </w:pPr>
      <w:r>
        <w:t>Nadalje</w:t>
      </w:r>
      <w:r w:rsidR="00BE6358">
        <w:t xml:space="preserve"> u</w:t>
      </w:r>
      <w:r>
        <w:t>vidom u Očevidnik</w:t>
      </w:r>
      <w:r w:rsidR="00BE6358">
        <w:t xml:space="preserve"> neizvršenih osnova za plaćanje Financijske agencije (dalje: FINA-e) </w:t>
      </w:r>
      <w:r>
        <w:t>utvrđeno je na</w:t>
      </w:r>
      <w:r w:rsidR="009E79F2">
        <w:t xml:space="preserve"> stečajni dužnik</w:t>
      </w:r>
      <w:r>
        <w:t xml:space="preserve"> dan odlučivanja o prijed</w:t>
      </w:r>
      <w:r w:rsidR="009E79F2">
        <w:t>log</w:t>
      </w:r>
      <w:r>
        <w:t>u za otv</w:t>
      </w:r>
      <w:r w:rsidR="009E79F2">
        <w:t>a</w:t>
      </w:r>
      <w:r>
        <w:t>ranje</w:t>
      </w:r>
      <w:r w:rsidR="009E79F2">
        <w:t xml:space="preserve"> s</w:t>
      </w:r>
      <w:r>
        <w:t>t</w:t>
      </w:r>
      <w:r w:rsidR="009E79F2">
        <w:t>ečajn</w:t>
      </w:r>
      <w:r>
        <w:t>o</w:t>
      </w:r>
      <w:r w:rsidR="009E79F2">
        <w:t>g po</w:t>
      </w:r>
      <w:r>
        <w:t>st</w:t>
      </w:r>
      <w:r w:rsidR="009E79F2">
        <w:t>u</w:t>
      </w:r>
      <w:r>
        <w:t>pka tj</w:t>
      </w:r>
      <w:r w:rsidR="00A51EEF">
        <w:t>.</w:t>
      </w:r>
      <w:r>
        <w:t xml:space="preserve"> na dan </w:t>
      </w:r>
      <w:r w:rsidR="00BE6358">
        <w:t>10. prosinca2018. godine ima neizvršene osnove za plać</w:t>
      </w:r>
      <w:r w:rsidR="00C2069F">
        <w:t>anje u iznosu 20.282.868,44 Kn iz čega proizlazi da je na strani stečajnog dužnika ostvaren stečajni razlog nesposobnosti za plaćanje propisan odredbom čl. 5. i 6. SZ-a.</w:t>
      </w:r>
    </w:p>
    <w:p w:rsidRDefault="00892F10" w:rsidP="006A771C" w:rsidR="00337718" w:rsidRPr="00C95179">
      <w:pPr>
        <w:ind w:firstLine="1260"/>
        <w:jc w:val="both"/>
      </w:pPr>
      <w:r>
        <w:t>Uvidom u posljednji javno objavljeni financi</w:t>
      </w:r>
      <w:r w:rsidR="00C2069F">
        <w:t>jski izvještaj - bilancu za 2017</w:t>
      </w:r>
      <w:r>
        <w:t>. godinu utvrđeno je da</w:t>
      </w:r>
      <w:r w:rsidR="009552F3">
        <w:t xml:space="preserve"> je dužnik vlasnik </w:t>
      </w:r>
      <w:r>
        <w:t xml:space="preserve">dugotrajne imovine u iznosu od </w:t>
      </w:r>
      <w:r w:rsidR="00C2069F">
        <w:t>55.636,00</w:t>
      </w:r>
      <w:r>
        <w:t xml:space="preserve"> Kn , te </w:t>
      </w:r>
      <w:r w:rsidR="009552F3">
        <w:t xml:space="preserve">kratkotrajne imovine u iznosu od </w:t>
      </w:r>
      <w:r w:rsidR="00C2069F">
        <w:t>12.131.554,00</w:t>
      </w:r>
      <w:r w:rsidR="009552F3">
        <w:t xml:space="preserve"> Kn </w:t>
      </w:r>
      <w:r>
        <w:t xml:space="preserve">koju čine </w:t>
      </w:r>
      <w:r w:rsidR="00C2069F">
        <w:t xml:space="preserve">potraživanja u iznosu od 9.624.295,00 Kn, </w:t>
      </w:r>
      <w:r w:rsidR="001E1717">
        <w:t>kratkotrajna</w:t>
      </w:r>
      <w:r w:rsidR="00C2069F">
        <w:t xml:space="preserve"> financijska imovina u iznosu od 2.498.928,00 Kn, </w:t>
      </w:r>
      <w:r>
        <w:t xml:space="preserve"> novac u blagajni</w:t>
      </w:r>
      <w:r w:rsidR="00A51EEF">
        <w:t xml:space="preserve"> u iznosu od 8.331</w:t>
      </w:r>
      <w:r w:rsidR="00C2069F">
        <w:t>,00, plaćeni troškovi budu</w:t>
      </w:r>
      <w:r w:rsidR="00F92C79">
        <w:t>ćeg razdoblja u iznosu od 7.153,</w:t>
      </w:r>
      <w:r w:rsidR="00C2069F">
        <w:t>00 Kn</w:t>
      </w:r>
      <w:r w:rsidR="009552F3">
        <w:t>.</w:t>
      </w:r>
      <w:r w:rsidR="00BA0E88">
        <w:t xml:space="preserve"> Uv</w:t>
      </w:r>
      <w:r w:rsidR="00950748">
        <w:t>i</w:t>
      </w:r>
      <w:r w:rsidR="00BA0E88">
        <w:t xml:space="preserve">dom u dopis </w:t>
      </w:r>
      <w:r w:rsidR="00950748">
        <w:t>Centra</w:t>
      </w:r>
      <w:r w:rsidR="00BA0E88">
        <w:t xml:space="preserve"> za vozila Hrvatske d.d.</w:t>
      </w:r>
      <w:r w:rsidR="00950748">
        <w:t xml:space="preserve"> Z</w:t>
      </w:r>
      <w:r w:rsidR="00BA0E88">
        <w:t>ag</w:t>
      </w:r>
      <w:r w:rsidR="00950748">
        <w:t>re</w:t>
      </w:r>
      <w:r w:rsidR="00BA0E88">
        <w:t>b ut</w:t>
      </w:r>
      <w:r w:rsidR="00950748">
        <w:t>v</w:t>
      </w:r>
      <w:r w:rsidR="00BA0E88">
        <w:t>rđ</w:t>
      </w:r>
      <w:r w:rsidR="00950748">
        <w:t>e</w:t>
      </w:r>
      <w:r w:rsidR="00BA0E88">
        <w:t xml:space="preserve">no je da je </w:t>
      </w:r>
      <w:r w:rsidR="00950748">
        <w:t>d</w:t>
      </w:r>
      <w:r w:rsidR="00BA0E88">
        <w:t>užnik vl</w:t>
      </w:r>
      <w:r w:rsidR="00950748">
        <w:t>asnik dva</w:t>
      </w:r>
      <w:r w:rsidR="00BA0E88">
        <w:t xml:space="preserve"> moto</w:t>
      </w:r>
      <w:r w:rsidR="00950748">
        <w:t>r</w:t>
      </w:r>
      <w:r w:rsidR="00BA0E88">
        <w:t xml:space="preserve">na </w:t>
      </w:r>
      <w:r w:rsidR="00BA0E88" w:rsidRPr="000D290F">
        <w:t>vozila  i to</w:t>
      </w:r>
      <w:r w:rsidR="000D290F">
        <w:t xml:space="preserve">  </w:t>
      </w:r>
      <w:r w:rsidR="000B6DD6">
        <w:t>osobni automobil marke RENAULT 1.6. E CLASSIC, godina proizvodnje 1998, broj šasije VF1LAF0G17536944 i osobni automobil marke RENAULT RT 2.0, godine proizvodnje 1998, broj šasije VF1B56LKC17388224</w:t>
      </w:r>
      <w:r w:rsidR="000D290F">
        <w:t>.</w:t>
      </w:r>
    </w:p>
    <w:p w:rsidRDefault="00C833FC" w:rsidP="00924966" w:rsidR="003B32B4" w:rsidRPr="00C64BC9">
      <w:pPr>
        <w:ind w:firstLine="708"/>
        <w:jc w:val="both"/>
      </w:pPr>
      <w:r>
        <w:tab/>
      </w:r>
      <w:r w:rsidR="003B32B4" w:rsidRPr="00AC55E9">
        <w:t xml:space="preserve">Nastavno tome, je utvrđeno da </w:t>
      </w:r>
      <w:r w:rsidR="0041334B">
        <w:t>je</w:t>
      </w:r>
      <w:r w:rsidR="003B32B4" w:rsidRPr="00AC55E9">
        <w:t xml:space="preserve"> na strani stečajnog dužnika ostvaren s</w:t>
      </w:r>
      <w:r w:rsidR="003B32B4">
        <w:t>tečajni razlo</w:t>
      </w:r>
      <w:r w:rsidR="009A6390">
        <w:t>zi</w:t>
      </w:r>
      <w:r w:rsidR="0041334B">
        <w:t xml:space="preserve"> nesposobnosti za plaćanje</w:t>
      </w:r>
      <w:r w:rsidR="00924966">
        <w:t xml:space="preserve"> propisan odredbom čl. 5. SZ-a </w:t>
      </w:r>
      <w:r w:rsidR="006324B6">
        <w:t>te</w:t>
      </w:r>
      <w:r w:rsidR="00924966">
        <w:t xml:space="preserve"> </w:t>
      </w:r>
      <w:r w:rsidR="0070435B">
        <w:t>da je dužnik vlasnik imovine veće vrijednosti</w:t>
      </w:r>
      <w:r w:rsidR="00221773">
        <w:t xml:space="preserve"> (</w:t>
      </w:r>
      <w:r w:rsidR="00CB7E6C">
        <w:t>dugotrajne imovine, potraživanja</w:t>
      </w:r>
      <w:r w:rsidR="006324B6">
        <w:t xml:space="preserve">, </w:t>
      </w:r>
      <w:r w:rsidR="00CB7E6C">
        <w:t>k</w:t>
      </w:r>
      <w:r w:rsidR="007F32E0">
        <w:t>ratkotrajne financijske imovine,</w:t>
      </w:r>
      <w:r w:rsidR="00221773">
        <w:t xml:space="preserve"> </w:t>
      </w:r>
      <w:r w:rsidR="006324B6">
        <w:t>tražbina</w:t>
      </w:r>
      <w:r w:rsidR="007F32E0">
        <w:t>, te motornih vozila</w:t>
      </w:r>
      <w:r w:rsidR="0041334B">
        <w:t>) i</w:t>
      </w:r>
      <w:r w:rsidR="001C1957">
        <w:t xml:space="preserve"> </w:t>
      </w:r>
      <w:r w:rsidR="00924966">
        <w:t>da je</w:t>
      </w:r>
      <w:r w:rsidR="001C1957">
        <w:t xml:space="preserve"> tako</w:t>
      </w:r>
      <w:r w:rsidR="00924966">
        <w:t xml:space="preserve"> stečajna masa dovoljna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41334B">
        <w:t xml:space="preserve"> barem troškova stečajnog  postupka. Kako je </w:t>
      </w:r>
      <w:r w:rsidR="00CB7E6C">
        <w:t xml:space="preserve"> utvrđeno</w:t>
      </w:r>
      <w:r w:rsidR="0041334B">
        <w:t xml:space="preserve"> na temelju posljednjeg javno objavljenog  financijskog izvješća za 2017. godinu</w:t>
      </w:r>
      <w:r w:rsidR="00CB7E6C">
        <w:t xml:space="preserve"> da dužnik ima vrijednu imovinu</w:t>
      </w:r>
      <w:r w:rsidR="0041334B">
        <w:t xml:space="preserve"> te i</w:t>
      </w:r>
      <w:r w:rsidR="00CB7E6C">
        <w:t xml:space="preserve"> da je nesposoban za plaćanje, </w:t>
      </w:r>
      <w:r w:rsidR="0041334B">
        <w:t xml:space="preserve"> sud je odustao od saslušanja člana uprave dužnika,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BC6ADD" w:rsidR="00BC6ADD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1E1717">
        <w:t>10. prosinca 2018</w:t>
      </w:r>
      <w:r w:rsidR="00BC6ADD">
        <w:t xml:space="preserve">. godine </w:t>
      </w:r>
    </w:p>
    <w:p w:rsidRDefault="00924966" w:rsidP="006A771C" w:rsidR="00924966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524B25">
        <w:t xml:space="preserve"> </w:t>
      </w:r>
      <w:r w:rsidR="0045706B">
        <w:t xml:space="preserve">  </w:t>
      </w:r>
      <w:r w:rsidR="00271C72">
        <w:t xml:space="preserve"> </w:t>
      </w:r>
      <w:r w:rsidR="00305272">
        <w:t>Stečajna sutkinja</w:t>
      </w:r>
    </w:p>
    <w:p w:rsidRDefault="00CB5EE3" w:rsidP="00924966" w:rsidR="00610B0B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524B25">
        <w:t xml:space="preserve"> </w:t>
      </w:r>
      <w:r w:rsidR="008A43DC">
        <w:t xml:space="preserve"> </w:t>
      </w:r>
      <w:r w:rsidR="0045706B">
        <w:t xml:space="preserve"> </w:t>
      </w:r>
      <w:r w:rsidR="00AB6AB4">
        <w:t xml:space="preserve">  </w:t>
      </w:r>
      <w:r w:rsidR="00BC6ADD">
        <w:t>Mirna Vujčić</w:t>
      </w:r>
      <w:r w:rsidR="00610B0B">
        <w:t xml:space="preserve">                                                                               </w:t>
      </w:r>
    </w:p>
    <w:p w:rsidRDefault="00B0083D" w:rsidP="00BC6ADD" w:rsidR="00B0083D">
      <w:pPr>
        <w:jc w:val="both"/>
      </w:pPr>
    </w:p>
    <w:p w:rsidRDefault="009C7DD2" w:rsidP="00BC6ADD" w:rsidR="009C7DD2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305272">
      <w:pPr>
        <w:jc w:val="both"/>
        <w:rPr>
          <w:sz w:val="16"/>
          <w:szCs w:val="16"/>
        </w:rPr>
      </w:pPr>
      <w:r w:rsidRPr="00305272">
        <w:rPr>
          <w:b/>
          <w:sz w:val="16"/>
          <w:szCs w:val="16"/>
        </w:rPr>
        <w:t>NAPUTAK O PRAVNOM LIJEKU</w:t>
      </w:r>
      <w:r w:rsidRPr="00305272">
        <w:rPr>
          <w:sz w:val="16"/>
          <w:szCs w:val="16"/>
        </w:rPr>
        <w:t>:</w:t>
      </w:r>
    </w:p>
    <w:p w:rsidRDefault="00BC6ADD" w:rsidP="00BC6ADD" w:rsidR="00BC6ADD" w:rsidRPr="00305272">
      <w:pPr>
        <w:jc w:val="both"/>
        <w:rPr>
          <w:sz w:val="16"/>
          <w:szCs w:val="16"/>
        </w:rPr>
      </w:pPr>
      <w:r w:rsidRPr="00305272">
        <w:rPr>
          <w:sz w:val="16"/>
          <w:szCs w:val="16"/>
        </w:rPr>
        <w:t xml:space="preserve">Protiv rješenja o otvaranju stečajnog postupka žalbu može izjaviti </w:t>
      </w:r>
    </w:p>
    <w:p w:rsidRDefault="001C1957" w:rsidP="00BC6ADD" w:rsidR="00BC6ADD" w:rsidRPr="00305272">
      <w:pPr>
        <w:jc w:val="both"/>
        <w:rPr>
          <w:sz w:val="16"/>
          <w:szCs w:val="16"/>
        </w:rPr>
      </w:pPr>
      <w:r w:rsidRPr="00305272">
        <w:rPr>
          <w:sz w:val="16"/>
          <w:szCs w:val="16"/>
        </w:rPr>
        <w:t xml:space="preserve">osoba ovlaštena za zastupanje dužnika </w:t>
      </w:r>
      <w:r w:rsidR="00BC6ADD" w:rsidRPr="00305272">
        <w:rPr>
          <w:sz w:val="16"/>
          <w:szCs w:val="16"/>
        </w:rPr>
        <w:t xml:space="preserve"> po</w:t>
      </w:r>
      <w:r w:rsidRPr="00305272">
        <w:rPr>
          <w:sz w:val="16"/>
          <w:szCs w:val="16"/>
        </w:rPr>
        <w:t xml:space="preserve"> zakonu</w:t>
      </w:r>
      <w:r w:rsidR="00BC6ADD" w:rsidRPr="00305272">
        <w:rPr>
          <w:sz w:val="16"/>
          <w:szCs w:val="16"/>
        </w:rPr>
        <w:t xml:space="preserve"> do dan</w:t>
      </w:r>
      <w:r w:rsidR="0047158E" w:rsidRPr="00305272">
        <w:rPr>
          <w:sz w:val="16"/>
          <w:szCs w:val="16"/>
        </w:rPr>
        <w:t>a</w:t>
      </w:r>
      <w:r w:rsidR="00BC6ADD" w:rsidRPr="00305272">
        <w:rPr>
          <w:sz w:val="16"/>
          <w:szCs w:val="16"/>
        </w:rPr>
        <w:t xml:space="preserve"> nastupanja</w:t>
      </w:r>
    </w:p>
    <w:p w:rsidRDefault="00BC6ADD" w:rsidP="00BC6ADD" w:rsidR="001C1957" w:rsidRPr="00305272">
      <w:pPr>
        <w:jc w:val="both"/>
        <w:rPr>
          <w:sz w:val="16"/>
          <w:szCs w:val="16"/>
        </w:rPr>
      </w:pPr>
      <w:r w:rsidRPr="00305272">
        <w:rPr>
          <w:sz w:val="16"/>
          <w:szCs w:val="16"/>
        </w:rPr>
        <w:t xml:space="preserve">pravnih posljedica otvaranja stečajnog postupka. Žalba se ponosi Visokom </w:t>
      </w:r>
    </w:p>
    <w:p w:rsidRDefault="00BC6ADD" w:rsidP="00BC6ADD" w:rsidR="0047158E" w:rsidRPr="00305272">
      <w:pPr>
        <w:jc w:val="both"/>
        <w:rPr>
          <w:sz w:val="16"/>
          <w:szCs w:val="16"/>
        </w:rPr>
      </w:pPr>
      <w:r w:rsidRPr="00305272">
        <w:rPr>
          <w:sz w:val="16"/>
          <w:szCs w:val="16"/>
        </w:rPr>
        <w:t>trgovačkom</w:t>
      </w:r>
      <w:r w:rsidR="001C1957" w:rsidRPr="00305272">
        <w:rPr>
          <w:sz w:val="16"/>
          <w:szCs w:val="16"/>
        </w:rPr>
        <w:t xml:space="preserve"> </w:t>
      </w:r>
      <w:r w:rsidRPr="00305272">
        <w:rPr>
          <w:sz w:val="16"/>
          <w:szCs w:val="16"/>
        </w:rPr>
        <w:t>sudu Republike</w:t>
      </w:r>
      <w:r w:rsidR="002F3754" w:rsidRPr="00305272">
        <w:rPr>
          <w:sz w:val="16"/>
          <w:szCs w:val="16"/>
        </w:rPr>
        <w:t xml:space="preserve"> Hrvatske putem ovoga suda u tri</w:t>
      </w:r>
      <w:r w:rsidRPr="00305272">
        <w:rPr>
          <w:sz w:val="16"/>
          <w:szCs w:val="16"/>
        </w:rPr>
        <w:t xml:space="preserve"> primjerka </w:t>
      </w:r>
    </w:p>
    <w:p w:rsidRDefault="002F3754" w:rsidP="00BC6ADD" w:rsidR="00BC6ADD" w:rsidRPr="00305272">
      <w:pPr>
        <w:jc w:val="both"/>
        <w:rPr>
          <w:sz w:val="16"/>
          <w:szCs w:val="16"/>
        </w:rPr>
      </w:pPr>
      <w:r w:rsidRPr="00305272">
        <w:rPr>
          <w:sz w:val="16"/>
          <w:szCs w:val="16"/>
        </w:rPr>
        <w:t>u roku od os</w:t>
      </w:r>
      <w:r w:rsidR="0047158E" w:rsidRPr="00305272">
        <w:rPr>
          <w:sz w:val="16"/>
          <w:szCs w:val="16"/>
        </w:rPr>
        <w:t>a</w:t>
      </w:r>
      <w:r w:rsidRPr="00305272">
        <w:rPr>
          <w:sz w:val="16"/>
          <w:szCs w:val="16"/>
        </w:rPr>
        <w:t>m dana od dostave rješenja</w:t>
      </w:r>
      <w:r w:rsidR="004E6CAB" w:rsidRPr="00305272">
        <w:rPr>
          <w:sz w:val="16"/>
          <w:szCs w:val="16"/>
        </w:rPr>
        <w:t>.</w:t>
      </w:r>
      <w:r w:rsidR="00BC6ADD" w:rsidRPr="00305272">
        <w:rPr>
          <w:sz w:val="16"/>
          <w:szCs w:val="16"/>
        </w:rPr>
        <w:t xml:space="preserve"> </w:t>
      </w:r>
    </w:p>
    <w:p w:rsidRDefault="00142728" w:rsidP="00BC6ADD" w:rsidR="00142728">
      <w:pPr>
        <w:jc w:val="both"/>
      </w:pPr>
    </w:p>
    <w:p w:rsidRDefault="00142728" w:rsidP="00BC6ADD" w:rsidR="00142728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684919" w:rsidP="00684919" w:rsidR="00684919" w:rsidRPr="00684919">
      <w:pPr>
        <w:jc w:val="both"/>
      </w:pPr>
      <w:r w:rsidRPr="00684919">
        <w:t>- Sudskom registru odmah elektronskim putem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337718">
      <w:pPr>
        <w:jc w:val="both"/>
      </w:pPr>
      <w:r>
        <w:t>- podnositeljima prijedloga (R</w:t>
      </w:r>
      <w:r w:rsidR="00E055B9">
        <w:t>H po ŽDO Građansko upravni odjel</w:t>
      </w:r>
      <w:r>
        <w:t>)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37718" w:rsidP="00337718" w:rsidR="00337718">
      <w:pPr>
        <w:jc w:val="both"/>
      </w:pPr>
      <w:r>
        <w:t>- Financijskoj agenciji</w:t>
      </w:r>
    </w:p>
    <w:p w:rsidRDefault="00353D4D" w:rsidP="00337718" w:rsidR="00337718">
      <w:pPr>
        <w:jc w:val="both"/>
      </w:pPr>
      <w:r>
        <w:t>- b</w:t>
      </w:r>
      <w:r w:rsidR="00E055B9">
        <w:t>ankama dužnika - Podravska banka d.d.</w:t>
      </w:r>
    </w:p>
    <w:p w:rsidRDefault="00337718" w:rsidP="00337718" w:rsidR="00337718">
      <w:pPr>
        <w:jc w:val="both"/>
      </w:pPr>
      <w:r>
        <w:t>- Ispostav</w:t>
      </w:r>
      <w:r w:rsidR="00E055B9">
        <w:t>i Porezne uprave ZGB</w:t>
      </w:r>
    </w:p>
    <w:p w:rsidRDefault="00337718" w:rsidP="00337718" w:rsidR="00337718">
      <w:pPr>
        <w:jc w:val="both"/>
      </w:pPr>
      <w:r>
        <w:t>- Polic</w:t>
      </w:r>
      <w:r w:rsidR="00E055B9">
        <w:t>ijskoj upravi Zagrebačkoj</w:t>
      </w:r>
      <w:r>
        <w:t xml:space="preserve"> </w:t>
      </w:r>
    </w:p>
    <w:p w:rsidRDefault="00512838" w:rsidP="00337718" w:rsidR="00337718">
      <w:pPr>
        <w:jc w:val="both"/>
      </w:pPr>
      <w:r>
        <w:t>- Centru za voz</w:t>
      </w:r>
      <w:r w:rsidR="00175B3A">
        <w:t>ila Hrvatske</w:t>
      </w:r>
      <w:r>
        <w:t xml:space="preserve"> d.d.</w:t>
      </w:r>
      <w:r w:rsidR="00175B3A">
        <w:t xml:space="preserve"> Zagreb</w:t>
      </w:r>
    </w:p>
    <w:p w:rsidRDefault="00BC6ADD" w:rsidP="00BC6ADD" w:rsidR="00BC6ADD">
      <w:pPr>
        <w:jc w:val="both"/>
      </w:pPr>
    </w:p>
    <w:p w:rsidRDefault="00ED3B79" w:rsidR="00ED3B79"/>
    <w:sectPr w:rsidSect="003B32B4" w:rsidR="00ED3B7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5B4" w:rsidR="001605B4">
      <w:r>
        <w:separator/>
      </w:r>
    </w:p>
  </w:endnote>
  <w:endnote w:id="0" w:type="continuationSeparator">
    <w:p w:rsidRDefault="001605B4" w:rsidR="00160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5B4" w:rsidR="001605B4">
      <w:r>
        <w:separator/>
      </w:r>
    </w:p>
  </w:footnote>
  <w:footnote w:id="0" w:type="continuationSeparator">
    <w:p w:rsidRDefault="001605B4" w:rsidR="001605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6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C2469" w:rsidP="00EC2469" w:rsidR="00EC2469">
    <w:pPr>
      <w:pStyle w:val="Zaglavlje"/>
      <w:jc w:val="right"/>
    </w:pPr>
    <w:r>
      <w:tab/>
    </w:r>
    <w:r w:rsidRPr="009C7DD2">
      <w:rPr>
        <w:b/>
      </w:rPr>
      <w:t>Broj: 7/St-</w:t>
    </w:r>
    <w:r>
      <w:rPr>
        <w:b/>
      </w:rPr>
      <w:t>729/2018-10</w:t>
    </w:r>
  </w:p>
  <w:p w:rsidRDefault="004612A6" w:rsidP="00EC2469" w:rsidR="004612A6">
    <w:pPr>
      <w:pStyle w:val="Zaglavlje"/>
      <w:tabs>
        <w:tab w:pos="4536" w:val="clear"/>
        <w:tab w:pos="9072" w:val="clear"/>
        <w:tab w:pos="8184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940" w:rsidP="005D6940" w:rsidR="005D6940">
    <w:pPr>
      <w:pStyle w:val="Zaglavlje"/>
      <w:jc w:val="right"/>
    </w:pPr>
    <w:r w:rsidRPr="009C7DD2">
      <w:rPr>
        <w:b/>
      </w:rPr>
      <w:t>Broj: 7/St-</w:t>
    </w:r>
    <w:r>
      <w:rPr>
        <w:b/>
      </w:rPr>
      <w:t>729/2018-10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7DF5"/>
    <w:rsid w:val="000216F8"/>
    <w:rsid w:val="00022264"/>
    <w:rsid w:val="0002265F"/>
    <w:rsid w:val="000368FF"/>
    <w:rsid w:val="0003798D"/>
    <w:rsid w:val="00037D74"/>
    <w:rsid w:val="00040225"/>
    <w:rsid w:val="0004407F"/>
    <w:rsid w:val="000540D4"/>
    <w:rsid w:val="000544A1"/>
    <w:rsid w:val="0005691B"/>
    <w:rsid w:val="00066171"/>
    <w:rsid w:val="00077303"/>
    <w:rsid w:val="0008244B"/>
    <w:rsid w:val="00090CDF"/>
    <w:rsid w:val="000913E8"/>
    <w:rsid w:val="000947BE"/>
    <w:rsid w:val="00094D57"/>
    <w:rsid w:val="000A7B5D"/>
    <w:rsid w:val="000B1E90"/>
    <w:rsid w:val="000B3B45"/>
    <w:rsid w:val="000B6DD6"/>
    <w:rsid w:val="000B77A7"/>
    <w:rsid w:val="000C1077"/>
    <w:rsid w:val="000C7DE6"/>
    <w:rsid w:val="000D290F"/>
    <w:rsid w:val="000D73B2"/>
    <w:rsid w:val="000F1F00"/>
    <w:rsid w:val="000F5A2C"/>
    <w:rsid w:val="0010477F"/>
    <w:rsid w:val="0012010E"/>
    <w:rsid w:val="00122DFF"/>
    <w:rsid w:val="0013242F"/>
    <w:rsid w:val="001327F2"/>
    <w:rsid w:val="00133959"/>
    <w:rsid w:val="00137320"/>
    <w:rsid w:val="00142728"/>
    <w:rsid w:val="00144F05"/>
    <w:rsid w:val="00152680"/>
    <w:rsid w:val="001557F8"/>
    <w:rsid w:val="001605B4"/>
    <w:rsid w:val="00163EBB"/>
    <w:rsid w:val="0016770E"/>
    <w:rsid w:val="0017564C"/>
    <w:rsid w:val="00175B3A"/>
    <w:rsid w:val="00180DF9"/>
    <w:rsid w:val="001A2045"/>
    <w:rsid w:val="001B3971"/>
    <w:rsid w:val="001B3C25"/>
    <w:rsid w:val="001C1957"/>
    <w:rsid w:val="001C2B9F"/>
    <w:rsid w:val="001C6A23"/>
    <w:rsid w:val="001D4EFB"/>
    <w:rsid w:val="001E1717"/>
    <w:rsid w:val="001E1C4E"/>
    <w:rsid w:val="001E4FF6"/>
    <w:rsid w:val="001E6341"/>
    <w:rsid w:val="001F4C28"/>
    <w:rsid w:val="001F5D47"/>
    <w:rsid w:val="002118E5"/>
    <w:rsid w:val="00212129"/>
    <w:rsid w:val="00214A5F"/>
    <w:rsid w:val="00221773"/>
    <w:rsid w:val="00223443"/>
    <w:rsid w:val="00223FEB"/>
    <w:rsid w:val="002349B9"/>
    <w:rsid w:val="00243B0B"/>
    <w:rsid w:val="00256152"/>
    <w:rsid w:val="00262080"/>
    <w:rsid w:val="00271C72"/>
    <w:rsid w:val="0027322F"/>
    <w:rsid w:val="002850D1"/>
    <w:rsid w:val="002A462C"/>
    <w:rsid w:val="002B0716"/>
    <w:rsid w:val="002B29C1"/>
    <w:rsid w:val="002B4777"/>
    <w:rsid w:val="002B52A4"/>
    <w:rsid w:val="002B7419"/>
    <w:rsid w:val="002C1092"/>
    <w:rsid w:val="002C67F8"/>
    <w:rsid w:val="002D31AE"/>
    <w:rsid w:val="002D3385"/>
    <w:rsid w:val="002D5944"/>
    <w:rsid w:val="002E0BAA"/>
    <w:rsid w:val="002F3754"/>
    <w:rsid w:val="002F6F85"/>
    <w:rsid w:val="00300378"/>
    <w:rsid w:val="00302990"/>
    <w:rsid w:val="00303AE1"/>
    <w:rsid w:val="00305272"/>
    <w:rsid w:val="003061F5"/>
    <w:rsid w:val="0032582C"/>
    <w:rsid w:val="00332B53"/>
    <w:rsid w:val="00333808"/>
    <w:rsid w:val="00337718"/>
    <w:rsid w:val="00346224"/>
    <w:rsid w:val="00353D4D"/>
    <w:rsid w:val="00360081"/>
    <w:rsid w:val="0036221F"/>
    <w:rsid w:val="00382C45"/>
    <w:rsid w:val="00385594"/>
    <w:rsid w:val="00385873"/>
    <w:rsid w:val="00386150"/>
    <w:rsid w:val="003B32B4"/>
    <w:rsid w:val="003C3186"/>
    <w:rsid w:val="003C3ED4"/>
    <w:rsid w:val="003C4BC5"/>
    <w:rsid w:val="003D7D17"/>
    <w:rsid w:val="003E6694"/>
    <w:rsid w:val="003E7C8D"/>
    <w:rsid w:val="003F2D0A"/>
    <w:rsid w:val="003F58C0"/>
    <w:rsid w:val="00400D1B"/>
    <w:rsid w:val="004109C6"/>
    <w:rsid w:val="0041334B"/>
    <w:rsid w:val="0044678E"/>
    <w:rsid w:val="00451076"/>
    <w:rsid w:val="00455153"/>
    <w:rsid w:val="00455853"/>
    <w:rsid w:val="004569A3"/>
    <w:rsid w:val="0045706B"/>
    <w:rsid w:val="004612A6"/>
    <w:rsid w:val="004703F4"/>
    <w:rsid w:val="0047158E"/>
    <w:rsid w:val="0048323F"/>
    <w:rsid w:val="004921B9"/>
    <w:rsid w:val="00497CAE"/>
    <w:rsid w:val="004A481D"/>
    <w:rsid w:val="004B6E00"/>
    <w:rsid w:val="004B7696"/>
    <w:rsid w:val="004D12FC"/>
    <w:rsid w:val="004D13AC"/>
    <w:rsid w:val="004D7492"/>
    <w:rsid w:val="004E3903"/>
    <w:rsid w:val="004E6CAB"/>
    <w:rsid w:val="004F1EC0"/>
    <w:rsid w:val="00505732"/>
    <w:rsid w:val="00506E65"/>
    <w:rsid w:val="00507C98"/>
    <w:rsid w:val="00512838"/>
    <w:rsid w:val="00513525"/>
    <w:rsid w:val="005222AB"/>
    <w:rsid w:val="00524B25"/>
    <w:rsid w:val="00527AF6"/>
    <w:rsid w:val="00540551"/>
    <w:rsid w:val="00542BA7"/>
    <w:rsid w:val="00545655"/>
    <w:rsid w:val="005516B2"/>
    <w:rsid w:val="005550F0"/>
    <w:rsid w:val="00561653"/>
    <w:rsid w:val="00571749"/>
    <w:rsid w:val="00575BF1"/>
    <w:rsid w:val="00580647"/>
    <w:rsid w:val="00583B2D"/>
    <w:rsid w:val="005910BE"/>
    <w:rsid w:val="005925B8"/>
    <w:rsid w:val="005A6FDE"/>
    <w:rsid w:val="005B22FA"/>
    <w:rsid w:val="005C2C63"/>
    <w:rsid w:val="005C63D8"/>
    <w:rsid w:val="005D56ED"/>
    <w:rsid w:val="005D6940"/>
    <w:rsid w:val="005D7A1D"/>
    <w:rsid w:val="005F0B25"/>
    <w:rsid w:val="00605405"/>
    <w:rsid w:val="00610B0B"/>
    <w:rsid w:val="00615643"/>
    <w:rsid w:val="00622611"/>
    <w:rsid w:val="00622FC8"/>
    <w:rsid w:val="00624895"/>
    <w:rsid w:val="00626F54"/>
    <w:rsid w:val="006324B6"/>
    <w:rsid w:val="00634E95"/>
    <w:rsid w:val="00650C41"/>
    <w:rsid w:val="006525C9"/>
    <w:rsid w:val="00671B75"/>
    <w:rsid w:val="00684919"/>
    <w:rsid w:val="00686C52"/>
    <w:rsid w:val="006925F3"/>
    <w:rsid w:val="0069760D"/>
    <w:rsid w:val="006A0310"/>
    <w:rsid w:val="006A771C"/>
    <w:rsid w:val="006B3A09"/>
    <w:rsid w:val="006C10AC"/>
    <w:rsid w:val="006D384A"/>
    <w:rsid w:val="006D5CD0"/>
    <w:rsid w:val="006D6C4E"/>
    <w:rsid w:val="006E4131"/>
    <w:rsid w:val="006E740C"/>
    <w:rsid w:val="006F5178"/>
    <w:rsid w:val="0070064E"/>
    <w:rsid w:val="00701428"/>
    <w:rsid w:val="0070435B"/>
    <w:rsid w:val="0071075A"/>
    <w:rsid w:val="007272D0"/>
    <w:rsid w:val="0073270D"/>
    <w:rsid w:val="00742F35"/>
    <w:rsid w:val="00752A31"/>
    <w:rsid w:val="007541F7"/>
    <w:rsid w:val="00754F6E"/>
    <w:rsid w:val="00755604"/>
    <w:rsid w:val="0075725E"/>
    <w:rsid w:val="00770B68"/>
    <w:rsid w:val="007711BF"/>
    <w:rsid w:val="00773DE5"/>
    <w:rsid w:val="00795DB0"/>
    <w:rsid w:val="007B26D8"/>
    <w:rsid w:val="007B7E8B"/>
    <w:rsid w:val="007C1DF6"/>
    <w:rsid w:val="007E05E5"/>
    <w:rsid w:val="007F32E0"/>
    <w:rsid w:val="008046C4"/>
    <w:rsid w:val="00807580"/>
    <w:rsid w:val="0081208C"/>
    <w:rsid w:val="00812574"/>
    <w:rsid w:val="00815426"/>
    <w:rsid w:val="00815B9F"/>
    <w:rsid w:val="008202FA"/>
    <w:rsid w:val="00835378"/>
    <w:rsid w:val="00851247"/>
    <w:rsid w:val="00852DAB"/>
    <w:rsid w:val="00861E1D"/>
    <w:rsid w:val="00865C90"/>
    <w:rsid w:val="0088270F"/>
    <w:rsid w:val="00892F10"/>
    <w:rsid w:val="00896B58"/>
    <w:rsid w:val="008A00E7"/>
    <w:rsid w:val="008A117C"/>
    <w:rsid w:val="008A43DC"/>
    <w:rsid w:val="008A4413"/>
    <w:rsid w:val="008A6F76"/>
    <w:rsid w:val="008B1024"/>
    <w:rsid w:val="008C081C"/>
    <w:rsid w:val="008D2F63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50748"/>
    <w:rsid w:val="009519F1"/>
    <w:rsid w:val="009552F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C7DD2"/>
    <w:rsid w:val="009D15BD"/>
    <w:rsid w:val="009D471C"/>
    <w:rsid w:val="009D6D4B"/>
    <w:rsid w:val="009E2D9C"/>
    <w:rsid w:val="009E54F0"/>
    <w:rsid w:val="009E7225"/>
    <w:rsid w:val="009E79F2"/>
    <w:rsid w:val="009F1C03"/>
    <w:rsid w:val="009F3006"/>
    <w:rsid w:val="009F661A"/>
    <w:rsid w:val="00A10BE2"/>
    <w:rsid w:val="00A23A2E"/>
    <w:rsid w:val="00A24FDD"/>
    <w:rsid w:val="00A27B58"/>
    <w:rsid w:val="00A420AB"/>
    <w:rsid w:val="00A51EEF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B6AB4"/>
    <w:rsid w:val="00AC25E2"/>
    <w:rsid w:val="00AC35B5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0E88"/>
    <w:rsid w:val="00BA356E"/>
    <w:rsid w:val="00BA7969"/>
    <w:rsid w:val="00BB122E"/>
    <w:rsid w:val="00BB288D"/>
    <w:rsid w:val="00BC195A"/>
    <w:rsid w:val="00BC1B40"/>
    <w:rsid w:val="00BC21C0"/>
    <w:rsid w:val="00BC6ADD"/>
    <w:rsid w:val="00BD1745"/>
    <w:rsid w:val="00BD1AFC"/>
    <w:rsid w:val="00BE09ED"/>
    <w:rsid w:val="00BE207F"/>
    <w:rsid w:val="00BE515C"/>
    <w:rsid w:val="00BE6358"/>
    <w:rsid w:val="00C01E12"/>
    <w:rsid w:val="00C1038E"/>
    <w:rsid w:val="00C126FB"/>
    <w:rsid w:val="00C2069F"/>
    <w:rsid w:val="00C26755"/>
    <w:rsid w:val="00C41532"/>
    <w:rsid w:val="00C41E5F"/>
    <w:rsid w:val="00C4522B"/>
    <w:rsid w:val="00C50DD2"/>
    <w:rsid w:val="00C74430"/>
    <w:rsid w:val="00C827F1"/>
    <w:rsid w:val="00C833FC"/>
    <w:rsid w:val="00C91B3E"/>
    <w:rsid w:val="00C95179"/>
    <w:rsid w:val="00CA0BC8"/>
    <w:rsid w:val="00CA7AD7"/>
    <w:rsid w:val="00CB1A68"/>
    <w:rsid w:val="00CB3F1D"/>
    <w:rsid w:val="00CB5EE3"/>
    <w:rsid w:val="00CB7E6C"/>
    <w:rsid w:val="00CE4566"/>
    <w:rsid w:val="00CE5363"/>
    <w:rsid w:val="00CF3C68"/>
    <w:rsid w:val="00D10730"/>
    <w:rsid w:val="00D12910"/>
    <w:rsid w:val="00D13C7A"/>
    <w:rsid w:val="00D2199B"/>
    <w:rsid w:val="00D348CB"/>
    <w:rsid w:val="00D4122C"/>
    <w:rsid w:val="00D441AE"/>
    <w:rsid w:val="00D45AB7"/>
    <w:rsid w:val="00D52548"/>
    <w:rsid w:val="00D53B2F"/>
    <w:rsid w:val="00D53EEA"/>
    <w:rsid w:val="00D74672"/>
    <w:rsid w:val="00D76EA0"/>
    <w:rsid w:val="00D85F40"/>
    <w:rsid w:val="00D963A6"/>
    <w:rsid w:val="00DA58C5"/>
    <w:rsid w:val="00DA7C3A"/>
    <w:rsid w:val="00DB1CDA"/>
    <w:rsid w:val="00DB5B0C"/>
    <w:rsid w:val="00DB6255"/>
    <w:rsid w:val="00DC4B74"/>
    <w:rsid w:val="00DC7BFB"/>
    <w:rsid w:val="00DD08AC"/>
    <w:rsid w:val="00DD2421"/>
    <w:rsid w:val="00DF2BEA"/>
    <w:rsid w:val="00E055B9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C2469"/>
    <w:rsid w:val="00EC5F5E"/>
    <w:rsid w:val="00ED0148"/>
    <w:rsid w:val="00ED08A1"/>
    <w:rsid w:val="00ED3B79"/>
    <w:rsid w:val="00ED4713"/>
    <w:rsid w:val="00ED5E74"/>
    <w:rsid w:val="00ED5F64"/>
    <w:rsid w:val="00EE1F27"/>
    <w:rsid w:val="00EE3B74"/>
    <w:rsid w:val="00EE5170"/>
    <w:rsid w:val="00EE6BB7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92C79"/>
    <w:rsid w:val="00F97A05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D69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69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6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6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6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6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D69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69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6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6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6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6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NETRA d.o.o.</izvorni_sadrzaj>
    <derivirana_varijabla naziv="DomainObject.Predmet.ProtustrankaFormated_1">  NETRA d.o.o.</derivirana_varijabla>
  </DomainObject.Predmet.ProtustrankaFormated>
  <DomainObject.Predmet.ProtustrankaFormatedOIB>
    <izvorni_sadrzaj>  NETRA d.o.o., OIB 53856978794</izvorni_sadrzaj>
    <derivirana_varijabla naziv="DomainObject.Predmet.ProtustrankaFormatedOIB_1">  NETRA d.o.o., OIB 53856978794</derivirana_varijabla>
  </DomainObject.Predmet.ProtustrankaFormatedOIB>
  <DomainObject.Predmet.ProtustrankaFormatedWithAdress>
    <izvorni_sadrzaj> NETRA d.o.o., Jarunska 5, 10000 Zagreb</izvorni_sadrzaj>
    <derivirana_varijabla naziv="DomainObject.Predmet.ProtustrankaFormatedWithAdress_1"> NETRA d.o.o., Jarunska 5, 10000 Zagreb</derivirana_varijabla>
  </DomainObject.Predmet.ProtustrankaFormatedWithAdress>
  <DomainObject.Predmet.ProtustrankaFormatedWithAdressOIB>
    <izvorni_sadrzaj> NETRA d.o.o., OIB 53856978794, Jarunska 5, 10000 Zagreb</izvorni_sadrzaj>
    <derivirana_varijabla naziv="DomainObject.Predmet.ProtustrankaFormatedWithAdressOIB_1"> NETRA d.o.o., OIB 53856978794, Jarunska 5, 10000 Zagreb</derivirana_varijabla>
  </DomainObject.Predmet.ProtustrankaFormatedWithAdressOIB>
  <DomainObject.Predmet.ProtustrankaWithAdress>
    <izvorni_sadrzaj>NETRA d.o.o. Jarunska 5, 10000 Zagreb</izvorni_sadrzaj>
    <derivirana_varijabla naziv="DomainObject.Predmet.ProtustrankaWithAdress_1">NETRA d.o.o. Jarunska 5, 10000 Zagreb</derivirana_varijabla>
  </DomainObject.Predmet.ProtustrankaWithAdress>
  <DomainObject.Predmet.ProtustrankaWithAdressOIB>
    <izvorni_sadrzaj>NETRA d.o.o., OIB 53856978794, Jarunska 5, 10000 Zagreb</izvorni_sadrzaj>
    <derivirana_varijabla naziv="DomainObject.Predmet.ProtustrankaWithAdressOIB_1">NETRA d.o.o., OIB 53856978794, Jarunska 5, 10000 Zagreb</derivirana_varijabla>
  </DomainObject.Predmet.ProtustrankaWithAdressOIB>
  <DomainObject.Predmet.ProtustrankaNazivFormated>
    <izvorni_sadrzaj>NETRA d.o.o.</izvorni_sadrzaj>
    <derivirana_varijabla naziv="DomainObject.Predmet.ProtustrankaNazivFormated_1">NETRA d.o.o.</derivirana_varijabla>
  </DomainObject.Predmet.ProtustrankaNazivFormated>
  <DomainObject.Predmet.ProtustrankaNazivFormatedOIB>
    <izvorni_sadrzaj>NETRA d.o.o., OIB 53856978794</izvorni_sadrzaj>
    <derivirana_varijabla naziv="DomainObject.Predmet.ProtustrankaNazivFormatedOIB_1">NETRA d.o.o., OIB 53856978794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NETRA d.o.o.</item>
    </izvorni_sadrzaj>
    <derivirana_varijabla naziv="DomainObject.Predmet.ProtuStrankaListFormated_1">
      <item>NETRA d.o.o.</item>
    </derivirana_varijabla>
  </DomainObject.Predmet.ProtuStrankaListFormated>
  <DomainObject.Predmet.ProtuStrankaListFormatedOIB>
    <izvorni_sadrzaj>
      <item>NETRA d.o.o., OIB 53856978794</item>
    </izvorni_sadrzaj>
    <derivirana_varijabla naziv="DomainObject.Predmet.ProtuStrankaListFormatedOIB_1">
      <item>NETRA d.o.o., OIB 53856978794</item>
    </derivirana_varijabla>
  </DomainObject.Predmet.ProtuStrankaListFormatedOIB>
  <DomainObject.Predmet.ProtuStrankaListFormatedWithAdress>
    <izvorni_sadrzaj>
      <item>NETRA d.o.o., Jarunska 5, 10000 Zagreb</item>
    </izvorni_sadrzaj>
    <derivirana_varijabla naziv="DomainObject.Predmet.ProtuStrankaListFormatedWithAdress_1">
      <item>NETRA d.o.o., Jarunska 5, 10000 Zagreb</item>
    </derivirana_varijabla>
  </DomainObject.Predmet.ProtuStrankaListFormatedWithAdress>
  <DomainObject.Predmet.ProtuStrankaListFormatedWithAdressOIB>
    <izvorni_sadrzaj>
      <item>NETRA d.o.o., OIB 53856978794, Jarunska 5, 10000 Zagreb</item>
    </izvorni_sadrzaj>
    <derivirana_varijabla naziv="DomainObject.Predmet.ProtuStrankaListFormatedWithAdressOIB_1">
      <item>NETRA d.o.o., OIB 53856978794, Jarunska 5, 10000 Zagreb</item>
    </derivirana_varijabla>
  </DomainObject.Predmet.ProtuStrankaListFormatedWithAdressOIB>
  <DomainObject.Predmet.ProtuStrankaListNazivFormated>
    <izvorni_sadrzaj>
      <item>NETRA d.o.o.</item>
    </izvorni_sadrzaj>
    <derivirana_varijabla naziv="DomainObject.Predmet.ProtuStrankaListNazivFormated_1">
      <item>NETRA d.o.o.</item>
    </derivirana_varijabla>
  </DomainObject.Predmet.ProtuStrankaListNazivFormated>
  <DomainObject.Predmet.ProtuStrankaListNazivFormatedOIB>
    <izvorni_sadrzaj>
      <item>NETRA d.o.o., OIB 53856978794</item>
    </izvorni_sadrzaj>
    <derivirana_varijabla naziv="DomainObject.Predmet.ProtuStrankaListNazivFormatedOIB_1">
      <item>NETRA d.o.o., OIB 53856978794</item>
    </derivirana_varijabla>
  </DomainObject.Predmet.ProtuStrankaListNazivFormatedOIB>
  <DomainObject.Predmet.OstaliListFormated>
    <izvorni_sadrzaj>
      <item>Zdravko Milić</item>
      <item>ŽDO u Zagrebu</item>
      <item>Vesna Lazarić</item>
    </izvorni_sadrzaj>
    <derivirana_varijabla naziv="DomainObject.Predmet.OstaliListFormated_1">
      <item>Zdravko Milić</item>
      <item>ŽDO u Zagrebu</item>
      <item>Vesna Lazarić</item>
    </derivirana_varijabla>
  </DomainObject.Predmet.OstaliListFormated>
  <DomainObject.Predmet.OstaliListFormatedOIB>
    <izvorni_sadrzaj>
      <item>Zdravko Milić, OIB 16237427253</item>
      <item>ŽDO u Zagrebu, OIB 16488001145</item>
      <item>Vesna Lazarić</item>
    </izvorni_sadrzaj>
    <derivirana_varijabla naziv="DomainObject.Predmet.OstaliListFormatedOIB_1">
      <item>Zdravko Milić, OIB 16237427253</item>
      <item>ŽDO u Zagrebu, OIB 16488001145</item>
      <item>Vesna Lazarić</item>
    </derivirana_varijabla>
  </DomainObject.Predmet.OstaliListFormatedOIB>
  <DomainObject.Predmet.OstaliListFormatedWithAdress>
    <izvorni_sadrzaj>
      <item>Zdravko Milić, Banjalučka 70, 31000 Osijek</item>
      <item>ŽDO u Zagrebu, Savska cesta 41, 10000 Zagreb</item>
      <item>Vesna Lazarić</item>
    </izvorni_sadrzaj>
    <derivirana_varijabla naziv="DomainObject.Predmet.OstaliListFormatedWithAdress_1">
      <item>Zdravko Milić, Banjalučka 70, 31000 Osijek</item>
      <item>ŽDO u Zagrebu, Savska cesta 41, 10000 Zagreb</item>
      <item>Vesna Lazarić</item>
    </derivirana_varijabla>
  </DomainObject.Predmet.OstaliListFormatedWithAdress>
  <DomainObject.Predmet.OstaliListFormatedWithAdressOIB>
    <izvorni_sadrzaj>
      <item>Zdravko Milić, OIB 16237427253, Banjalučka 70, 31000 Osijek</item>
      <item>ŽDO u Zagrebu, OIB 16488001145, Savska cesta 41, 10000 Zagreb</item>
      <item>Vesna Lazarić</item>
    </izvorni_sadrzaj>
    <derivirana_varijabla naziv="DomainObject.Predmet.OstaliListFormatedWithAdressOIB_1">
      <item>Zdravko Milić, OIB 16237427253, Banjalučka 70, 31000 Osijek</item>
      <item>ŽDO u Zagrebu, OIB 16488001145, Savska cesta 41, 10000 Zagreb</item>
      <item>Vesna Lazarić</item>
    </derivirana_varijabla>
  </DomainObject.Predmet.OstaliListFormatedWithAdressOIB>
  <DomainObject.Predmet.OstaliListNazivFormated>
    <izvorni_sadrzaj>
      <item>Zdravko Milić</item>
      <item>ŽDO u Zagrebu</item>
      <item>Vesna Lazarić</item>
    </izvorni_sadrzaj>
    <derivirana_varijabla naziv="DomainObject.Predmet.OstaliListNazivFormated_1">
      <item>Zdravko Milić</item>
      <item>ŽDO u Zagrebu</item>
      <item>Vesna Lazarić</item>
    </derivirana_varijabla>
  </DomainObject.Predmet.OstaliListNazivFormated>
  <DomainObject.Predmet.OstaliListNazivFormatedOIB>
    <izvorni_sadrzaj>
      <item>Zdravko Milić, OIB 16237427253</item>
      <item>ŽDO u Zagrebu, OIB 16488001145</item>
      <item>Vesna Lazarić</item>
    </izvorni_sadrzaj>
    <derivirana_varijabla naziv="DomainObject.Predmet.OstaliListNazivFormatedOIB_1">
      <item>Zdravko Milić, OIB 16237427253</item>
      <item>ŽDO u Zagrebu, OIB 16488001145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NETRA d.o.o.</izvorni_sadrzaj>
    <derivirana_varijabla naziv="DomainObject.Predmet.ProtustrankaIDrugi_1">NETRA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NETRA d.o.o., OIB 53856978794, Jarunska 5, 10000 Zagreb</izvorni_sadrzaj>
    <derivirana_varijabla naziv="DomainObject.Predmet.ProtustrankaIDrugiAdressOIB_1">NETRA d.o.o., OIB 53856978794,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NETRA d.o.o.</item>
      <item>FINA Regionalni centar Zagreb</item>
      <item>RH MF Porezna uprava Zagreb</item>
      <item>Zdravko Milić</item>
      <item>ŽDO u Zagrebu</item>
      <item>Vesna Lazarić</item>
    </izvorni_sadrzaj>
    <derivirana_varijabla naziv="DomainObject.Predmet.SudioniciListNaziv_1">
      <item>NETRA d.o.o.</item>
      <item>FINA Regionalni centar Zagreb</item>
      <item>RH MF Porezna uprava Zagreb</item>
      <item>Zdravko Milić</item>
      <item>ŽDO u Zagrebu</item>
      <item>Vesna Lazarić</item>
    </derivirana_varijabla>
  </DomainObject.Predmet.SudioniciListNaziv>
  <DomainObject.Predmet.SudioniciListAdressOIB>
    <izvorni_sadrzaj>
      <item>NETRA d.o.o., OIB 53856978794, Jarunska 5,10000 Zagreb</item>
      <item>FINA Regionalni centar Zagreb, OIB 85821130368, Trg svibanjskih žrtava 1995. 1,10000 Zagreb</item>
      <item>RH MF Porezna uprava Zagreb, OIB 18683136487</item>
      <item>Zdravko Milić, OIB 16237427253, Banjalučka 70,31000 Osijek</item>
      <item>ŽDO u Zagrebu, OIB 16488001145, Savska cesta 41,10000 Zagreb</item>
      <item>Vesna Lazarić</item>
    </izvorni_sadrzaj>
    <derivirana_varijabla naziv="DomainObject.Predmet.SudioniciListAdressOIB_1">
      <item>NETRA d.o.o., OIB 53856978794, Jarunska 5,10000 Zagreb</item>
      <item>FINA Regionalni centar Zagreb, OIB 85821130368, Trg svibanjskih žrtava 1995. 1,10000 Zagreb</item>
      <item>RH MF Porezna uprava Zagreb, OIB 18683136487</item>
      <item>Zdravko Milić, OIB 16237427253, Banjalučka 70,31000 Osijek</item>
      <item>ŽDO u Zagrebu, OIB 16488001145, Savska cesta 41,10000 Zagreb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53856978794</item>
      <item>, OIB 85821130368</item>
      <item>, OIB 18683136487</item>
      <item>, OIB 16237427253</item>
      <item>, OIB 16488001145</item>
      <item>, OIB null</item>
    </izvorni_sadrzaj>
    <derivirana_varijabla naziv="DomainObject.Predmet.SudioniciListNazivOIB_1">
      <item>, OIB 53856978794</item>
      <item>, OIB 85821130368</item>
      <item>, OIB 18683136487</item>
      <item>, OIB 16237427253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St-729/2018-4</izvorni_sadrzaj>
    <derivirana_varijabla naziv="DomainObject.PredzadnjaOdlukaIzPredmeta.Oznaka_1">St-729/2018-4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2430D-8EBA-495A-B9C7-FA9983E9F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1384</properties:Words>
  <properties:Characters>7998</properties:Characters>
  <properties:Lines>165</properties:Lines>
  <properties:Paragraphs>54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2018-12-10T10:47:00Z</dcterms:created>
  <dc:creator>alet</dc:creator>
  <cp:lastModifiedBy>wsadmin</cp:lastModifiedBy>
  <cp:lastPrinted>2018-12-10T12:28:00Z</cp:lastPrinted>
  <dcterms:modified xmlns:xsi="http://www.w3.org/2001/XMLSchema-instance" xsi:type="dcterms:W3CDTF">2018-12-10T12:32:00Z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(ST-729-2018-10.12.2018.NETRA d.o.o. novi zakon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