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0c31a" w14:paraId="ed0c31a" w:rsidRDefault="001F237E" w:rsidP="00591F85" w:rsidR="00591F85" w:rsidRPr="000A526B">
      <w:pPr>
        <w:ind w:firstLine="426"/>
        <w15:collapsed w:val="false"/>
      </w:pPr>
      <w:bookmarkStart w:name="_GoBack" w:id="0"/>
      <w:bookmarkEnd w:id="0"/>
      <w:r w:rsidRPr="000A526B">
        <w:rPr>
          <w:noProof/>
        </w:rPr>
        <w:drawing>
          <wp:inline distR="0" distL="0" distB="0" distT="0">
            <wp:extent cy="956945" cx="7232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1F85" w:rsidP="00690661" w:rsidR="00690661" w:rsidRPr="000A526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0A526B">
        <w:rPr>
          <w:rFonts w:hAnsi="Times New Roman" w:ascii="Times New Roman"/>
          <w:b w:val="false"/>
          <w:color w:val="auto"/>
          <w:szCs w:val="24"/>
        </w:rPr>
        <w:t xml:space="preserve">    </w:t>
      </w:r>
      <w:r w:rsidR="000335A2" w:rsidRPr="000A526B">
        <w:rPr>
          <w:rFonts w:hAnsi="Times New Roman" w:ascii="Times New Roman"/>
          <w:b w:val="false"/>
          <w:color w:val="auto"/>
          <w:szCs w:val="24"/>
        </w:rPr>
        <w:t>Republika Hrvatska</w:t>
      </w:r>
    </w:p>
    <w:p w:rsidRDefault="00690661" w:rsidP="00690661" w:rsidR="00690661" w:rsidRPr="000A526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0A526B">
        <w:rPr>
          <w:rFonts w:hAnsi="Times New Roman" w:ascii="Times New Roman"/>
          <w:b w:val="false"/>
          <w:color w:val="auto"/>
          <w:szCs w:val="24"/>
        </w:rPr>
        <w:t xml:space="preserve">Trgovački sud u Zagrebu </w:t>
      </w:r>
    </w:p>
    <w:p w:rsidRDefault="00591F85" w:rsidP="00F97246" w:rsidR="00690661" w:rsidRPr="000A526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0A526B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690661" w:rsidRPr="000A526B">
        <w:rPr>
          <w:rFonts w:hAnsi="Times New Roman" w:ascii="Times New Roman"/>
          <w:b w:val="false"/>
          <w:color w:val="auto"/>
          <w:szCs w:val="24"/>
        </w:rPr>
        <w:t xml:space="preserve">Zagreb, </w:t>
      </w:r>
      <w:proofErr w:type="spellStart"/>
      <w:r w:rsidR="00690661" w:rsidRPr="000A526B">
        <w:rPr>
          <w:rFonts w:hAnsi="Times New Roman" w:ascii="Times New Roman"/>
          <w:b w:val="false"/>
          <w:color w:val="auto"/>
          <w:szCs w:val="24"/>
        </w:rPr>
        <w:t>Amruševa</w:t>
      </w:r>
      <w:proofErr w:type="spellEnd"/>
      <w:r w:rsidR="00690661" w:rsidRPr="000A526B">
        <w:rPr>
          <w:rFonts w:hAnsi="Times New Roman" w:ascii="Times New Roman"/>
          <w:b w:val="false"/>
          <w:color w:val="auto"/>
          <w:szCs w:val="24"/>
        </w:rPr>
        <w:t xml:space="preserve"> 2</w:t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 xml:space="preserve">/II                            </w:t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ab/>
      </w:r>
      <w:r w:rsidR="00932F52"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="000A526B" w:rsidRPr="000A526B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690661" w:rsidRPr="000A526B">
        <w:rPr>
          <w:rFonts w:hAnsi="Times New Roman" w:ascii="Times New Roman"/>
          <w:b w:val="false"/>
          <w:color w:val="auto"/>
          <w:szCs w:val="24"/>
        </w:rPr>
        <w:t>66 St-</w:t>
      </w:r>
      <w:r w:rsidR="00506EE3">
        <w:rPr>
          <w:rFonts w:hAnsi="Times New Roman" w:ascii="Times New Roman"/>
          <w:b w:val="false"/>
          <w:color w:val="auto"/>
          <w:szCs w:val="24"/>
        </w:rPr>
        <w:t>5189</w:t>
      </w:r>
      <w:r w:rsidR="00690661" w:rsidRPr="000A526B">
        <w:rPr>
          <w:rFonts w:hAnsi="Times New Roman" w:ascii="Times New Roman"/>
          <w:b w:val="false"/>
          <w:color w:val="auto"/>
          <w:szCs w:val="24"/>
        </w:rPr>
        <w:t>/1</w:t>
      </w:r>
      <w:r w:rsidR="00506EE3">
        <w:rPr>
          <w:rFonts w:hAnsi="Times New Roman" w:ascii="Times New Roman"/>
          <w:b w:val="false"/>
          <w:color w:val="auto"/>
          <w:szCs w:val="24"/>
        </w:rPr>
        <w:t>6</w:t>
      </w:r>
      <w:r w:rsidR="00690661" w:rsidRPr="000A526B">
        <w:rPr>
          <w:rFonts w:hAnsi="Times New Roman" w:ascii="Times New Roman"/>
          <w:b w:val="false"/>
          <w:color w:val="auto"/>
          <w:szCs w:val="24"/>
        </w:rPr>
        <w:t xml:space="preserve">                                     </w:t>
      </w:r>
    </w:p>
    <w:p w:rsidRDefault="00F97246" w:rsidP="004C2742" w:rsidR="00F97246" w:rsidRPr="000A526B"/>
    <w:p w:rsidRDefault="00F97246" w:rsidP="004C2742" w:rsidR="00F97246" w:rsidRPr="000A526B">
      <w:pPr>
        <w:jc w:val="center"/>
      </w:pPr>
      <w:r w:rsidRPr="000A526B">
        <w:t>R E P U B L I K A   H R V A T S K A</w:t>
      </w:r>
    </w:p>
    <w:p w:rsidRDefault="00690661" w:rsidP="00690661" w:rsidR="00690661" w:rsidRPr="000A526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623A0B" w:rsidP="00B73156" w:rsidR="00210798" w:rsidRPr="000A526B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U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G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L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A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S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N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O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S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T</w:t>
      </w:r>
    </w:p>
    <w:p w:rsidRDefault="00210798" w:rsidP="00210798" w:rsidR="00210798" w:rsidRPr="000A526B">
      <w:pPr>
        <w:pStyle w:val="Podnaslov"/>
        <w:rPr>
          <w:rFonts w:hAnsi="Times New Roman" w:ascii="Times New Roman"/>
          <w:color w:val="auto"/>
          <w:szCs w:val="24"/>
        </w:rPr>
      </w:pPr>
    </w:p>
    <w:p w:rsidRDefault="00690661" w:rsidP="00834828" w:rsidR="00210798" w:rsidRPr="000A526B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 w:rsidRPr="000A526B">
        <w:rPr>
          <w:rFonts w:hAnsi="Times New Roman" w:ascii="Times New Roman"/>
          <w:b w:val="false"/>
          <w:color w:val="auto"/>
          <w:szCs w:val="24"/>
        </w:rPr>
        <w:t>Trgovački sud u Zagrebu po sucu pojedincu Mislavu Kolakušiću, kao stečajnom sucu u stečajnom postupku nad</w:t>
      </w:r>
      <w:r w:rsidR="00834828" w:rsidRPr="000A526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D516F2" w:rsidRPr="00D516F2">
        <w:rPr>
          <w:rFonts w:hAnsi="Times New Roman" w:ascii="Times New Roman"/>
          <w:b w:val="false"/>
          <w:color w:val="auto"/>
          <w:szCs w:val="24"/>
        </w:rPr>
        <w:t xml:space="preserve">stečajna masa GAZIRA d.o.o. u stečaju, sa sjedištem u Kutini, Kolodvorska 2, </w:t>
      </w:r>
      <w:proofErr w:type="spellStart"/>
      <w:r w:rsidR="00D516F2" w:rsidRPr="00D516F2">
        <w:rPr>
          <w:rFonts w:hAnsi="Times New Roman" w:ascii="Times New Roman"/>
          <w:b w:val="false"/>
          <w:color w:val="auto"/>
          <w:szCs w:val="24"/>
        </w:rPr>
        <w:t>MBS</w:t>
      </w:r>
      <w:proofErr w:type="spellEnd"/>
      <w:r w:rsidR="00D516F2" w:rsidRPr="00D516F2">
        <w:rPr>
          <w:rFonts w:hAnsi="Times New Roman" w:ascii="Times New Roman"/>
          <w:b w:val="false"/>
          <w:color w:val="auto"/>
          <w:szCs w:val="24"/>
        </w:rPr>
        <w:t xml:space="preserve">: 081040091, </w:t>
      </w:r>
      <w:proofErr w:type="spellStart"/>
      <w:r w:rsidR="00D516F2" w:rsidRPr="00D516F2">
        <w:rPr>
          <w:rFonts w:hAnsi="Times New Roman" w:ascii="Times New Roman"/>
          <w:b w:val="false"/>
          <w:color w:val="auto"/>
          <w:szCs w:val="24"/>
        </w:rPr>
        <w:t>OIB</w:t>
      </w:r>
      <w:proofErr w:type="spellEnd"/>
      <w:r w:rsidR="00D516F2" w:rsidRPr="00D516F2">
        <w:rPr>
          <w:rFonts w:hAnsi="Times New Roman" w:ascii="Times New Roman"/>
          <w:b w:val="false"/>
          <w:color w:val="auto"/>
          <w:szCs w:val="24"/>
        </w:rPr>
        <w:t>: 57418664732</w:t>
      </w:r>
      <w:r w:rsidR="00834828" w:rsidRPr="000A526B">
        <w:rPr>
          <w:rFonts w:hAnsi="Times New Roman" w:ascii="Times New Roman"/>
          <w:b w:val="false"/>
          <w:color w:val="auto"/>
          <w:szCs w:val="24"/>
        </w:rPr>
        <w:t>,</w:t>
      </w:r>
      <w:r w:rsidRPr="000A526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0A526B" w:rsidRPr="000A526B">
        <w:rPr>
          <w:rFonts w:hAnsi="Times New Roman" w:ascii="Times New Roman"/>
          <w:b w:val="false"/>
          <w:color w:val="auto"/>
          <w:szCs w:val="24"/>
        </w:rPr>
        <w:t>1</w:t>
      </w:r>
      <w:r w:rsidR="00D516F2">
        <w:rPr>
          <w:rFonts w:hAnsi="Times New Roman" w:ascii="Times New Roman"/>
          <w:b w:val="false"/>
          <w:color w:val="auto"/>
          <w:szCs w:val="24"/>
        </w:rPr>
        <w:t>9</w:t>
      </w:r>
      <w:r w:rsidRPr="000A526B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D516F2">
        <w:rPr>
          <w:rFonts w:hAnsi="Times New Roman" w:ascii="Times New Roman"/>
          <w:b w:val="false"/>
          <w:color w:val="auto"/>
          <w:szCs w:val="24"/>
        </w:rPr>
        <w:t>rujna</w:t>
      </w:r>
      <w:r w:rsidRPr="000A526B">
        <w:rPr>
          <w:rFonts w:hAnsi="Times New Roman" w:ascii="Times New Roman"/>
          <w:b w:val="false"/>
          <w:color w:val="auto"/>
          <w:szCs w:val="24"/>
        </w:rPr>
        <w:t xml:space="preserve"> 201</w:t>
      </w:r>
      <w:r w:rsidR="00D516F2">
        <w:rPr>
          <w:rFonts w:hAnsi="Times New Roman" w:ascii="Times New Roman"/>
          <w:b w:val="false"/>
          <w:color w:val="auto"/>
          <w:szCs w:val="24"/>
        </w:rPr>
        <w:t>7</w:t>
      </w:r>
      <w:r w:rsidRPr="000A526B">
        <w:rPr>
          <w:rFonts w:hAnsi="Times New Roman" w:ascii="Times New Roman"/>
          <w:b w:val="false"/>
          <w:color w:val="auto"/>
          <w:szCs w:val="24"/>
        </w:rPr>
        <w:t>.,</w:t>
      </w:r>
    </w:p>
    <w:p w:rsidRDefault="00690661" w:rsidP="00210798" w:rsidR="00690661" w:rsidRPr="000A526B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1679CF" w:rsidP="001679CF" w:rsidR="00210798">
      <w:pPr>
        <w:jc w:val="center"/>
      </w:pPr>
      <w:r>
        <w:t xml:space="preserve">d </w:t>
      </w:r>
      <w:r w:rsidRPr="001679CF">
        <w:t>a</w:t>
      </w:r>
      <w:r>
        <w:t xml:space="preserve"> j </w:t>
      </w:r>
      <w:r w:rsidRPr="001679CF">
        <w:t>e</w:t>
      </w:r>
      <w:r>
        <w:t xml:space="preserve"> </w:t>
      </w:r>
      <w:r w:rsidR="005F4DEF">
        <w:t xml:space="preserve">  </w:t>
      </w:r>
      <w:r w:rsidRPr="001679CF">
        <w:t xml:space="preserve"> s</w:t>
      </w:r>
      <w:r>
        <w:t xml:space="preserve"> </w:t>
      </w:r>
      <w:r w:rsidRPr="001679CF">
        <w:t xml:space="preserve">e </w:t>
      </w:r>
      <w:r w:rsidR="005F4DEF">
        <w:t xml:space="preserve">  </w:t>
      </w:r>
      <w:r>
        <w:t xml:space="preserve"> </w:t>
      </w:r>
      <w:r w:rsidRPr="001679CF">
        <w:t>s</w:t>
      </w:r>
      <w:r>
        <w:t xml:space="preserve"> </w:t>
      </w:r>
      <w:r w:rsidRPr="001679CF">
        <w:t>u</w:t>
      </w:r>
      <w:r>
        <w:t xml:space="preserve"> </w:t>
      </w:r>
      <w:r w:rsidRPr="001679CF">
        <w:t>g</w:t>
      </w:r>
      <w:r>
        <w:t xml:space="preserve"> </w:t>
      </w:r>
      <w:r w:rsidRPr="001679CF">
        <w:t>l</w:t>
      </w:r>
      <w:r>
        <w:t xml:space="preserve"> </w:t>
      </w:r>
      <w:r w:rsidRPr="001679CF">
        <w:t>a</w:t>
      </w:r>
      <w:r>
        <w:t xml:space="preserve"> </w:t>
      </w:r>
      <w:r w:rsidRPr="001679CF">
        <w:t>s</w:t>
      </w:r>
      <w:r>
        <w:t xml:space="preserve"> </w:t>
      </w:r>
      <w:r w:rsidRPr="001679CF">
        <w:t>n</w:t>
      </w:r>
      <w:r>
        <w:t xml:space="preserve"> </w:t>
      </w:r>
      <w:r w:rsidRPr="001679CF">
        <w:t>o</w:t>
      </w:r>
      <w:r>
        <w:t xml:space="preserve"> </w:t>
      </w:r>
      <w:r w:rsidRPr="001679CF">
        <w:t>s</w:t>
      </w:r>
      <w:r>
        <w:t xml:space="preserve"> </w:t>
      </w:r>
      <w:r w:rsidRPr="001679CF">
        <w:t>t</w:t>
      </w:r>
    </w:p>
    <w:p w:rsidRDefault="001679CF" w:rsidP="001679CF" w:rsidR="001679CF" w:rsidRPr="000A526B">
      <w:pPr>
        <w:jc w:val="center"/>
      </w:pPr>
    </w:p>
    <w:p w:rsidRDefault="00834828" w:rsidP="00834828" w:rsidR="00C57E2E">
      <w:pPr>
        <w:ind w:firstLine="708"/>
        <w:jc w:val="both"/>
      </w:pPr>
      <w:r w:rsidRPr="000A526B">
        <w:t>stečajnom upravitelju za</w:t>
      </w:r>
      <w:r w:rsidR="00C57E2E" w:rsidRPr="000A526B">
        <w:t xml:space="preserve"> </w:t>
      </w:r>
      <w:r w:rsidRPr="000A526B">
        <w:t xml:space="preserve">djelomičnu </w:t>
      </w:r>
      <w:r w:rsidR="00C57E2E" w:rsidRPr="000A526B">
        <w:t>diobu</w:t>
      </w:r>
      <w:r w:rsidR="00CE2CBB" w:rsidRPr="000A526B">
        <w:t xml:space="preserve"> prema diobnom popisu od </w:t>
      </w:r>
      <w:r w:rsidR="00D516F2">
        <w:t>14</w:t>
      </w:r>
      <w:r w:rsidR="00CE2CBB" w:rsidRPr="000A526B">
        <w:t xml:space="preserve">. </w:t>
      </w:r>
      <w:r w:rsidR="00506EE3">
        <w:t>rujna</w:t>
      </w:r>
      <w:r w:rsidR="00CE2CBB" w:rsidRPr="000A526B">
        <w:t xml:space="preserve"> 201</w:t>
      </w:r>
      <w:r w:rsidR="00D516F2">
        <w:t>7</w:t>
      </w:r>
      <w:r w:rsidR="00CE2CBB" w:rsidRPr="000A526B">
        <w:t>.</w:t>
      </w:r>
      <w:r w:rsidRPr="000A526B">
        <w:t xml:space="preserve"> </w:t>
      </w:r>
      <w:r w:rsidR="000A526B" w:rsidRPr="000A526B">
        <w:t>koji obuh</w:t>
      </w:r>
      <w:r w:rsidR="000A526B">
        <w:t xml:space="preserve">vaća tražbine </w:t>
      </w:r>
      <w:r w:rsidR="00506EE3">
        <w:t>I</w:t>
      </w:r>
      <w:r w:rsidRPr="000A526B">
        <w:t xml:space="preserve">I višeg isplatnog reda u iznosu od </w:t>
      </w:r>
      <w:r w:rsidR="00D516F2">
        <w:t>352</w:t>
      </w:r>
      <w:r w:rsidR="00506EE3">
        <w:t>.0</w:t>
      </w:r>
      <w:r w:rsidR="00D516F2">
        <w:t>54</w:t>
      </w:r>
      <w:r w:rsidR="000A526B" w:rsidRPr="000A526B">
        <w:t>,</w:t>
      </w:r>
      <w:r w:rsidR="00D516F2">
        <w:t>28</w:t>
      </w:r>
      <w:r w:rsidR="000A526B">
        <w:t xml:space="preserve"> kn</w:t>
      </w:r>
      <w:r w:rsidRPr="000A526B">
        <w:t xml:space="preserve">, odnosno </w:t>
      </w:r>
      <w:r w:rsidR="00D516F2">
        <w:t>8</w:t>
      </w:r>
      <w:r w:rsidRPr="000A526B">
        <w:t xml:space="preserve">% </w:t>
      </w:r>
      <w:r w:rsidR="0025206B">
        <w:t xml:space="preserve">od </w:t>
      </w:r>
      <w:r w:rsidRPr="000A526B">
        <w:t>utvrđen</w:t>
      </w:r>
      <w:r w:rsidR="00506EE3">
        <w:t>ih</w:t>
      </w:r>
      <w:r w:rsidRPr="000A526B">
        <w:t xml:space="preserve"> tražbin</w:t>
      </w:r>
      <w:r w:rsidR="00506EE3">
        <w:t>a</w:t>
      </w:r>
      <w:r w:rsidRPr="000A526B">
        <w:t>.</w:t>
      </w:r>
    </w:p>
    <w:tbl>
      <w:tblPr>
        <w:tblW w:type="dxa" w:w="11439"/>
        <w:tblInd w:type="dxa" w:w="93"/>
        <w:tblLook w:val="04A0" w:noVBand="1" w:noHBand="0" w:lastColumn="0" w:firstColumn="1" w:lastRow="0" w:firstRow="1"/>
      </w:tblPr>
      <w:tblGrid>
        <w:gridCol w:w="544"/>
        <w:gridCol w:w="99"/>
        <w:gridCol w:w="1512"/>
        <w:gridCol w:w="1182"/>
        <w:gridCol w:w="544"/>
        <w:gridCol w:w="1712"/>
        <w:gridCol w:w="1583"/>
        <w:gridCol w:w="2177"/>
        <w:gridCol w:w="2086"/>
      </w:tblGrid>
      <w:tr w:rsidTr="006823A1" w:rsidR="006823A1" w:rsidRPr="00CF0B4A">
        <w:trPr>
          <w:trHeight w:val="240"/>
        </w:trPr>
        <w:tc>
          <w:tcPr>
            <w:tcW w:type="dxa" w:w="5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823A1" w:rsidP="00CF0B4A" w:rsidR="006823A1" w:rsidRPr="00CF0B4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279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5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823A1" w:rsidP="00CF0B4A" w:rsidR="006823A1" w:rsidRPr="00CF0B4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17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823A1" w:rsidP="00CF0B4A" w:rsidR="006823A1" w:rsidRPr="00CF0B4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1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823A1" w:rsidP="00CF0B4A" w:rsidR="006823A1" w:rsidRPr="00CF0B4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823A1" w:rsidP="00CF0B4A" w:rsidR="006823A1" w:rsidRPr="00CF0B4A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dxa" w:w="2086"/>
            <w:vAlign w:val="center"/>
            <w:hideMark/>
          </w:tcPr>
          <w:p w:rsidRDefault="006823A1" w:rsidP="00CF0B4A" w:rsidR="006823A1" w:rsidRPr="00CF0B4A">
            <w:pPr>
              <w:rPr>
                <w:sz w:val="20"/>
                <w:szCs w:val="20"/>
              </w:rPr>
            </w:pPr>
          </w:p>
        </w:tc>
      </w:tr>
      <w:tr w:rsidTr="006823A1" w:rsidR="006823A1" w:rsidRPr="00CF0B4A">
        <w:trPr>
          <w:trHeight w:val="255"/>
        </w:trPr>
        <w:tc>
          <w:tcPr>
            <w:tcW w:type="dxa" w:w="544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23A1" w:rsidP="00CF0B4A" w:rsidR="006823A1" w:rsidRPr="00CF0B4A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4A">
              <w:rPr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type="dxa" w:w="2793"/>
            <w:gridSpan w:val="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4A">
              <w:rPr>
                <w:b/>
                <w:bCs/>
                <w:sz w:val="20"/>
                <w:szCs w:val="20"/>
              </w:rPr>
              <w:t>NAZIV VJEROVNIKA</w:t>
            </w:r>
          </w:p>
        </w:tc>
        <w:tc>
          <w:tcPr>
            <w:tcW w:type="dxa" w:w="54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23A1" w:rsidP="00CF0B4A" w:rsidR="006823A1" w:rsidRPr="00CF0B4A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4A">
              <w:rPr>
                <w:b/>
                <w:bCs/>
                <w:sz w:val="20"/>
                <w:szCs w:val="20"/>
              </w:rPr>
              <w:t>BR.</w:t>
            </w:r>
          </w:p>
        </w:tc>
        <w:tc>
          <w:tcPr>
            <w:tcW w:type="dxa" w:w="171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4A">
              <w:rPr>
                <w:b/>
                <w:bCs/>
                <w:sz w:val="20"/>
                <w:szCs w:val="20"/>
              </w:rPr>
              <w:t>IZNOS UTVRĐENE TRAŽBINE</w:t>
            </w:r>
          </w:p>
        </w:tc>
        <w:tc>
          <w:tcPr>
            <w:tcW w:type="dxa" w:w="158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4A">
              <w:rPr>
                <w:b/>
                <w:bCs/>
                <w:sz w:val="20"/>
                <w:szCs w:val="20"/>
              </w:rPr>
              <w:t>3. DJELOMIČNA DIOBA</w:t>
            </w:r>
          </w:p>
        </w:tc>
        <w:tc>
          <w:tcPr>
            <w:tcW w:type="dxa" w:w="217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23A1" w:rsidP="00CF0B4A" w:rsidR="006823A1" w:rsidRPr="00CF0B4A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4A">
              <w:rPr>
                <w:b/>
                <w:bCs/>
                <w:sz w:val="20"/>
                <w:szCs w:val="20"/>
              </w:rPr>
              <w:t>BROJ</w:t>
            </w:r>
          </w:p>
        </w:tc>
        <w:tc>
          <w:tcPr>
            <w:tcW w:type="dxa" w:w="2086"/>
            <w:vAlign w:val="center"/>
            <w:hideMark/>
          </w:tcPr>
          <w:p w:rsidRDefault="006823A1" w:rsidP="00CF0B4A" w:rsidR="006823A1" w:rsidRPr="00CF0B4A">
            <w:pPr>
              <w:rPr>
                <w:sz w:val="20"/>
                <w:szCs w:val="20"/>
              </w:rPr>
            </w:pPr>
          </w:p>
        </w:tc>
      </w:tr>
      <w:tr w:rsidTr="006823A1" w:rsidR="006823A1" w:rsidRPr="00CF0B4A">
        <w:trPr>
          <w:trHeight w:val="510"/>
        </w:trPr>
        <w:tc>
          <w:tcPr>
            <w:tcW w:type="dxa" w:w="5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23A1" w:rsidP="00CF0B4A" w:rsidR="006823A1" w:rsidRPr="00CF0B4A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4A">
              <w:rPr>
                <w:b/>
                <w:bCs/>
                <w:sz w:val="20"/>
                <w:szCs w:val="20"/>
              </w:rPr>
              <w:t>BR.</w:t>
            </w:r>
          </w:p>
        </w:tc>
        <w:tc>
          <w:tcPr>
            <w:tcW w:type="dxa" w:w="279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4A">
              <w:rPr>
                <w:b/>
                <w:bCs/>
                <w:sz w:val="20"/>
                <w:szCs w:val="20"/>
              </w:rPr>
              <w:t>I ADRESA</w:t>
            </w:r>
          </w:p>
        </w:tc>
        <w:tc>
          <w:tcPr>
            <w:tcW w:type="dxa" w:w="5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23A1" w:rsidP="00CF0B4A" w:rsidR="006823A1" w:rsidRPr="00CF0B4A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4A">
              <w:rPr>
                <w:b/>
                <w:bCs/>
                <w:sz w:val="20"/>
                <w:szCs w:val="20"/>
              </w:rPr>
              <w:t>PR.</w:t>
            </w:r>
          </w:p>
        </w:tc>
        <w:tc>
          <w:tcPr>
            <w:tcW w:type="dxa" w:w="171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type="dxa" w:w="158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23A1" w:rsidP="00CF0B4A" w:rsidR="006823A1" w:rsidRPr="00CF0B4A">
            <w:pPr>
              <w:jc w:val="center"/>
              <w:rPr>
                <w:b/>
                <w:bCs/>
                <w:sz w:val="20"/>
                <w:szCs w:val="20"/>
              </w:rPr>
            </w:pPr>
            <w:r w:rsidRPr="00CF0B4A">
              <w:rPr>
                <w:b/>
                <w:bCs/>
                <w:sz w:val="20"/>
                <w:szCs w:val="20"/>
              </w:rPr>
              <w:t>ŽIRO RAČUNA</w:t>
            </w:r>
          </w:p>
        </w:tc>
        <w:tc>
          <w:tcPr>
            <w:tcW w:type="dxa" w:w="2086"/>
            <w:vAlign w:val="center"/>
            <w:hideMark/>
          </w:tcPr>
          <w:p w:rsidRDefault="006823A1" w:rsidP="00CF0B4A" w:rsidR="006823A1" w:rsidRPr="00CF0B4A">
            <w:pPr>
              <w:rPr>
                <w:sz w:val="20"/>
                <w:szCs w:val="20"/>
              </w:rPr>
            </w:pPr>
          </w:p>
        </w:tc>
      </w:tr>
      <w:tr w:rsidTr="006823A1" w:rsidR="006823A1" w:rsidRPr="00CF0B4A">
        <w:trPr>
          <w:trHeight w:val="240"/>
        </w:trPr>
        <w:tc>
          <w:tcPr>
            <w:tcW w:type="dxa" w:w="544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23A1" w:rsidP="00CF0B4A" w:rsidR="006823A1" w:rsidRPr="00CF0B4A">
            <w:pPr>
              <w:jc w:val="center"/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1.</w:t>
            </w:r>
          </w:p>
        </w:tc>
        <w:tc>
          <w:tcPr>
            <w:tcW w:type="dxa" w:w="2793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REPUBLIKA HRVATSKA</w:t>
            </w:r>
          </w:p>
        </w:tc>
        <w:tc>
          <w:tcPr>
            <w:tcW w:type="dxa" w:w="544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23A1" w:rsidP="00CF0B4A" w:rsidR="006823A1" w:rsidRPr="00CF0B4A">
            <w:pPr>
              <w:jc w:val="center"/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1</w:t>
            </w:r>
          </w:p>
        </w:tc>
        <w:tc>
          <w:tcPr>
            <w:tcW w:type="dxa" w:w="171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23A1" w:rsidP="00CF0B4A" w:rsidR="006823A1" w:rsidRPr="00CF0B4A">
            <w:pPr>
              <w:jc w:val="right"/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1.402.630,43</w:t>
            </w:r>
          </w:p>
        </w:tc>
        <w:tc>
          <w:tcPr>
            <w:tcW w:type="dxa" w:w="1583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23A1" w:rsidP="00CF0B4A" w:rsidR="006823A1" w:rsidRPr="00CF0B4A">
            <w:pPr>
              <w:jc w:val="right"/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112.210,43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jc w:val="center"/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HR1810010051784500183</w:t>
            </w:r>
          </w:p>
        </w:tc>
        <w:tc>
          <w:tcPr>
            <w:tcW w:type="dxa" w:w="2086"/>
            <w:vAlign w:val="center"/>
            <w:hideMark/>
          </w:tcPr>
          <w:p w:rsidRDefault="006823A1" w:rsidP="00CF0B4A" w:rsidR="006823A1" w:rsidRPr="00CF0B4A">
            <w:pPr>
              <w:rPr>
                <w:sz w:val="20"/>
                <w:szCs w:val="20"/>
              </w:rPr>
            </w:pPr>
          </w:p>
        </w:tc>
      </w:tr>
      <w:tr w:rsidTr="006823A1" w:rsidR="006823A1" w:rsidRPr="00CF0B4A">
        <w:trPr>
          <w:trHeight w:val="240"/>
        </w:trPr>
        <w:tc>
          <w:tcPr>
            <w:tcW w:type="dxa" w:w="544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2793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 xml:space="preserve">MINISTARSTVO FINANCIJA, </w:t>
            </w:r>
          </w:p>
        </w:tc>
        <w:tc>
          <w:tcPr>
            <w:tcW w:type="dxa" w:w="544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171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158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jc w:val="center"/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 </w:t>
            </w:r>
          </w:p>
        </w:tc>
        <w:tc>
          <w:tcPr>
            <w:tcW w:type="dxa" w:w="2086"/>
            <w:vAlign w:val="center"/>
            <w:hideMark/>
          </w:tcPr>
          <w:p w:rsidRDefault="006823A1" w:rsidP="00CF0B4A" w:rsidR="006823A1" w:rsidRPr="00CF0B4A">
            <w:pPr>
              <w:rPr>
                <w:sz w:val="20"/>
                <w:szCs w:val="20"/>
              </w:rPr>
            </w:pPr>
          </w:p>
        </w:tc>
      </w:tr>
      <w:tr w:rsidTr="006823A1" w:rsidR="006823A1" w:rsidRPr="00CF0B4A">
        <w:trPr>
          <w:trHeight w:val="240"/>
        </w:trPr>
        <w:tc>
          <w:tcPr>
            <w:tcW w:type="dxa" w:w="544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2793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 xml:space="preserve">CARINSKA UPRAVA RH, </w:t>
            </w:r>
          </w:p>
        </w:tc>
        <w:tc>
          <w:tcPr>
            <w:tcW w:type="dxa" w:w="544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171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158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jc w:val="center"/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 </w:t>
            </w:r>
          </w:p>
        </w:tc>
        <w:tc>
          <w:tcPr>
            <w:tcW w:type="dxa" w:w="2086"/>
            <w:vAlign w:val="center"/>
            <w:hideMark/>
          </w:tcPr>
          <w:p w:rsidRDefault="006823A1" w:rsidP="00CF0B4A" w:rsidR="006823A1" w:rsidRPr="00CF0B4A">
            <w:pPr>
              <w:rPr>
                <w:sz w:val="20"/>
                <w:szCs w:val="20"/>
              </w:rPr>
            </w:pPr>
          </w:p>
        </w:tc>
      </w:tr>
      <w:tr w:rsidTr="006823A1" w:rsidR="006823A1" w:rsidRPr="00CF0B4A">
        <w:trPr>
          <w:trHeight w:val="240"/>
        </w:trPr>
        <w:tc>
          <w:tcPr>
            <w:tcW w:type="dxa" w:w="544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2793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 xml:space="preserve">PODRUČNI CARINSKI URED </w:t>
            </w:r>
            <w:proofErr w:type="spellStart"/>
            <w:r w:rsidRPr="00CF0B4A">
              <w:rPr>
                <w:sz w:val="18"/>
                <w:szCs w:val="18"/>
              </w:rPr>
              <w:t>ZAGREB</w:t>
            </w:r>
            <w:proofErr w:type="spellEnd"/>
          </w:p>
        </w:tc>
        <w:tc>
          <w:tcPr>
            <w:tcW w:type="dxa" w:w="544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171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158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jc w:val="center"/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 </w:t>
            </w:r>
          </w:p>
        </w:tc>
        <w:tc>
          <w:tcPr>
            <w:tcW w:type="dxa" w:w="2086"/>
            <w:vAlign w:val="center"/>
            <w:hideMark/>
          </w:tcPr>
          <w:p w:rsidRDefault="006823A1" w:rsidP="00CF0B4A" w:rsidR="006823A1" w:rsidRPr="00CF0B4A">
            <w:pPr>
              <w:rPr>
                <w:sz w:val="20"/>
                <w:szCs w:val="20"/>
              </w:rPr>
            </w:pPr>
          </w:p>
        </w:tc>
      </w:tr>
      <w:tr w:rsidTr="006823A1" w:rsidR="006823A1" w:rsidRPr="00CF0B4A">
        <w:trPr>
          <w:trHeight w:val="240"/>
        </w:trPr>
        <w:tc>
          <w:tcPr>
            <w:tcW w:type="dxa" w:w="544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2793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 xml:space="preserve">Zagreb, Avenija </w:t>
            </w:r>
            <w:proofErr w:type="spellStart"/>
            <w:r w:rsidRPr="00CF0B4A">
              <w:rPr>
                <w:sz w:val="18"/>
                <w:szCs w:val="18"/>
              </w:rPr>
              <w:t>Dudrovnik</w:t>
            </w:r>
            <w:proofErr w:type="spellEnd"/>
            <w:r w:rsidRPr="00CF0B4A">
              <w:rPr>
                <w:sz w:val="18"/>
                <w:szCs w:val="18"/>
              </w:rPr>
              <w:t xml:space="preserve"> 11</w:t>
            </w:r>
          </w:p>
        </w:tc>
        <w:tc>
          <w:tcPr>
            <w:tcW w:type="dxa" w:w="544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171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158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jc w:val="center"/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 </w:t>
            </w:r>
          </w:p>
        </w:tc>
        <w:tc>
          <w:tcPr>
            <w:tcW w:type="dxa" w:w="2086"/>
            <w:vAlign w:val="center"/>
            <w:hideMark/>
          </w:tcPr>
          <w:p w:rsidRDefault="006823A1" w:rsidP="00CF0B4A" w:rsidR="006823A1" w:rsidRPr="00CF0B4A">
            <w:pPr>
              <w:rPr>
                <w:sz w:val="20"/>
                <w:szCs w:val="20"/>
              </w:rPr>
            </w:pPr>
          </w:p>
        </w:tc>
      </w:tr>
      <w:tr w:rsidTr="006823A1" w:rsidR="006823A1" w:rsidRPr="00CF0B4A">
        <w:trPr>
          <w:trHeight w:val="240"/>
        </w:trPr>
        <w:tc>
          <w:tcPr>
            <w:tcW w:type="dxa" w:w="544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2793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544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171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158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823A1" w:rsidP="00CF0B4A" w:rsidR="006823A1" w:rsidRPr="00CF0B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type="dxa" w:w="2086"/>
            <w:vAlign w:val="center"/>
            <w:hideMark/>
          </w:tcPr>
          <w:p w:rsidRDefault="006823A1" w:rsidP="00CF0B4A" w:rsidR="006823A1" w:rsidRPr="00CF0B4A">
            <w:pPr>
              <w:rPr>
                <w:sz w:val="20"/>
                <w:szCs w:val="20"/>
              </w:rPr>
            </w:pPr>
          </w:p>
        </w:tc>
      </w:tr>
      <w:tr w:rsidTr="006823A1" w:rsidR="006823A1" w:rsidRPr="00CF0B4A">
        <w:trPr>
          <w:trHeight w:val="240"/>
        </w:trPr>
        <w:tc>
          <w:tcPr>
            <w:tcW w:type="dxa" w:w="54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6823A1" w:rsidP="00CF0B4A" w:rsidR="006823A1" w:rsidRPr="00CF0B4A">
            <w:pPr>
              <w:jc w:val="center"/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2.</w:t>
            </w:r>
          </w:p>
        </w:tc>
        <w:tc>
          <w:tcPr>
            <w:tcW w:type="dxa" w:w="2793"/>
            <w:gridSpan w:val="3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PODRAVSKA BANKA d.d.</w:t>
            </w:r>
          </w:p>
        </w:tc>
        <w:tc>
          <w:tcPr>
            <w:tcW w:type="dxa" w:w="544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23A1" w:rsidP="00CF0B4A" w:rsidR="006823A1" w:rsidRPr="00CF0B4A">
            <w:pPr>
              <w:jc w:val="center"/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2</w:t>
            </w:r>
          </w:p>
        </w:tc>
        <w:tc>
          <w:tcPr>
            <w:tcW w:type="dxa" w:w="171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23A1" w:rsidP="00CF0B4A" w:rsidR="006823A1" w:rsidRPr="00CF0B4A">
            <w:pPr>
              <w:jc w:val="right"/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365,50</w:t>
            </w:r>
          </w:p>
        </w:tc>
        <w:tc>
          <w:tcPr>
            <w:tcW w:type="dxa" w:w="158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23A1" w:rsidP="00CF0B4A" w:rsidR="006823A1" w:rsidRPr="00CF0B4A">
            <w:pPr>
              <w:jc w:val="right"/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29,24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jc w:val="center"/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HR6323860021000010160</w:t>
            </w:r>
          </w:p>
        </w:tc>
        <w:tc>
          <w:tcPr>
            <w:tcW w:type="dxa" w:w="2086"/>
            <w:vAlign w:val="center"/>
            <w:hideMark/>
          </w:tcPr>
          <w:p w:rsidRDefault="006823A1" w:rsidP="00CF0B4A" w:rsidR="006823A1" w:rsidRPr="00CF0B4A">
            <w:pPr>
              <w:rPr>
                <w:sz w:val="20"/>
                <w:szCs w:val="20"/>
              </w:rPr>
            </w:pPr>
          </w:p>
        </w:tc>
      </w:tr>
      <w:tr w:rsidTr="006823A1" w:rsidR="006823A1" w:rsidRPr="00CF0B4A">
        <w:trPr>
          <w:trHeight w:val="240"/>
        </w:trPr>
        <w:tc>
          <w:tcPr>
            <w:tcW w:type="dxa" w:w="544"/>
            <w:vMerge/>
            <w:tcBorders>
              <w:top w:val="nil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2793"/>
            <w:gridSpan w:val="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Koprivnica, Opatička 3</w:t>
            </w:r>
          </w:p>
        </w:tc>
        <w:tc>
          <w:tcPr>
            <w:tcW w:type="dxa" w:w="544"/>
            <w:vMerge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171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158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jc w:val="center"/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70411-22019113</w:t>
            </w:r>
          </w:p>
        </w:tc>
        <w:tc>
          <w:tcPr>
            <w:tcW w:type="dxa" w:w="2086"/>
            <w:vAlign w:val="center"/>
            <w:hideMark/>
          </w:tcPr>
          <w:p w:rsidRDefault="006823A1" w:rsidP="00CF0B4A" w:rsidR="006823A1" w:rsidRPr="00CF0B4A">
            <w:pPr>
              <w:rPr>
                <w:sz w:val="20"/>
                <w:szCs w:val="20"/>
              </w:rPr>
            </w:pPr>
          </w:p>
        </w:tc>
      </w:tr>
      <w:tr w:rsidTr="006823A1" w:rsidR="006823A1" w:rsidRPr="00CF0B4A">
        <w:trPr>
          <w:trHeight w:val="240"/>
        </w:trPr>
        <w:tc>
          <w:tcPr>
            <w:tcW w:type="dxa" w:w="544"/>
            <w:vMerge/>
            <w:tcBorders>
              <w:top w:val="nil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2793"/>
            <w:gridSpan w:val="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  <w:proofErr w:type="spellStart"/>
            <w:r w:rsidRPr="00CF0B4A">
              <w:rPr>
                <w:sz w:val="18"/>
                <w:szCs w:val="18"/>
              </w:rPr>
              <w:t>OIB</w:t>
            </w:r>
            <w:proofErr w:type="spellEnd"/>
            <w:r w:rsidRPr="00CF0B4A">
              <w:rPr>
                <w:sz w:val="18"/>
                <w:szCs w:val="18"/>
              </w:rPr>
              <w:t>: 97326283154</w:t>
            </w:r>
          </w:p>
        </w:tc>
        <w:tc>
          <w:tcPr>
            <w:tcW w:type="dxa" w:w="544"/>
            <w:vMerge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171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158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jc w:val="center"/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 </w:t>
            </w:r>
          </w:p>
        </w:tc>
        <w:tc>
          <w:tcPr>
            <w:tcW w:type="dxa" w:w="2086"/>
            <w:vAlign w:val="center"/>
            <w:hideMark/>
          </w:tcPr>
          <w:p w:rsidRDefault="006823A1" w:rsidP="00CF0B4A" w:rsidR="006823A1" w:rsidRPr="00CF0B4A">
            <w:pPr>
              <w:rPr>
                <w:sz w:val="20"/>
                <w:szCs w:val="20"/>
              </w:rPr>
            </w:pPr>
          </w:p>
        </w:tc>
      </w:tr>
      <w:tr w:rsidTr="006823A1" w:rsidR="006823A1" w:rsidRPr="00CF0B4A">
        <w:trPr>
          <w:trHeight w:val="240"/>
        </w:trPr>
        <w:tc>
          <w:tcPr>
            <w:tcW w:type="dxa" w:w="544"/>
            <w:vMerge/>
            <w:tcBorders>
              <w:top w:val="nil"/>
              <w:left w:space="0" w:sz="4" w:color="auto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2793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 </w:t>
            </w:r>
          </w:p>
        </w:tc>
        <w:tc>
          <w:tcPr>
            <w:tcW w:type="dxa" w:w="544"/>
            <w:vMerge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171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158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jc w:val="center"/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 </w:t>
            </w:r>
          </w:p>
        </w:tc>
        <w:tc>
          <w:tcPr>
            <w:tcW w:type="dxa" w:w="2086"/>
            <w:vAlign w:val="center"/>
            <w:hideMark/>
          </w:tcPr>
          <w:p w:rsidRDefault="006823A1" w:rsidP="00CF0B4A" w:rsidR="006823A1" w:rsidRPr="00CF0B4A">
            <w:pPr>
              <w:rPr>
                <w:sz w:val="20"/>
                <w:szCs w:val="20"/>
              </w:rPr>
            </w:pPr>
          </w:p>
        </w:tc>
      </w:tr>
      <w:tr w:rsidTr="006823A1" w:rsidR="006823A1" w:rsidRPr="00CF0B4A">
        <w:trPr>
          <w:trHeight w:val="240"/>
        </w:trPr>
        <w:tc>
          <w:tcPr>
            <w:tcW w:type="dxa" w:w="544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23A1" w:rsidP="00CF0B4A" w:rsidR="006823A1" w:rsidRPr="00CF0B4A">
            <w:pPr>
              <w:jc w:val="center"/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3.</w:t>
            </w:r>
          </w:p>
        </w:tc>
        <w:tc>
          <w:tcPr>
            <w:tcW w:type="dxa" w:w="2793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REPUBLIKA HRVATSKA</w:t>
            </w:r>
          </w:p>
        </w:tc>
        <w:tc>
          <w:tcPr>
            <w:tcW w:type="dxa" w:w="544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23A1" w:rsidP="00CF0B4A" w:rsidR="006823A1" w:rsidRPr="00CF0B4A">
            <w:pPr>
              <w:jc w:val="center"/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3</w:t>
            </w:r>
          </w:p>
        </w:tc>
        <w:tc>
          <w:tcPr>
            <w:tcW w:type="dxa" w:w="171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23A1" w:rsidP="00CF0B4A" w:rsidR="006823A1" w:rsidRPr="00CF0B4A">
            <w:pPr>
              <w:jc w:val="right"/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1.665.461,62</w:t>
            </w:r>
          </w:p>
        </w:tc>
        <w:tc>
          <w:tcPr>
            <w:tcW w:type="dxa" w:w="158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23A1" w:rsidP="00CF0B4A" w:rsidR="006823A1" w:rsidRPr="00CF0B4A">
            <w:pPr>
              <w:jc w:val="right"/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133.236,93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jc w:val="center"/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1001005-18630000160</w:t>
            </w:r>
          </w:p>
        </w:tc>
        <w:tc>
          <w:tcPr>
            <w:tcW w:type="dxa" w:w="2086"/>
            <w:vAlign w:val="center"/>
            <w:hideMark/>
          </w:tcPr>
          <w:p w:rsidRDefault="006823A1" w:rsidP="00CF0B4A" w:rsidR="006823A1" w:rsidRPr="00CF0B4A">
            <w:pPr>
              <w:rPr>
                <w:sz w:val="20"/>
                <w:szCs w:val="20"/>
              </w:rPr>
            </w:pPr>
          </w:p>
        </w:tc>
      </w:tr>
      <w:tr w:rsidTr="006823A1" w:rsidR="006823A1" w:rsidRPr="00CF0B4A">
        <w:trPr>
          <w:trHeight w:val="240"/>
        </w:trPr>
        <w:tc>
          <w:tcPr>
            <w:tcW w:type="dxa" w:w="54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2793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 xml:space="preserve">MINISTARSTVO FINANCIJA, </w:t>
            </w:r>
          </w:p>
        </w:tc>
        <w:tc>
          <w:tcPr>
            <w:tcW w:type="dxa" w:w="54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171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158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jc w:val="center"/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68  1201-17396191812</w:t>
            </w:r>
          </w:p>
        </w:tc>
        <w:tc>
          <w:tcPr>
            <w:tcW w:type="dxa" w:w="2086"/>
            <w:vAlign w:val="center"/>
            <w:hideMark/>
          </w:tcPr>
          <w:p w:rsidRDefault="006823A1" w:rsidP="00CF0B4A" w:rsidR="006823A1" w:rsidRPr="00CF0B4A">
            <w:pPr>
              <w:rPr>
                <w:sz w:val="20"/>
                <w:szCs w:val="20"/>
              </w:rPr>
            </w:pPr>
          </w:p>
        </w:tc>
      </w:tr>
      <w:tr w:rsidTr="006823A1" w:rsidR="006823A1" w:rsidRPr="00CF0B4A">
        <w:trPr>
          <w:trHeight w:val="240"/>
        </w:trPr>
        <w:tc>
          <w:tcPr>
            <w:tcW w:type="dxa" w:w="54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2793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POREZNA UPRAVA</w:t>
            </w:r>
          </w:p>
        </w:tc>
        <w:tc>
          <w:tcPr>
            <w:tcW w:type="dxa" w:w="54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171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158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jc w:val="center"/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1001005-1713316067</w:t>
            </w:r>
          </w:p>
        </w:tc>
        <w:tc>
          <w:tcPr>
            <w:tcW w:type="dxa" w:w="2086"/>
            <w:vAlign w:val="center"/>
            <w:hideMark/>
          </w:tcPr>
          <w:p w:rsidRDefault="006823A1" w:rsidP="00CF0B4A" w:rsidR="006823A1" w:rsidRPr="00CF0B4A">
            <w:pPr>
              <w:rPr>
                <w:sz w:val="20"/>
                <w:szCs w:val="20"/>
              </w:rPr>
            </w:pPr>
          </w:p>
        </w:tc>
      </w:tr>
      <w:tr w:rsidTr="006823A1" w:rsidR="006823A1" w:rsidRPr="00CF0B4A">
        <w:trPr>
          <w:trHeight w:val="240"/>
        </w:trPr>
        <w:tc>
          <w:tcPr>
            <w:tcW w:type="dxa" w:w="54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2793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 xml:space="preserve">PODRUČNI URED </w:t>
            </w:r>
            <w:proofErr w:type="spellStart"/>
            <w:r w:rsidRPr="00CF0B4A">
              <w:rPr>
                <w:sz w:val="18"/>
                <w:szCs w:val="18"/>
              </w:rPr>
              <w:t>ZAGREB</w:t>
            </w:r>
            <w:proofErr w:type="spellEnd"/>
          </w:p>
        </w:tc>
        <w:tc>
          <w:tcPr>
            <w:tcW w:type="dxa" w:w="54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171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158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jc w:val="center"/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68  1651-17396191812</w:t>
            </w:r>
          </w:p>
        </w:tc>
        <w:tc>
          <w:tcPr>
            <w:tcW w:type="dxa" w:w="2086"/>
            <w:vAlign w:val="center"/>
            <w:hideMark/>
          </w:tcPr>
          <w:p w:rsidRDefault="006823A1" w:rsidP="00CF0B4A" w:rsidR="006823A1" w:rsidRPr="00CF0B4A">
            <w:pPr>
              <w:rPr>
                <w:sz w:val="20"/>
                <w:szCs w:val="20"/>
              </w:rPr>
            </w:pPr>
          </w:p>
        </w:tc>
      </w:tr>
      <w:tr w:rsidTr="006823A1" w:rsidR="006823A1" w:rsidRPr="00CF0B4A">
        <w:trPr>
          <w:trHeight w:val="240"/>
        </w:trPr>
        <w:tc>
          <w:tcPr>
            <w:tcW w:type="dxa" w:w="54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2793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  <w:proofErr w:type="spellStart"/>
            <w:r w:rsidRPr="00CF0B4A">
              <w:rPr>
                <w:sz w:val="18"/>
                <w:szCs w:val="18"/>
              </w:rPr>
              <w:t>OIB</w:t>
            </w:r>
            <w:proofErr w:type="spellEnd"/>
            <w:r w:rsidRPr="00CF0B4A">
              <w:rPr>
                <w:sz w:val="18"/>
                <w:szCs w:val="18"/>
              </w:rPr>
              <w:t>: 18683136487</w:t>
            </w:r>
          </w:p>
        </w:tc>
        <w:tc>
          <w:tcPr>
            <w:tcW w:type="dxa" w:w="54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171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158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jc w:val="center"/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1001005-1700052620</w:t>
            </w:r>
          </w:p>
        </w:tc>
        <w:tc>
          <w:tcPr>
            <w:tcW w:type="dxa" w:w="2086"/>
            <w:vAlign w:val="center"/>
            <w:hideMark/>
          </w:tcPr>
          <w:p w:rsidRDefault="006823A1" w:rsidP="00CF0B4A" w:rsidR="006823A1" w:rsidRPr="00CF0B4A">
            <w:pPr>
              <w:rPr>
                <w:sz w:val="20"/>
                <w:szCs w:val="20"/>
              </w:rPr>
            </w:pPr>
          </w:p>
        </w:tc>
      </w:tr>
      <w:tr w:rsidTr="006823A1" w:rsidR="006823A1" w:rsidRPr="00CF0B4A">
        <w:trPr>
          <w:trHeight w:val="240"/>
        </w:trPr>
        <w:tc>
          <w:tcPr>
            <w:tcW w:type="dxa" w:w="54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2793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zastupana po Županijskom državnom</w:t>
            </w:r>
          </w:p>
        </w:tc>
        <w:tc>
          <w:tcPr>
            <w:tcW w:type="dxa" w:w="54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171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158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jc w:val="center"/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67  17396191812</w:t>
            </w:r>
          </w:p>
        </w:tc>
        <w:tc>
          <w:tcPr>
            <w:tcW w:type="dxa" w:w="2086"/>
            <w:vAlign w:val="center"/>
            <w:hideMark/>
          </w:tcPr>
          <w:p w:rsidRDefault="006823A1" w:rsidP="00CF0B4A" w:rsidR="006823A1" w:rsidRPr="00CF0B4A">
            <w:pPr>
              <w:rPr>
                <w:sz w:val="20"/>
                <w:szCs w:val="20"/>
              </w:rPr>
            </w:pPr>
          </w:p>
        </w:tc>
      </w:tr>
      <w:tr w:rsidTr="006823A1" w:rsidR="006823A1" w:rsidRPr="00CF0B4A">
        <w:trPr>
          <w:trHeight w:val="240"/>
        </w:trPr>
        <w:tc>
          <w:tcPr>
            <w:tcW w:type="dxa" w:w="54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2793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odvjetništvu u Zagreb</w:t>
            </w:r>
          </w:p>
        </w:tc>
        <w:tc>
          <w:tcPr>
            <w:tcW w:type="dxa" w:w="54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171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158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jc w:val="center"/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 </w:t>
            </w:r>
          </w:p>
        </w:tc>
        <w:tc>
          <w:tcPr>
            <w:tcW w:type="dxa" w:w="2086"/>
            <w:vAlign w:val="center"/>
            <w:hideMark/>
          </w:tcPr>
          <w:p w:rsidRDefault="006823A1" w:rsidP="00CF0B4A" w:rsidR="006823A1" w:rsidRPr="00CF0B4A">
            <w:pPr>
              <w:rPr>
                <w:sz w:val="20"/>
                <w:szCs w:val="20"/>
              </w:rPr>
            </w:pPr>
          </w:p>
        </w:tc>
      </w:tr>
      <w:tr w:rsidTr="006823A1" w:rsidR="006823A1" w:rsidRPr="00CF0B4A">
        <w:trPr>
          <w:trHeight w:val="240"/>
        </w:trPr>
        <w:tc>
          <w:tcPr>
            <w:tcW w:type="dxa" w:w="54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279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 </w:t>
            </w:r>
          </w:p>
        </w:tc>
        <w:tc>
          <w:tcPr>
            <w:tcW w:type="dxa" w:w="54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171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158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jc w:val="center"/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 </w:t>
            </w:r>
          </w:p>
        </w:tc>
        <w:tc>
          <w:tcPr>
            <w:tcW w:type="dxa" w:w="2086"/>
            <w:vAlign w:val="center"/>
            <w:hideMark/>
          </w:tcPr>
          <w:p w:rsidRDefault="006823A1" w:rsidP="00CF0B4A" w:rsidR="006823A1" w:rsidRPr="00CF0B4A">
            <w:pPr>
              <w:rPr>
                <w:sz w:val="20"/>
                <w:szCs w:val="20"/>
              </w:rPr>
            </w:pPr>
          </w:p>
        </w:tc>
      </w:tr>
      <w:tr w:rsidTr="006823A1" w:rsidR="006823A1" w:rsidRPr="00CF0B4A">
        <w:trPr>
          <w:trHeight w:val="240"/>
        </w:trPr>
        <w:tc>
          <w:tcPr>
            <w:tcW w:type="dxa" w:w="544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23A1" w:rsidP="00CF0B4A" w:rsidR="006823A1" w:rsidRPr="00CF0B4A">
            <w:pPr>
              <w:jc w:val="center"/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4.</w:t>
            </w:r>
          </w:p>
        </w:tc>
        <w:tc>
          <w:tcPr>
            <w:tcW w:type="dxa" w:w="2793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HRVATSKE ŠUME d.o.o.</w:t>
            </w:r>
          </w:p>
        </w:tc>
        <w:tc>
          <w:tcPr>
            <w:tcW w:type="dxa" w:w="544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23A1" w:rsidP="00CF0B4A" w:rsidR="006823A1" w:rsidRPr="00CF0B4A">
            <w:pPr>
              <w:jc w:val="center"/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4</w:t>
            </w:r>
          </w:p>
        </w:tc>
        <w:tc>
          <w:tcPr>
            <w:tcW w:type="dxa" w:w="171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23A1" w:rsidP="00CF0B4A" w:rsidR="006823A1" w:rsidRPr="00CF0B4A">
            <w:pPr>
              <w:jc w:val="right"/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19.470,89</w:t>
            </w:r>
          </w:p>
        </w:tc>
        <w:tc>
          <w:tcPr>
            <w:tcW w:type="dxa" w:w="158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23A1" w:rsidP="00CF0B4A" w:rsidR="006823A1" w:rsidRPr="00CF0B4A">
            <w:pPr>
              <w:jc w:val="right"/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1.557,67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jc w:val="center"/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HR4623400090100100360</w:t>
            </w:r>
          </w:p>
        </w:tc>
        <w:tc>
          <w:tcPr>
            <w:tcW w:type="dxa" w:w="2086"/>
            <w:vAlign w:val="center"/>
            <w:hideMark/>
          </w:tcPr>
          <w:p w:rsidRDefault="006823A1" w:rsidP="00CF0B4A" w:rsidR="006823A1" w:rsidRPr="00CF0B4A">
            <w:pPr>
              <w:rPr>
                <w:sz w:val="20"/>
                <w:szCs w:val="20"/>
              </w:rPr>
            </w:pPr>
          </w:p>
        </w:tc>
      </w:tr>
      <w:tr w:rsidTr="006823A1" w:rsidR="006823A1" w:rsidRPr="00CF0B4A">
        <w:trPr>
          <w:trHeight w:val="240"/>
        </w:trPr>
        <w:tc>
          <w:tcPr>
            <w:tcW w:type="dxa" w:w="54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2793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 xml:space="preserve">Zagreb, Ljudevita Farkaša </w:t>
            </w:r>
            <w:proofErr w:type="spellStart"/>
            <w:r w:rsidRPr="00CF0B4A">
              <w:rPr>
                <w:sz w:val="18"/>
                <w:szCs w:val="18"/>
              </w:rPr>
              <w:t>Vukotinovića</w:t>
            </w:r>
            <w:proofErr w:type="spellEnd"/>
            <w:r w:rsidRPr="00CF0B4A">
              <w:rPr>
                <w:sz w:val="18"/>
                <w:szCs w:val="18"/>
              </w:rPr>
              <w:t xml:space="preserve"> 2</w:t>
            </w:r>
          </w:p>
        </w:tc>
        <w:tc>
          <w:tcPr>
            <w:tcW w:type="dxa" w:w="54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171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158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jc w:val="center"/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 </w:t>
            </w:r>
          </w:p>
        </w:tc>
        <w:tc>
          <w:tcPr>
            <w:tcW w:type="dxa" w:w="2086"/>
            <w:vAlign w:val="center"/>
            <w:hideMark/>
          </w:tcPr>
          <w:p w:rsidRDefault="006823A1" w:rsidP="00CF0B4A" w:rsidR="006823A1" w:rsidRPr="00CF0B4A">
            <w:pPr>
              <w:rPr>
                <w:sz w:val="20"/>
                <w:szCs w:val="20"/>
              </w:rPr>
            </w:pPr>
          </w:p>
        </w:tc>
      </w:tr>
      <w:tr w:rsidTr="006823A1" w:rsidR="006823A1" w:rsidRPr="00CF0B4A">
        <w:trPr>
          <w:trHeight w:val="240"/>
        </w:trPr>
        <w:tc>
          <w:tcPr>
            <w:tcW w:type="dxa" w:w="54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2793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  <w:proofErr w:type="spellStart"/>
            <w:r w:rsidRPr="00CF0B4A">
              <w:rPr>
                <w:sz w:val="18"/>
                <w:szCs w:val="18"/>
              </w:rPr>
              <w:t>OIB</w:t>
            </w:r>
            <w:proofErr w:type="spellEnd"/>
            <w:r w:rsidRPr="00CF0B4A">
              <w:rPr>
                <w:sz w:val="18"/>
                <w:szCs w:val="18"/>
              </w:rPr>
              <w:t>: 69693144506</w:t>
            </w:r>
          </w:p>
        </w:tc>
        <w:tc>
          <w:tcPr>
            <w:tcW w:type="dxa" w:w="54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171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158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jc w:val="center"/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 </w:t>
            </w:r>
          </w:p>
        </w:tc>
        <w:tc>
          <w:tcPr>
            <w:tcW w:type="dxa" w:w="2086"/>
            <w:vAlign w:val="center"/>
            <w:hideMark/>
          </w:tcPr>
          <w:p w:rsidRDefault="006823A1" w:rsidP="00CF0B4A" w:rsidR="006823A1" w:rsidRPr="00CF0B4A">
            <w:pPr>
              <w:rPr>
                <w:sz w:val="20"/>
                <w:szCs w:val="20"/>
              </w:rPr>
            </w:pPr>
          </w:p>
        </w:tc>
      </w:tr>
      <w:tr w:rsidTr="006823A1" w:rsidR="006823A1" w:rsidRPr="00CF0B4A">
        <w:trPr>
          <w:trHeight w:val="240"/>
        </w:trPr>
        <w:tc>
          <w:tcPr>
            <w:tcW w:type="dxa" w:w="54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2793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  <w:r w:rsidRPr="00CF0B4A">
              <w:rPr>
                <w:sz w:val="16"/>
                <w:szCs w:val="16"/>
              </w:rPr>
              <w:t xml:space="preserve">zastupan po </w:t>
            </w:r>
            <w:proofErr w:type="spellStart"/>
            <w:r w:rsidRPr="00CF0B4A">
              <w:rPr>
                <w:sz w:val="16"/>
                <w:szCs w:val="16"/>
              </w:rPr>
              <w:t>dipl.iur</w:t>
            </w:r>
            <w:proofErr w:type="spellEnd"/>
            <w:r w:rsidRPr="00CF0B4A">
              <w:rPr>
                <w:sz w:val="16"/>
                <w:szCs w:val="16"/>
              </w:rPr>
              <w:t xml:space="preserve">. </w:t>
            </w:r>
            <w:r w:rsidRPr="00CF0B4A">
              <w:rPr>
                <w:sz w:val="18"/>
                <w:szCs w:val="18"/>
              </w:rPr>
              <w:t xml:space="preserve">Mariji </w:t>
            </w:r>
            <w:proofErr w:type="spellStart"/>
            <w:r w:rsidRPr="00CF0B4A">
              <w:rPr>
                <w:sz w:val="18"/>
                <w:szCs w:val="18"/>
              </w:rPr>
              <w:t>Falčević</w:t>
            </w:r>
            <w:proofErr w:type="spellEnd"/>
            <w:r w:rsidRPr="00CF0B4A">
              <w:rPr>
                <w:sz w:val="18"/>
                <w:szCs w:val="18"/>
              </w:rPr>
              <w:t xml:space="preserve"> </w:t>
            </w:r>
            <w:proofErr w:type="spellStart"/>
            <w:r w:rsidRPr="00CF0B4A">
              <w:rPr>
                <w:sz w:val="18"/>
                <w:szCs w:val="18"/>
              </w:rPr>
              <w:t>Janeković</w:t>
            </w:r>
            <w:proofErr w:type="spellEnd"/>
          </w:p>
        </w:tc>
        <w:tc>
          <w:tcPr>
            <w:tcW w:type="dxa" w:w="54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171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158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jc w:val="center"/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 </w:t>
            </w:r>
          </w:p>
        </w:tc>
        <w:tc>
          <w:tcPr>
            <w:tcW w:type="dxa" w:w="2086"/>
            <w:vAlign w:val="center"/>
            <w:hideMark/>
          </w:tcPr>
          <w:p w:rsidRDefault="006823A1" w:rsidP="00CF0B4A" w:rsidR="006823A1" w:rsidRPr="00CF0B4A">
            <w:pPr>
              <w:rPr>
                <w:sz w:val="20"/>
                <w:szCs w:val="20"/>
              </w:rPr>
            </w:pPr>
          </w:p>
        </w:tc>
      </w:tr>
      <w:tr w:rsidTr="006823A1" w:rsidR="006823A1" w:rsidRPr="00CF0B4A">
        <w:trPr>
          <w:trHeight w:val="240"/>
        </w:trPr>
        <w:tc>
          <w:tcPr>
            <w:tcW w:type="dxa" w:w="54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2793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 xml:space="preserve">i </w:t>
            </w:r>
            <w:proofErr w:type="spellStart"/>
            <w:r w:rsidRPr="00CF0B4A">
              <w:rPr>
                <w:sz w:val="18"/>
                <w:szCs w:val="18"/>
              </w:rPr>
              <w:t>dipl.iur</w:t>
            </w:r>
            <w:proofErr w:type="spellEnd"/>
            <w:r w:rsidRPr="00CF0B4A">
              <w:rPr>
                <w:sz w:val="18"/>
                <w:szCs w:val="18"/>
              </w:rPr>
              <w:t>. Stjepan Dragičević</w:t>
            </w:r>
          </w:p>
        </w:tc>
        <w:tc>
          <w:tcPr>
            <w:tcW w:type="dxa" w:w="54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171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158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jc w:val="center"/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 </w:t>
            </w:r>
          </w:p>
        </w:tc>
        <w:tc>
          <w:tcPr>
            <w:tcW w:type="dxa" w:w="2086"/>
            <w:vAlign w:val="center"/>
            <w:hideMark/>
          </w:tcPr>
          <w:p w:rsidRDefault="006823A1" w:rsidP="00CF0B4A" w:rsidR="006823A1" w:rsidRPr="00CF0B4A">
            <w:pPr>
              <w:rPr>
                <w:sz w:val="20"/>
                <w:szCs w:val="20"/>
              </w:rPr>
            </w:pPr>
          </w:p>
        </w:tc>
      </w:tr>
      <w:tr w:rsidTr="006823A1" w:rsidR="006823A1" w:rsidRPr="00CF0B4A">
        <w:trPr>
          <w:trHeight w:val="240"/>
        </w:trPr>
        <w:tc>
          <w:tcPr>
            <w:tcW w:type="dxa" w:w="54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279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 </w:t>
            </w:r>
          </w:p>
        </w:tc>
        <w:tc>
          <w:tcPr>
            <w:tcW w:type="dxa" w:w="54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171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158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jc w:val="center"/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 </w:t>
            </w:r>
          </w:p>
        </w:tc>
        <w:tc>
          <w:tcPr>
            <w:tcW w:type="dxa" w:w="2086"/>
            <w:vAlign w:val="center"/>
            <w:hideMark/>
          </w:tcPr>
          <w:p w:rsidRDefault="006823A1" w:rsidP="00CF0B4A" w:rsidR="006823A1" w:rsidRPr="00CF0B4A">
            <w:pPr>
              <w:rPr>
                <w:sz w:val="20"/>
                <w:szCs w:val="20"/>
              </w:rPr>
            </w:pPr>
          </w:p>
        </w:tc>
      </w:tr>
      <w:tr w:rsidTr="006823A1" w:rsidR="006823A1" w:rsidRPr="00CF0B4A">
        <w:trPr>
          <w:trHeight w:val="240"/>
        </w:trPr>
        <w:tc>
          <w:tcPr>
            <w:tcW w:type="dxa" w:w="544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23A1" w:rsidP="00CF0B4A" w:rsidR="006823A1" w:rsidRPr="00CF0B4A">
            <w:pPr>
              <w:jc w:val="center"/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lastRenderedPageBreak/>
              <w:t>5.</w:t>
            </w:r>
          </w:p>
        </w:tc>
        <w:tc>
          <w:tcPr>
            <w:tcW w:type="dxa" w:w="2793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REPUBLIKA HRVATSKA</w:t>
            </w:r>
          </w:p>
        </w:tc>
        <w:tc>
          <w:tcPr>
            <w:tcW w:type="dxa" w:w="544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6823A1" w:rsidP="00CF0B4A" w:rsidR="006823A1" w:rsidRPr="00CF0B4A">
            <w:pPr>
              <w:jc w:val="center"/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5</w:t>
            </w:r>
          </w:p>
        </w:tc>
        <w:tc>
          <w:tcPr>
            <w:tcW w:type="dxa" w:w="171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23A1" w:rsidP="00CF0B4A" w:rsidR="006823A1" w:rsidRPr="00CF0B4A">
            <w:pPr>
              <w:jc w:val="right"/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1.310.273,12</w:t>
            </w:r>
          </w:p>
        </w:tc>
        <w:tc>
          <w:tcPr>
            <w:tcW w:type="dxa" w:w="1583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23A1" w:rsidP="00CF0B4A" w:rsidR="006823A1" w:rsidRPr="00CF0B4A">
            <w:pPr>
              <w:jc w:val="right"/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104.821,85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jc w:val="center"/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HR6323900011100314066</w:t>
            </w:r>
          </w:p>
        </w:tc>
        <w:tc>
          <w:tcPr>
            <w:tcW w:type="dxa" w:w="2086"/>
            <w:vAlign w:val="center"/>
            <w:hideMark/>
          </w:tcPr>
          <w:p w:rsidRDefault="006823A1" w:rsidP="00CF0B4A" w:rsidR="006823A1" w:rsidRPr="00CF0B4A">
            <w:pPr>
              <w:rPr>
                <w:sz w:val="20"/>
                <w:szCs w:val="20"/>
              </w:rPr>
            </w:pPr>
          </w:p>
        </w:tc>
      </w:tr>
      <w:tr w:rsidTr="006823A1" w:rsidR="006823A1" w:rsidRPr="00CF0B4A">
        <w:trPr>
          <w:trHeight w:val="240"/>
        </w:trPr>
        <w:tc>
          <w:tcPr>
            <w:tcW w:type="dxa" w:w="544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2793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FOND ZA ZAŠTITU OKOLIŠA I</w:t>
            </w:r>
          </w:p>
        </w:tc>
        <w:tc>
          <w:tcPr>
            <w:tcW w:type="dxa" w:w="544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171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158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jc w:val="center"/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 </w:t>
            </w:r>
          </w:p>
        </w:tc>
        <w:tc>
          <w:tcPr>
            <w:tcW w:type="dxa" w:w="2086"/>
            <w:vAlign w:val="center"/>
            <w:hideMark/>
          </w:tcPr>
          <w:p w:rsidRDefault="006823A1" w:rsidP="00CF0B4A" w:rsidR="006823A1" w:rsidRPr="00CF0B4A">
            <w:pPr>
              <w:rPr>
                <w:sz w:val="20"/>
                <w:szCs w:val="20"/>
              </w:rPr>
            </w:pPr>
          </w:p>
        </w:tc>
      </w:tr>
      <w:tr w:rsidTr="006823A1" w:rsidR="006823A1" w:rsidRPr="00CF0B4A">
        <w:trPr>
          <w:trHeight w:val="240"/>
        </w:trPr>
        <w:tc>
          <w:tcPr>
            <w:tcW w:type="dxa" w:w="544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2793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ENERGETSKU UČINKOVITOST</w:t>
            </w:r>
          </w:p>
        </w:tc>
        <w:tc>
          <w:tcPr>
            <w:tcW w:type="dxa" w:w="544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171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158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jc w:val="center"/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 </w:t>
            </w:r>
          </w:p>
        </w:tc>
        <w:tc>
          <w:tcPr>
            <w:tcW w:type="dxa" w:w="2086"/>
            <w:vAlign w:val="center"/>
            <w:hideMark/>
          </w:tcPr>
          <w:p w:rsidRDefault="006823A1" w:rsidP="00CF0B4A" w:rsidR="006823A1" w:rsidRPr="00CF0B4A">
            <w:pPr>
              <w:rPr>
                <w:sz w:val="20"/>
                <w:szCs w:val="20"/>
              </w:rPr>
            </w:pPr>
          </w:p>
        </w:tc>
      </w:tr>
      <w:tr w:rsidTr="006823A1" w:rsidR="006823A1" w:rsidRPr="00CF0B4A">
        <w:trPr>
          <w:trHeight w:val="240"/>
        </w:trPr>
        <w:tc>
          <w:tcPr>
            <w:tcW w:type="dxa" w:w="544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2793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Zagreb, Radnička cesta 80</w:t>
            </w:r>
          </w:p>
        </w:tc>
        <w:tc>
          <w:tcPr>
            <w:tcW w:type="dxa" w:w="544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171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158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jc w:val="center"/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 </w:t>
            </w:r>
          </w:p>
        </w:tc>
        <w:tc>
          <w:tcPr>
            <w:tcW w:type="dxa" w:w="2086"/>
            <w:vAlign w:val="center"/>
            <w:hideMark/>
          </w:tcPr>
          <w:p w:rsidRDefault="006823A1" w:rsidP="00CF0B4A" w:rsidR="006823A1" w:rsidRPr="00CF0B4A">
            <w:pPr>
              <w:rPr>
                <w:sz w:val="20"/>
                <w:szCs w:val="20"/>
              </w:rPr>
            </w:pPr>
          </w:p>
        </w:tc>
      </w:tr>
      <w:tr w:rsidTr="006823A1" w:rsidR="006823A1" w:rsidRPr="00CF0B4A">
        <w:trPr>
          <w:trHeight w:val="240"/>
        </w:trPr>
        <w:tc>
          <w:tcPr>
            <w:tcW w:type="dxa" w:w="544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2793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  <w:proofErr w:type="spellStart"/>
            <w:r w:rsidRPr="00CF0B4A">
              <w:rPr>
                <w:sz w:val="18"/>
                <w:szCs w:val="18"/>
              </w:rPr>
              <w:t>OIB</w:t>
            </w:r>
            <w:proofErr w:type="spellEnd"/>
            <w:r w:rsidRPr="00CF0B4A">
              <w:rPr>
                <w:sz w:val="18"/>
                <w:szCs w:val="18"/>
              </w:rPr>
              <w:t>: 85828625994</w:t>
            </w:r>
          </w:p>
        </w:tc>
        <w:tc>
          <w:tcPr>
            <w:tcW w:type="dxa" w:w="544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171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158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jc w:val="center"/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 </w:t>
            </w:r>
          </w:p>
        </w:tc>
        <w:tc>
          <w:tcPr>
            <w:tcW w:type="dxa" w:w="2086"/>
            <w:vAlign w:val="center"/>
            <w:hideMark/>
          </w:tcPr>
          <w:p w:rsidRDefault="006823A1" w:rsidP="00CF0B4A" w:rsidR="006823A1" w:rsidRPr="00CF0B4A">
            <w:pPr>
              <w:rPr>
                <w:sz w:val="20"/>
                <w:szCs w:val="20"/>
              </w:rPr>
            </w:pPr>
          </w:p>
        </w:tc>
      </w:tr>
      <w:tr w:rsidTr="006823A1" w:rsidR="006823A1" w:rsidRPr="00CF0B4A">
        <w:trPr>
          <w:trHeight w:val="240"/>
        </w:trPr>
        <w:tc>
          <w:tcPr>
            <w:tcW w:type="dxa" w:w="544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279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 </w:t>
            </w:r>
          </w:p>
        </w:tc>
        <w:tc>
          <w:tcPr>
            <w:tcW w:type="dxa" w:w="544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171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158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jc w:val="center"/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 </w:t>
            </w:r>
          </w:p>
        </w:tc>
        <w:tc>
          <w:tcPr>
            <w:tcW w:type="dxa" w:w="2086"/>
            <w:vAlign w:val="center"/>
            <w:hideMark/>
          </w:tcPr>
          <w:p w:rsidRDefault="006823A1" w:rsidP="00CF0B4A" w:rsidR="006823A1" w:rsidRPr="00CF0B4A">
            <w:pPr>
              <w:rPr>
                <w:sz w:val="20"/>
                <w:szCs w:val="20"/>
              </w:rPr>
            </w:pPr>
          </w:p>
        </w:tc>
      </w:tr>
      <w:tr w:rsidTr="006823A1" w:rsidR="006823A1" w:rsidRPr="00CF0B4A">
        <w:trPr>
          <w:trHeight w:val="240"/>
        </w:trPr>
        <w:tc>
          <w:tcPr>
            <w:tcW w:type="dxa" w:w="54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23A1" w:rsidP="00CF0B4A" w:rsidR="006823A1" w:rsidRPr="00CF0B4A">
            <w:pPr>
              <w:jc w:val="center"/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6.</w:t>
            </w:r>
          </w:p>
        </w:tc>
        <w:tc>
          <w:tcPr>
            <w:tcW w:type="dxa" w:w="2793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 xml:space="preserve">GS1 </w:t>
            </w:r>
            <w:proofErr w:type="spellStart"/>
            <w:r w:rsidRPr="00CF0B4A">
              <w:rPr>
                <w:sz w:val="18"/>
                <w:szCs w:val="18"/>
              </w:rPr>
              <w:t>CROATIA</w:t>
            </w:r>
            <w:proofErr w:type="spellEnd"/>
          </w:p>
        </w:tc>
        <w:tc>
          <w:tcPr>
            <w:tcW w:type="dxa" w:w="54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23A1" w:rsidP="00CF0B4A" w:rsidR="006823A1" w:rsidRPr="00CF0B4A">
            <w:pPr>
              <w:jc w:val="center"/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6</w:t>
            </w:r>
          </w:p>
        </w:tc>
        <w:tc>
          <w:tcPr>
            <w:tcW w:type="dxa" w:w="171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23A1" w:rsidP="00CF0B4A" w:rsidR="006823A1" w:rsidRPr="00CF0B4A">
            <w:pPr>
              <w:jc w:val="right"/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2.477,02</w:t>
            </w:r>
          </w:p>
        </w:tc>
        <w:tc>
          <w:tcPr>
            <w:tcW w:type="dxa" w:w="158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23A1" w:rsidP="00CF0B4A" w:rsidR="006823A1" w:rsidRPr="00CF0B4A">
            <w:pPr>
              <w:jc w:val="right"/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198,16</w:t>
            </w: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jc w:val="center"/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HR3023600001101734948</w:t>
            </w:r>
          </w:p>
        </w:tc>
        <w:tc>
          <w:tcPr>
            <w:tcW w:type="dxa" w:w="2086"/>
            <w:vAlign w:val="center"/>
            <w:hideMark/>
          </w:tcPr>
          <w:p w:rsidRDefault="006823A1" w:rsidP="00CF0B4A" w:rsidR="006823A1" w:rsidRPr="00CF0B4A">
            <w:pPr>
              <w:rPr>
                <w:sz w:val="20"/>
                <w:szCs w:val="20"/>
              </w:rPr>
            </w:pPr>
          </w:p>
        </w:tc>
      </w:tr>
      <w:tr w:rsidTr="006823A1" w:rsidR="006823A1" w:rsidRPr="00CF0B4A">
        <w:trPr>
          <w:trHeight w:val="240"/>
        </w:trPr>
        <w:tc>
          <w:tcPr>
            <w:tcW w:type="dxa" w:w="54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2793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Zagreb, Tuškanac 14</w:t>
            </w:r>
          </w:p>
        </w:tc>
        <w:tc>
          <w:tcPr>
            <w:tcW w:type="dxa" w:w="54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171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158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jc w:val="center"/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 </w:t>
            </w:r>
          </w:p>
        </w:tc>
        <w:tc>
          <w:tcPr>
            <w:tcW w:type="dxa" w:w="2086"/>
            <w:vAlign w:val="center"/>
            <w:hideMark/>
          </w:tcPr>
          <w:p w:rsidRDefault="006823A1" w:rsidP="00CF0B4A" w:rsidR="006823A1" w:rsidRPr="00CF0B4A">
            <w:pPr>
              <w:rPr>
                <w:sz w:val="20"/>
                <w:szCs w:val="20"/>
              </w:rPr>
            </w:pPr>
          </w:p>
        </w:tc>
      </w:tr>
      <w:tr w:rsidTr="006823A1" w:rsidR="006823A1" w:rsidRPr="00CF0B4A">
        <w:trPr>
          <w:trHeight w:val="240"/>
        </w:trPr>
        <w:tc>
          <w:tcPr>
            <w:tcW w:type="dxa" w:w="54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2793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  <w:proofErr w:type="spellStart"/>
            <w:r w:rsidRPr="00CF0B4A">
              <w:rPr>
                <w:sz w:val="18"/>
                <w:szCs w:val="18"/>
              </w:rPr>
              <w:t>OIB</w:t>
            </w:r>
            <w:proofErr w:type="spellEnd"/>
            <w:r w:rsidRPr="00CF0B4A">
              <w:rPr>
                <w:sz w:val="18"/>
                <w:szCs w:val="18"/>
              </w:rPr>
              <w:t>: 03365973101</w:t>
            </w:r>
          </w:p>
        </w:tc>
        <w:tc>
          <w:tcPr>
            <w:tcW w:type="dxa" w:w="54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171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158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jc w:val="center"/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 </w:t>
            </w:r>
          </w:p>
        </w:tc>
        <w:tc>
          <w:tcPr>
            <w:tcW w:type="dxa" w:w="2086"/>
            <w:vAlign w:val="center"/>
            <w:hideMark/>
          </w:tcPr>
          <w:p w:rsidRDefault="006823A1" w:rsidP="00CF0B4A" w:rsidR="006823A1" w:rsidRPr="00CF0B4A">
            <w:pPr>
              <w:rPr>
                <w:sz w:val="20"/>
                <w:szCs w:val="20"/>
              </w:rPr>
            </w:pPr>
          </w:p>
        </w:tc>
      </w:tr>
      <w:tr w:rsidTr="006823A1" w:rsidR="006823A1" w:rsidRPr="00CF0B4A">
        <w:trPr>
          <w:trHeight w:val="240"/>
        </w:trPr>
        <w:tc>
          <w:tcPr>
            <w:tcW w:type="dxa" w:w="54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2793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 xml:space="preserve">zastupan po odvjetniku Milanu </w:t>
            </w:r>
            <w:proofErr w:type="spellStart"/>
            <w:r w:rsidRPr="00CF0B4A">
              <w:rPr>
                <w:sz w:val="18"/>
                <w:szCs w:val="18"/>
              </w:rPr>
              <w:t>Vončini</w:t>
            </w:r>
            <w:proofErr w:type="spellEnd"/>
            <w:r w:rsidRPr="00CF0B4A">
              <w:rPr>
                <w:sz w:val="18"/>
                <w:szCs w:val="18"/>
              </w:rPr>
              <w:t xml:space="preserve"> iz</w:t>
            </w:r>
          </w:p>
        </w:tc>
        <w:tc>
          <w:tcPr>
            <w:tcW w:type="dxa" w:w="54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171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158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jc w:val="center"/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 </w:t>
            </w:r>
          </w:p>
        </w:tc>
        <w:tc>
          <w:tcPr>
            <w:tcW w:type="dxa" w:w="2086"/>
            <w:vAlign w:val="center"/>
            <w:hideMark/>
          </w:tcPr>
          <w:p w:rsidRDefault="006823A1" w:rsidP="00CF0B4A" w:rsidR="006823A1" w:rsidRPr="00CF0B4A">
            <w:pPr>
              <w:rPr>
                <w:sz w:val="20"/>
                <w:szCs w:val="20"/>
              </w:rPr>
            </w:pPr>
          </w:p>
        </w:tc>
      </w:tr>
      <w:tr w:rsidTr="006823A1" w:rsidR="006823A1" w:rsidRPr="00CF0B4A">
        <w:trPr>
          <w:trHeight w:val="240"/>
        </w:trPr>
        <w:tc>
          <w:tcPr>
            <w:tcW w:type="dxa" w:w="54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2793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 xml:space="preserve">Zagreba, </w:t>
            </w:r>
            <w:proofErr w:type="spellStart"/>
            <w:r w:rsidRPr="00CF0B4A">
              <w:rPr>
                <w:sz w:val="18"/>
                <w:szCs w:val="18"/>
              </w:rPr>
              <w:t>Preradovićeva</w:t>
            </w:r>
            <w:proofErr w:type="spellEnd"/>
            <w:r w:rsidRPr="00CF0B4A">
              <w:rPr>
                <w:sz w:val="18"/>
                <w:szCs w:val="18"/>
              </w:rPr>
              <w:t xml:space="preserve"> 13</w:t>
            </w:r>
          </w:p>
        </w:tc>
        <w:tc>
          <w:tcPr>
            <w:tcW w:type="dxa" w:w="54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171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158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jc w:val="center"/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 </w:t>
            </w:r>
          </w:p>
        </w:tc>
        <w:tc>
          <w:tcPr>
            <w:tcW w:type="dxa" w:w="2086"/>
            <w:vAlign w:val="center"/>
            <w:hideMark/>
          </w:tcPr>
          <w:p w:rsidRDefault="006823A1" w:rsidP="00CF0B4A" w:rsidR="006823A1" w:rsidRPr="00CF0B4A">
            <w:pPr>
              <w:rPr>
                <w:sz w:val="20"/>
                <w:szCs w:val="20"/>
              </w:rPr>
            </w:pPr>
          </w:p>
        </w:tc>
      </w:tr>
      <w:tr w:rsidTr="006823A1" w:rsidR="006823A1" w:rsidRPr="00CF0B4A">
        <w:trPr>
          <w:trHeight w:val="240"/>
        </w:trPr>
        <w:tc>
          <w:tcPr>
            <w:tcW w:type="dxa" w:w="54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2793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 </w:t>
            </w:r>
          </w:p>
        </w:tc>
        <w:tc>
          <w:tcPr>
            <w:tcW w:type="dxa" w:w="54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171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158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jc w:val="center"/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 </w:t>
            </w:r>
          </w:p>
        </w:tc>
        <w:tc>
          <w:tcPr>
            <w:tcW w:type="dxa" w:w="2086"/>
            <w:vAlign w:val="center"/>
            <w:hideMark/>
          </w:tcPr>
          <w:p w:rsidRDefault="006823A1" w:rsidP="00CF0B4A" w:rsidR="006823A1" w:rsidRPr="00CF0B4A">
            <w:pPr>
              <w:rPr>
                <w:sz w:val="20"/>
                <w:szCs w:val="20"/>
              </w:rPr>
            </w:pPr>
          </w:p>
        </w:tc>
      </w:tr>
      <w:tr w:rsidTr="006823A1" w:rsidR="006823A1" w:rsidRPr="00CF0B4A">
        <w:trPr>
          <w:trHeight w:val="405"/>
        </w:trPr>
        <w:tc>
          <w:tcPr>
            <w:tcW w:type="dxa" w:w="3881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6823A1" w:rsidP="00CF0B4A" w:rsidR="006823A1" w:rsidRPr="00CF0B4A">
            <w:pPr>
              <w:jc w:val="center"/>
              <w:rPr>
                <w:b/>
                <w:bCs/>
                <w:sz w:val="32"/>
                <w:szCs w:val="32"/>
              </w:rPr>
            </w:pPr>
            <w:r w:rsidRPr="00CF0B4A">
              <w:rPr>
                <w:b/>
                <w:bCs/>
                <w:sz w:val="32"/>
                <w:szCs w:val="32"/>
              </w:rPr>
              <w:t xml:space="preserve">U K U P N O : </w:t>
            </w:r>
          </w:p>
        </w:tc>
        <w:tc>
          <w:tcPr>
            <w:tcW w:type="dxa" w:w="17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823A1" w:rsidP="00CF0B4A" w:rsidR="006823A1" w:rsidRPr="00CF0B4A">
            <w:pPr>
              <w:jc w:val="center"/>
              <w:rPr>
                <w:b/>
                <w:bCs/>
              </w:rPr>
            </w:pPr>
            <w:r w:rsidRPr="00CF0B4A">
              <w:rPr>
                <w:b/>
                <w:bCs/>
              </w:rPr>
              <w:t>4.400.678,58</w:t>
            </w:r>
          </w:p>
        </w:tc>
        <w:tc>
          <w:tcPr>
            <w:tcW w:type="dxa" w:w="15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823A1" w:rsidP="00CF0B4A" w:rsidR="006823A1" w:rsidRPr="00CF0B4A">
            <w:pPr>
              <w:jc w:val="center"/>
              <w:rPr>
                <w:b/>
                <w:bCs/>
              </w:rPr>
            </w:pPr>
            <w:r w:rsidRPr="00CF0B4A">
              <w:rPr>
                <w:b/>
                <w:bCs/>
              </w:rPr>
              <w:t>352.054,28</w:t>
            </w:r>
          </w:p>
        </w:tc>
        <w:tc>
          <w:tcPr>
            <w:tcW w:type="dxa" w:w="21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823A1" w:rsidP="00CF0B4A" w:rsidR="006823A1" w:rsidRPr="00CF0B4A">
            <w:pPr>
              <w:jc w:val="center"/>
              <w:rPr>
                <w:sz w:val="18"/>
                <w:szCs w:val="18"/>
              </w:rPr>
            </w:pPr>
            <w:r w:rsidRPr="00CF0B4A">
              <w:rPr>
                <w:sz w:val="18"/>
                <w:szCs w:val="18"/>
              </w:rPr>
              <w:t> </w:t>
            </w:r>
          </w:p>
        </w:tc>
        <w:tc>
          <w:tcPr>
            <w:tcW w:type="dxa" w:w="2086"/>
            <w:vAlign w:val="center"/>
            <w:hideMark/>
          </w:tcPr>
          <w:p w:rsidRDefault="006823A1" w:rsidP="00CF0B4A" w:rsidR="006823A1" w:rsidRPr="00CF0B4A">
            <w:pPr>
              <w:rPr>
                <w:sz w:val="20"/>
                <w:szCs w:val="20"/>
              </w:rPr>
            </w:pPr>
          </w:p>
        </w:tc>
      </w:tr>
      <w:tr w:rsidTr="006823A1" w:rsidR="006823A1" w:rsidRPr="00CF0B4A">
        <w:trPr>
          <w:trHeight w:val="240"/>
        </w:trPr>
        <w:tc>
          <w:tcPr>
            <w:tcW w:type="dxa" w:w="64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15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172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17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158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823A1" w:rsidP="00CF0B4A" w:rsidR="006823A1" w:rsidRPr="00CF0B4A">
            <w:pPr>
              <w:rPr>
                <w:sz w:val="18"/>
                <w:szCs w:val="18"/>
              </w:rPr>
            </w:pPr>
          </w:p>
        </w:tc>
        <w:tc>
          <w:tcPr>
            <w:tcW w:type="dxa" w:w="217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823A1" w:rsidP="00CF0B4A" w:rsidR="006823A1" w:rsidRPr="00CF0B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type="dxa" w:w="2086"/>
            <w:vAlign w:val="center"/>
            <w:hideMark/>
          </w:tcPr>
          <w:p w:rsidRDefault="006823A1" w:rsidP="00CF0B4A" w:rsidR="006823A1" w:rsidRPr="00CF0B4A">
            <w:pPr>
              <w:rPr>
                <w:sz w:val="20"/>
                <w:szCs w:val="20"/>
              </w:rPr>
            </w:pPr>
          </w:p>
        </w:tc>
      </w:tr>
    </w:tbl>
    <w:p w:rsidRDefault="00CF0B4A" w:rsidP="00210798" w:rsidR="00CF0B4A">
      <w:pPr>
        <w:ind w:left="360"/>
        <w:jc w:val="center"/>
      </w:pPr>
    </w:p>
    <w:p w:rsidRDefault="00210798" w:rsidP="00210798" w:rsidR="00210798" w:rsidRPr="000A526B">
      <w:pPr>
        <w:ind w:left="360"/>
        <w:jc w:val="center"/>
      </w:pPr>
      <w:r w:rsidRPr="000A526B">
        <w:t xml:space="preserve">U </w:t>
      </w:r>
      <w:r w:rsidR="00690661" w:rsidRPr="000A526B">
        <w:t>Zagrebu</w:t>
      </w:r>
      <w:r w:rsidR="000A526B" w:rsidRPr="000A526B">
        <w:t xml:space="preserve"> 1</w:t>
      </w:r>
      <w:r w:rsidR="00D516F2">
        <w:t>9</w:t>
      </w:r>
      <w:r w:rsidR="00690661" w:rsidRPr="000A526B">
        <w:t xml:space="preserve">. </w:t>
      </w:r>
      <w:r w:rsidR="00D516F2">
        <w:t>rujna</w:t>
      </w:r>
      <w:r w:rsidR="0027235A" w:rsidRPr="000A526B">
        <w:t xml:space="preserve"> </w:t>
      </w:r>
      <w:r w:rsidR="00690661" w:rsidRPr="000A526B">
        <w:t>201</w:t>
      </w:r>
      <w:r w:rsidR="00D516F2">
        <w:t>7</w:t>
      </w:r>
      <w:r w:rsidR="00690661" w:rsidRPr="000A526B">
        <w:t>.</w:t>
      </w:r>
    </w:p>
    <w:p w:rsidRDefault="00210798" w:rsidP="00210798" w:rsidR="00210798" w:rsidRPr="000A526B">
      <w:pPr>
        <w:ind w:left="360"/>
        <w:jc w:val="center"/>
      </w:pPr>
    </w:p>
    <w:p w:rsidRDefault="00210798" w:rsidP="00210798" w:rsidR="00210798" w:rsidRPr="000A526B">
      <w:pPr>
        <w:ind w:left="360"/>
        <w:jc w:val="center"/>
      </w:pPr>
    </w:p>
    <w:p w:rsidRDefault="00210798" w:rsidP="00210798" w:rsidR="00210798" w:rsidRPr="000A526B">
      <w:pPr>
        <w:ind w:left="4956"/>
        <w:jc w:val="center"/>
      </w:pPr>
      <w:r w:rsidRPr="000A526B">
        <w:t>Stečajni sudac</w:t>
      </w:r>
    </w:p>
    <w:p w:rsidRDefault="00690661" w:rsidP="00210798" w:rsidR="00210798" w:rsidRPr="000A526B">
      <w:pPr>
        <w:ind w:left="4956"/>
        <w:jc w:val="center"/>
      </w:pPr>
      <w:r w:rsidRPr="000A526B">
        <w:t>Mislav Kolakušić</w:t>
      </w:r>
      <w:r w:rsidR="00140E6D">
        <w:t xml:space="preserve"> v.r.</w:t>
      </w:r>
    </w:p>
    <w:p w:rsidRDefault="00210798" w:rsidP="00210798" w:rsidR="00210798">
      <w:pPr>
        <w:ind w:left="360"/>
        <w:jc w:val="center"/>
      </w:pPr>
    </w:p>
    <w:p w:rsidRDefault="00140E6D" w:rsidP="00210798" w:rsidR="00140E6D" w:rsidRPr="000A526B">
      <w:pPr>
        <w:ind w:left="360"/>
        <w:jc w:val="center"/>
      </w:pPr>
    </w:p>
    <w:p w:rsidRDefault="00140E6D" w:rsidP="007A1486" w:rsidR="00140E6D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140E6D" w:rsidP="007A1486" w:rsidR="00140E6D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140E6D" w:rsidP="007A1486" w:rsidR="00140E6D" w:rsidRPr="007A1486">
      <w:pPr>
        <w:ind w:left="720"/>
      </w:pPr>
    </w:p>
    <w:p w:rsidRDefault="00867C17" w:rsidP="00140E6D" w:rsidR="00867C17" w:rsidRPr="000A526B"/>
    <w:sectPr w:rsidR="00867C17" w:rsidRPr="000A526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5800A84"/>
    <w:multiLevelType w:val="hybridMultilevel"/>
    <w:tmpl w:val="811A38A0"/>
    <w:lvl w:tplc="AF748722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335A2"/>
    <w:rsid w:val="000A429C"/>
    <w:rsid w:val="000A526B"/>
    <w:rsid w:val="001040EA"/>
    <w:rsid w:val="00140E6D"/>
    <w:rsid w:val="001679CF"/>
    <w:rsid w:val="001F237E"/>
    <w:rsid w:val="00210798"/>
    <w:rsid w:val="00240EBF"/>
    <w:rsid w:val="0025206B"/>
    <w:rsid w:val="0027235A"/>
    <w:rsid w:val="002E16DE"/>
    <w:rsid w:val="002F7E60"/>
    <w:rsid w:val="003B36B4"/>
    <w:rsid w:val="004C2742"/>
    <w:rsid w:val="00506EE3"/>
    <w:rsid w:val="00562967"/>
    <w:rsid w:val="00591F85"/>
    <w:rsid w:val="005C107A"/>
    <w:rsid w:val="005F4DEF"/>
    <w:rsid w:val="00623A0B"/>
    <w:rsid w:val="006823A1"/>
    <w:rsid w:val="00690661"/>
    <w:rsid w:val="007E0964"/>
    <w:rsid w:val="00834828"/>
    <w:rsid w:val="00867C17"/>
    <w:rsid w:val="00932F52"/>
    <w:rsid w:val="00A04249"/>
    <w:rsid w:val="00AB58A5"/>
    <w:rsid w:val="00B32B6B"/>
    <w:rsid w:val="00B73156"/>
    <w:rsid w:val="00C57E2E"/>
    <w:rsid w:val="00C746BA"/>
    <w:rsid w:val="00CE2CBB"/>
    <w:rsid w:val="00CF0B4A"/>
    <w:rsid w:val="00D26C29"/>
    <w:rsid w:val="00D516F2"/>
    <w:rsid w:val="00E5533B"/>
    <w:rsid w:val="00EC31BC"/>
    <w:rsid w:val="00ED01CA"/>
    <w:rsid w:val="00F34C3A"/>
    <w:rsid w:val="00F76D90"/>
    <w:rsid w:val="00F9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0E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0E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0E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0E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0E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0E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0E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0E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0E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0E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4986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za diobu</izvorni_sadrzaj>
    <derivirana_varijabla naziv="DomainObject.Primjedba_1">suglasnost za diobu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5189</izvorni_sadrzaj>
    <derivirana_varijabla naziv="DomainObject.Predmet.Broj_1">5189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St-5189/2016</izvorni_sadrzaj>
    <derivirana_varijabla naziv="DomainObject.Predmet.OznakaBroj_1">St-5189/2016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GAZIRA d.o.o. u stečaju</izvorni_sadrzaj>
    <derivirana_varijabla naziv="DomainObject.Predmet.ProtustrankaFormated_1">  Stečajna masa GAZIRA d.o.o. u stečaju</derivirana_varijabla>
  </DomainObject.Predmet.ProtustrankaFormated>
  <DomainObject.Predmet.ProtustrankaFormatedOIB>
    <izvorni_sadrzaj>  Stečajna masa GAZIRA d.o.o. u stečaju, OIB 57418664732</izvorni_sadrzaj>
    <derivirana_varijabla naziv="DomainObject.Predmet.ProtustrankaFormatedOIB_1">  Stečajna masa GAZIRA d.o.o. u stečaju, OIB 57418664732</derivirana_varijabla>
  </DomainObject.Predmet.ProtustrankaFormatedOIB>
  <DomainObject.Predmet.ProtustrankaFormatedWithAdress>
    <izvorni_sadrzaj> Stečajna masa GAZIRA d.o.o. u stečaju, Rimski put 22, 10360 Sesvete</izvorni_sadrzaj>
    <derivirana_varijabla naziv="DomainObject.Predmet.ProtustrankaFormatedWithAdress_1"> Stečajna masa GAZIRA d.o.o. u stečaju, Rimski put 22, 10360 Sesvete</derivirana_varijabla>
  </DomainObject.Predmet.ProtustrankaFormatedWithAdress>
  <DomainObject.Predmet.ProtustrankaFormatedWithAdressOIB>
    <izvorni_sadrzaj> Stečajna masa GAZIRA d.o.o. u stečaju, OIB 57418664732, Rimski put 22, 10360 Sesvete</izvorni_sadrzaj>
    <derivirana_varijabla naziv="DomainObject.Predmet.ProtustrankaFormatedWithAdressOIB_1"> Stečajna masa GAZIRA d.o.o. u stečaju, OIB 57418664732, Rimski put 22, 10360 Sesvete</derivirana_varijabla>
  </DomainObject.Predmet.ProtustrankaFormatedWithAdressOIB>
  <DomainObject.Predmet.ProtustrankaWithAdress>
    <izvorni_sadrzaj>Stečajna masa GAZIRA d.o.o. u stečaju Rimski put 22, 10360 Sesvete</izvorni_sadrzaj>
    <derivirana_varijabla naziv="DomainObject.Predmet.ProtustrankaWithAdress_1">Stečajna masa GAZIRA d.o.o. u stečaju Rimski put 22, 10360 Sesvete</derivirana_varijabla>
  </DomainObject.Predmet.ProtustrankaWithAdress>
  <DomainObject.Predmet.ProtustrankaWithAdressOIB>
    <izvorni_sadrzaj>Stečajna masa GAZIRA d.o.o. u stečaju, OIB 57418664732, Rimski put 22, 10360 Sesvete</izvorni_sadrzaj>
    <derivirana_varijabla naziv="DomainObject.Predmet.ProtustrankaWithAdressOIB_1">Stečajna masa GAZIRA d.o.o. u stečaju, OIB 57418664732, Rimski put 22, 10360 Sesvete</derivirana_varijabla>
  </DomainObject.Predmet.ProtustrankaWithAdressOIB>
  <DomainObject.Predmet.ProtustrankaNazivFormated>
    <izvorni_sadrzaj>Stečajna masa GAZIRA d.o.o. u stečaju</izvorni_sadrzaj>
    <derivirana_varijabla naziv="DomainObject.Predmet.ProtustrankaNazivFormated_1">Stečajna masa GAZIRA d.o.o. u stečaju</derivirana_varijabla>
  </DomainObject.Predmet.ProtustrankaNazivFormated>
  <DomainObject.Predmet.ProtustrankaNazivFormatedOIB>
    <izvorni_sadrzaj>Stečajna masa GAZIRA d.o.o. u stečaju, OIB 57418664732</izvorni_sadrzaj>
    <derivirana_varijabla naziv="DomainObject.Predmet.ProtustrankaNazivFormatedOIB_1">Stečajna masa GAZIRA d.o.o. u stečaju, OIB 57418664732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VJEROVNICI; Fond za zaštitu okoliša i energetsku učinkovitost; Ministarstvo financija RH</izvorni_sadrzaj>
    <derivirana_varijabla naziv="DomainObject.Predmet.StrankaFormated_1">  FINA Regionalni centar Zagreb; VJEROVNICI; Fond za zaštitu okoliša i energetsku učinkovitost; Ministarstvo financija RH</derivirana_varijabla>
  </DomainObject.Predmet.StrankaFormated>
  <DomainObject.Predmet.StrankaFormatedOIB>
    <izvorni_sadrzaj>  FINA Regionalni centar Zagreb, OIB 85821130368; VJEROVNICI; Fond za zaštitu okoliša i energetsku učinkovitost, OIB 85828625994; Ministarstvo financija RH, OIB 18683136487</izvorni_sadrzaj>
    <derivirana_varijabla naziv="DomainObject.Predmet.StrankaFormatedOIB_1">  FINA Regionalni centar Zagreb, OIB 85821130368; VJEROVNICI; Fond za zaštitu okoliša i energetsku učinkovitost, OIB 85828625994; Ministarstvo financija RH, OIB 18683136487</derivirana_varijabla>
  </DomainObject.Predmet.StrankaFormatedOIB>
  <DomainObject.Predmet.StrankaFormatedWithAdress>
    <izvorni_sadrzaj> FINA Regionalni centar Zagreb, Ulica grada Vukovara 70, 10000 Zagreb; VJEROVNICI; Fond za zaštitu okoliša i energetsku učinkovitost; Ministarstvo financija RH</izvorni_sadrzaj>
    <derivirana_varijabla naziv="DomainObject.Predmet.StrankaFormatedWithAdress_1"> FINA Regionalni centar Zagreb, Ulica grada Vukovara 70, 10000 Zagreb; VJEROVNICI; Fond za zaštitu okoliša i energetsku učinkovitost; Ministarstvo financija RH</derivirana_varijabla>
  </DomainObject.Predmet.StrankaFormatedWithAdress>
  <DomainObject.Predmet.StrankaFormatedWithAdressOIB>
    <izvorni_sadrzaj> FINA Regionalni centar Zagreb, OIB 85821130368, Ulica grada Vukovara 70, 10000 Zagreb; VJEROVNICI; Fond za zaštitu okoliša i energetsku učinkovitost, OIB 85828625994; Ministarstvo financija RH, OIB 18683136487</izvorni_sadrzaj>
    <derivirana_varijabla naziv="DomainObject.Predmet.StrankaFormatedWithAdressOIB_1"> FINA Regionalni centar Zagreb, OIB 85821130368, Ulica grada Vukovara 70, 10000 Zagreb; VJEROVNICI; Fond za zaštitu okoliša i energetsku učinkovitost, OIB 85828625994; Ministarstvo financija RH, OIB 18683136487</derivirana_varijabla>
  </DomainObject.Predmet.StrankaFormatedWithAdressOIB>
  <DomainObject.Predmet.StrankaWithAdress>
    <izvorni_sadrzaj>FINA Regionalni centar Zagreb Ulica grada Vukovara 70,10000 Zagreb,VJEROVNICI ,Fond za zaštitu okoliša i energetsku učinkovitost ,Ministarstvo financija RH </izvorni_sadrzaj>
    <derivirana_varijabla naziv="DomainObject.Predmet.StrankaWithAdress_1">FINA Regionalni centar Zagreb Ulica grada Vukovara 70,10000 Zagreb,VJEROVNICI ,Fond za zaštitu okoliša i energetsku učinkovitost ,Ministarstvo financija RH </derivirana_varijabla>
  </DomainObject.Predmet.StrankaWithAdress>
  <DomainObject.Predmet.StrankaWithAdressOIB>
    <izvorni_sadrzaj>FINA Regionalni centar Zagreb, OIB 85821130368, Ulica grada Vukovara 70,10000 Zagreb,VJEROVNICI,Fond za zaštitu okoliša i energetsku učinkovitost, OIB 85828625994,Ministarstvo financija RH, OIB 18683136487</izvorni_sadrzaj>
    <derivirana_varijabla naziv="DomainObject.Predmet.StrankaWithAdressOIB_1">FINA Regionalni centar Zagreb, OIB 85821130368, Ulica grada Vukovara 70,10000 Zagreb,VJEROVNICI,Fond za zaštitu okoliša i energetsku učinkovitost, OIB 85828625994,Ministarstvo financija RH, OIB 18683136487</derivirana_varijabla>
  </DomainObject.Predmet.StrankaWithAdressOIB>
  <DomainObject.Predmet.StrankaNazivFormated>
    <izvorni_sadrzaj>FINA Regionalni centar Zagreb,VJEROVNICI,Fond za zaštitu okoliša i energetsku učinkovitost,Ministarstvo financija RH</izvorni_sadrzaj>
    <derivirana_varijabla naziv="DomainObject.Predmet.StrankaNazivFormated_1">FINA Regionalni centar Zagreb,VJEROVNICI,Fond za zaštitu okoliša i energetsku učinkovitost,Ministarstvo financija RH</derivirana_varijabla>
  </DomainObject.Predmet.StrankaNazivFormated>
  <DomainObject.Predmet.StrankaNazivFormatedOIB>
    <izvorni_sadrzaj>FINA Regionalni centar Zagreb, OIB 85821130368,VJEROVNICI,Fond za zaštitu okoliša i energetsku učinkovitost, OIB 85828625994,Ministarstvo financija RH, OIB 18683136487</izvorni_sadrzaj>
    <derivirana_varijabla naziv="DomainObject.Predmet.StrankaNazivFormatedOIB_1">FINA Regionalni centar Zagreb, OIB 85821130368,VJEROVNICI,Fond za zaštitu okoliša i energetsku učinkovitost, OIB 85828625994,Ministarstvo financija RH,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  <item>Fond za zaštitu okoliša i energetsku učinkovitost</item>
      <item>Ministarstvo financija RH</item>
    </izvorni_sadrzaj>
    <derivirana_varijabla naziv="DomainObject.Predmet.StrankaListFormated_1">
      <item>FINA Regionalni centar Zagreb</item>
      <item>VJEROVNICI</item>
      <item>Fond za zaštitu okoliša i energetsku učinkovitost</item>
      <item>Ministarstvo financija RH</item>
    </derivirana_varijabla>
  </DomainObject.Predmet.StrankaListFormated>
  <DomainObject.Predmet.StrankaListFormatedOIB>
    <izvorni_sadrzaj>
      <item>FINA Regionalni centar Zagreb, OIB 85821130368</item>
      <item>VJEROVNICI</item>
      <item>Fond za zaštitu okoliša i energetsku učinkovitost, OIB 85828625994</item>
      <item>Ministarstvo financija RH, OIB 18683136487</item>
    </izvorni_sadrzaj>
    <derivirana_varijabla naziv="DomainObject.Predmet.StrankaListFormatedOIB_1">
      <item>FINA Regionalni centar Zagreb, OIB 85821130368</item>
      <item>VJEROVNICI</item>
      <item>Fond za zaštitu okoliša i energetsku učinkovitost, OIB 85828625994</item>
      <item>Ministarstvo financija RH, OIB 18683136487</item>
    </derivirana_varijabla>
  </DomainObject.Predmet.StrankaListFormatedOIB>
  <DomainObject.Predmet.StrankaListFormatedWithAdress>
    <izvorni_sadrzaj>
      <item>FINA Regionalni centar Zagreb, Ulica grada Vukovara 70, 10000 Zagreb</item>
      <item>VJEROVNICI</item>
      <item>Fond za zaštitu okoliša i energetsku učinkovitost</item>
      <item>Ministarstvo financija RH</item>
    </izvorni_sadrzaj>
    <derivirana_varijabla naziv="DomainObject.Predmet.StrankaListFormatedWithAdress_1">
      <item>FINA Regionalni centar Zagreb, Ulica grada Vukovara 70, 10000 Zagreb</item>
      <item>VJEROVNICI</item>
      <item>Fond za zaštitu okoliša i energetsku učinkovitost</item>
      <item>Ministarstvo financija RH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VJEROVNICI</item>
      <item>Fond za zaštitu okoliša i energetsku učinkovitost, OIB 85828625994</item>
      <item>Ministarstvo financija RH, OIB 18683136487</item>
    </izvorni_sadrzaj>
    <derivirana_varijabla naziv="DomainObject.Predmet.StrankaListFormatedWithAdressOIB_1">
      <item>FINA Regionalni centar Zagreb, OIB 85821130368, Ulica grada Vukovara 70, 10000 Zagreb</item>
      <item>VJEROVNICI</item>
      <item>Fond za zaštitu okoliša i energetsku učinkovitost, OIB 85828625994</item>
      <item>Ministarstvo financija RH, OIB 18683136487</item>
    </derivirana_varijabla>
  </DomainObject.Predmet.StrankaListFormatedWithAdressOIB>
  <DomainObject.Predmet.StrankaListNazivFormated>
    <izvorni_sadrzaj>
      <item>FINA Regionalni centar Zagreb</item>
      <item>VJEROVNICI</item>
      <item>Fond za zaštitu okoliša i energetsku učinkovitost</item>
      <item>Ministarstvo financija RH</item>
    </izvorni_sadrzaj>
    <derivirana_varijabla naziv="DomainObject.Predmet.StrankaListNazivFormated_1">
      <item>FINA Regionalni centar Zagreb</item>
      <item>VJEROVNICI</item>
      <item>Fond za zaštitu okoliša i energetsku učinkovitost</item>
      <item>Ministarstvo financija RH</item>
    </derivirana_varijabla>
  </DomainObject.Predmet.StrankaListNazivFormated>
  <DomainObject.Predmet.StrankaListNazivFormatedOIB>
    <izvorni_sadrzaj>
      <item>FINA Regionalni centar Zagreb, OIB 85821130368</item>
      <item>VJEROVNICI</item>
      <item>Fond za zaštitu okoliša i energetsku učinkovitost, OIB 85828625994</item>
      <item>Ministarstvo financija RH, OIB 18683136487</item>
    </izvorni_sadrzaj>
    <derivirana_varijabla naziv="DomainObject.Predmet.StrankaListNazivFormatedOIB_1">
      <item>FINA Regionalni centar Zagreb, OIB 85821130368</item>
      <item>VJEROVNICI</item>
      <item>Fond za zaštitu okoliša i energetsku učinkovitost, OIB 85828625994</item>
      <item>Ministarstvo financija RH, OIB 18683136487</item>
    </derivirana_varijabla>
  </DomainObject.Predmet.StrankaListNazivFormatedOIB>
  <DomainObject.Predmet.ProtuStrankaListFormated>
    <izvorni_sadrzaj>
      <item>Stečajna masa GAZIRA d.o.o. u stečaju</item>
    </izvorni_sadrzaj>
    <derivirana_varijabla naziv="DomainObject.Predmet.ProtuStrankaListFormated_1">
      <item>Stečajna masa GAZIRA d.o.o. u stečaju</item>
    </derivirana_varijabla>
  </DomainObject.Predmet.ProtuStrankaListFormated>
  <DomainObject.Predmet.ProtuStrankaListFormatedOIB>
    <izvorni_sadrzaj>
      <item>Stečajna masa GAZIRA d.o.o. u stečaju, OIB 57418664732</item>
    </izvorni_sadrzaj>
    <derivirana_varijabla naziv="DomainObject.Predmet.ProtuStrankaListFormatedOIB_1">
      <item>Stečajna masa GAZIRA d.o.o. u stečaju, OIB 57418664732</item>
    </derivirana_varijabla>
  </DomainObject.Predmet.ProtuStrankaListFormatedOIB>
  <DomainObject.Predmet.ProtuStrankaListFormatedWithAdress>
    <izvorni_sadrzaj>
      <item>Stečajna masa GAZIRA d.o.o. u stečaju, Rimski put 22, 10360 Sesvete</item>
    </izvorni_sadrzaj>
    <derivirana_varijabla naziv="DomainObject.Predmet.ProtuStrankaListFormatedWithAdress_1">
      <item>Stečajna masa GAZIRA d.o.o. u stečaju, Rimski put 22, 10360 Sesvete</item>
    </derivirana_varijabla>
  </DomainObject.Predmet.ProtuStrankaListFormatedWithAdress>
  <DomainObject.Predmet.ProtuStrankaListFormatedWithAdressOIB>
    <izvorni_sadrzaj>
      <item>Stečajna masa GAZIRA d.o.o. u stečaju, OIB 57418664732, Rimski put 22, 10360 Sesvete</item>
    </izvorni_sadrzaj>
    <derivirana_varijabla naziv="DomainObject.Predmet.ProtuStrankaListFormatedWithAdressOIB_1">
      <item>Stečajna masa GAZIRA d.o.o. u stečaju, OIB 57418664732, Rimski put 22, 10360 Sesvete</item>
    </derivirana_varijabla>
  </DomainObject.Predmet.ProtuStrankaListFormatedWithAdressOIB>
  <DomainObject.Predmet.ProtuStrankaListNazivFormated>
    <izvorni_sadrzaj>
      <item>Stečajna masa GAZIRA d.o.o. u stečaju</item>
    </izvorni_sadrzaj>
    <derivirana_varijabla naziv="DomainObject.Predmet.ProtuStrankaListNazivFormated_1">
      <item>Stečajna masa GAZIRA d.o.o. u stečaju</item>
    </derivirana_varijabla>
  </DomainObject.Predmet.ProtuStrankaListNazivFormated>
  <DomainObject.Predmet.ProtuStrankaListNazivFormatedOIB>
    <izvorni_sadrzaj>
      <item>Stečajna masa GAZIRA d.o.o. u stečaju, OIB 57418664732</item>
    </izvorni_sadrzaj>
    <derivirana_varijabla naziv="DomainObject.Predmet.ProtuStrankaListNazivFormatedOIB_1">
      <item>Stečajna masa GAZIRA d.o.o. u stečaju, OIB 57418664732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GAZIRA d.o.o. u stečaju</izvorni_sadrzaj>
    <derivirana_varijabla naziv="DomainObject.Predmet.ProtustrankaIDrugi_1">Stečajna masa GAZIRA d.o.o. u stečaju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Stečajna masa GAZIRA d.o.o. u stečaju, OIB 57418664732, Rimski put 22, 10360 Sesvete</izvorni_sadrzaj>
    <derivirana_varijabla naziv="DomainObject.Predmet.ProtustrankaIDrugiAdressOIB_1">Stečajna masa GAZIRA d.o.o. u stečaju, OIB 57418664732, Rimski put 22,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GAZIRA d.o.o. u stečaju</item>
      <item>VJEROVNICI</item>
      <item>Fond za zaštitu okoliša i energetsku učinkovitost</item>
      <item>Ministarstvo financija RH</item>
    </izvorni_sadrzaj>
    <derivirana_varijabla naziv="DomainObject.Predmet.SudioniciListNaziv_1">
      <item>FINA Regionalni centar Zagreb</item>
      <item>Stečajna masa GAZIRA d.o.o. u stečaju</item>
      <item>VJEROVNICI</item>
      <item>Fond za zaštitu okoliša i energetsku učinkovitost</item>
      <item>Ministarstvo financija RH</item>
    </derivirana_varijabla>
  </DomainObject.Predmet.SudioniciListNaziv>
  <DomainObject.Predmet.SudioniciListAdressOIB>
    <izvorni_sadrzaj>
      <item>FINA Regionalni centar Zagreb, OIB 85821130368, Ulica grada Vukovara 70,10000 Zagreb</item>
      <item>Stečajna masa GAZIRA d.o.o. u stečaju, OIB 57418664732, Rimski put 22,10360 Sesvete</item>
      <item>VJEROVNICI</item>
      <item>Fond za zaštitu okoliša i energetsku učinkovitost, OIB 85828625994</item>
      <item>Ministarstvo financija RH, OIB 18683136487</item>
    </izvorni_sadrzaj>
    <derivirana_varijabla naziv="DomainObject.Predmet.SudioniciListAdressOIB_1">
      <item>FINA Regionalni centar Zagreb, OIB 85821130368, Ulica grada Vukovara 70,10000 Zagreb</item>
      <item>Stečajna masa GAZIRA d.o.o. u stečaju, OIB 57418664732, Rimski put 22,10360 Sesvete</item>
      <item>VJEROVNICI</item>
      <item>Fond za zaštitu okoliša i energetsku učinkovitost, OIB 85828625994</item>
      <item>Ministarstvo financija RH,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57418664732</item>
      <item>, OIB null</item>
      <item>, OIB 85828625994</item>
      <item>, OIB 18683136487</item>
    </izvorni_sadrzaj>
    <derivirana_varijabla naziv="DomainObject.Predmet.SudioniciListNazivOIB_1">
      <item>, OIB 85821130368</item>
      <item>, OIB 57418664732</item>
      <item>, OIB null</item>
      <item>, OIB 85828625994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293</properties:Words>
  <properties:Characters>1663</properties:Characters>
  <properties:Lines>323</properties:Lines>
  <properties:Paragraphs>92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2017-09-19T11:10:00Z</dcterms:created>
  <dc:creator>RH-TDU</dc:creator>
  <cp:lastModifiedBy>Ivana Stampf</cp:lastModifiedBy>
  <cp:lastPrinted>2013-03-01T09:51:00Z</cp:lastPrinted>
  <dcterms:modified xmlns:xsi="http://www.w3.org/2001/XMLSchema-instance" xsi:type="dcterms:W3CDTF">2017-09-19T11:54:00Z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