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876d" w14:paraId="54e876d" w:rsidRDefault="00011B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779780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11B74" w:rsidP="00011B74" w:rsidR="00011B74">
      <w:pPr>
        <w:spacing w:after="0"/>
        <w:jc w:val="both"/>
      </w:pPr>
      <w:r>
        <w:t xml:space="preserve">          </w:t>
      </w:r>
      <w:r>
        <w:t>Republika Hrvatska</w:t>
      </w:r>
    </w:p>
    <w:p w:rsidRDefault="00011B74" w:rsidP="00011B74" w:rsidR="00011B7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11B74" w:rsidP="00011B74" w:rsidR="00011B74" w:rsidRPr="00011B7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 xml:space="preserve"> Poslovni broj: 5. St-475/2017-8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11B74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ROGAN HORVAT j.d.o.o. za usluge, Zagreb, Savska cesta 80, MBS: 080852416, OIB: 19799283321, 12. travnja</w:t>
      </w:r>
      <w:r w:rsidRPr="00011B74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>1. Saziva se ročište</w:t>
      </w:r>
      <w:r w:rsidRPr="00011B74">
        <w:rPr>
          <w:rFonts w:cs="Times New Roman" w:eastAsia="Times New Roman"/>
          <w:b/>
          <w:szCs w:val="20"/>
          <w:lang w:eastAsia="hr-HR"/>
        </w:rPr>
        <w:t xml:space="preserve"> </w:t>
      </w:r>
      <w:r w:rsidRPr="00011B74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svibnja 2018. u 9,30 sati u ovome sudu u Bjelovaru, Šetalište dr. </w:t>
      </w:r>
      <w:proofErr w:type="spellStart"/>
      <w:r w:rsidRPr="00011B7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11B7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11B7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11B7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- zakonski zastupnik dužnika Goran </w:t>
      </w:r>
      <w:proofErr w:type="spellStart"/>
      <w:r w:rsidRPr="00011B74">
        <w:rPr>
          <w:rFonts w:cs="Times New Roman" w:eastAsia="Times New Roman"/>
          <w:szCs w:val="20"/>
          <w:lang w:eastAsia="hr-HR"/>
        </w:rPr>
        <w:t>Šević</w:t>
      </w:r>
      <w:proofErr w:type="spellEnd"/>
      <w:r w:rsidRPr="00011B74">
        <w:rPr>
          <w:rFonts w:cs="Times New Roman" w:eastAsia="Times New Roman"/>
          <w:szCs w:val="20"/>
          <w:lang w:eastAsia="hr-HR"/>
        </w:rPr>
        <w:t xml:space="preserve">. 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2. Nalaže se zakonskom zastupniku dužnika Goranu </w:t>
      </w:r>
      <w:proofErr w:type="spellStart"/>
      <w:r w:rsidRPr="00011B74">
        <w:rPr>
          <w:rFonts w:cs="Times New Roman" w:eastAsia="Times New Roman"/>
          <w:szCs w:val="20"/>
          <w:lang w:eastAsia="hr-HR"/>
        </w:rPr>
        <w:t>Ševiću</w:t>
      </w:r>
      <w:proofErr w:type="spellEnd"/>
      <w:r w:rsidRPr="00011B74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>Obrazloženje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 xml:space="preserve">Rješenjem ovog suda posl. br. St-475/2017-2 od 17. listopada 2017. pokrenut je prethodni postupak radi utvrđivanja uvjeta za otvaranje stečajnog postupka nad dužnikom </w:t>
      </w:r>
      <w:r w:rsidRPr="00011B74">
        <w:rPr>
          <w:rFonts w:cs="Times New Roman" w:eastAsia="Times New Roman"/>
          <w:szCs w:val="20"/>
          <w:lang w:eastAsia="hr-HR"/>
        </w:rPr>
        <w:t>ROGAN HORVAT j.d.o.o. za usluge, Zagreb.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</w:t>
      </w:r>
      <w:r w:rsidRPr="00011B74">
        <w:rPr>
          <w:rFonts w:cs="Times New Roman" w:eastAsia="Times New Roman"/>
          <w:szCs w:val="20"/>
          <w:lang w:eastAsia="hr-HR"/>
        </w:rPr>
        <w:lastRenderedPageBreak/>
        <w:t xml:space="preserve">Stečajnog zakona </w:t>
      </w:r>
      <w:r w:rsidRPr="00011B74">
        <w:rPr>
          <w:rFonts w:cs="Times New Roman" w:eastAsia="Times New Roman"/>
          <w:noProof/>
          <w:szCs w:val="20"/>
          <w:lang w:eastAsia="hr-HR"/>
        </w:rPr>
        <w:t>(Narodne novine br. 71/15 i 104/17, dalje: SZ)</w:t>
      </w:r>
      <w:r w:rsidRPr="00011B74">
        <w:rPr>
          <w:rFonts w:cs="Times New Roman" w:eastAsia="Times New Roman"/>
          <w:szCs w:val="20"/>
          <w:lang w:eastAsia="hr-HR"/>
        </w:rPr>
        <w:t>, naloženo da sastavi i podnese sudu pisano izvješće o financijsko-gospodarskom stanju dužnika.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U Bjelovaru 12. travnja </w:t>
      </w:r>
      <w:r w:rsidRPr="00011B7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           Stečajna sutkinja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11B74" w:rsidP="00011B74" w:rsidR="00011B74" w:rsidRPr="00011B7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11B7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B7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B74" w:rsidP="00011B74" w:rsidR="00011B74" w:rsidRPr="00011B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11B7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6455721"/>
      <w:docPartObj>
        <w:docPartGallery w:val="Page Numbers (Top of Page)"/>
        <w:docPartUnique/>
      </w:docPartObj>
    </w:sdtPr>
    <w:sdtContent>
      <w:p w:rsidRDefault="00011B74" w:rsidP="00011B74" w:rsidR="00011B7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11B74" w:rsidP="00011B74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  <w:r w:rsidRPr="00011B74">
      <w:rPr>
        <w:rFonts w:cs="Times New Roman" w:eastAsia="Times New Roman"/>
        <w:noProof/>
        <w:szCs w:val="20"/>
        <w:lang w:eastAsia="hr-HR"/>
      </w:rPr>
      <w:t>Poslovni broj: 5. St-475/2017-8</w:t>
    </w:r>
  </w:p>
  <w:p w:rsidRDefault="00011B74" w:rsidP="00011B74" w:rsidR="00011B74" w:rsidRPr="00011B74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B74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4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25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St-475/2017-8</izvorni_sadrzaj>
    <derivirana_varijabla naziv="DomainObject.Oznaka_1">St-475/2017-8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ROGAN HORVAT j.d.o.o. zastupanog po punomoćniku Josip Horvat</izvorni_sadrzaj>
    <derivirana_varijabla naziv="DomainObject.Predmet.ProtustrankaFormated_1">  ROGAN HORVAT j.d.o.o. zastupanog po punomoćniku Josip Horvat</derivirana_varijabla>
  </DomainObject.Predmet.ProtustrankaFormated>
  <DomainObject.Predmet.ProtustrankaFormatedOIB>
    <izvorni_sadrzaj>  ROGAN HORVAT j.d.o.o., OIB 19799283321 zastupanog po punomoćniku Josip Horvat</izvorni_sadrzaj>
    <derivirana_varijabla naziv="DomainObject.Predmet.ProtustrankaFormatedOIB_1">  ROGAN HORVAT j.d.o.o., OIB 19799283321 zastupanog po punomoćniku Josip Horvat</derivirana_varijabla>
  </DomainObject.Predmet.ProtustrankaFormatedOIB>
  <DomainObject.Predmet.ProtustrankaFormatedWithAdress>
    <izvorni_sadrzaj> ROGAN HORVAT j.d.o.o., Savska cesta 80, 10000 Zagreb zastupanog po punomoćniku Josip Horvat</izvorni_sadrzaj>
    <derivirana_varijabla naziv="DomainObject.Predmet.ProtustrankaFormatedWithAdress_1"> ROGAN HORVAT j.d.o.o., Savska cesta 80, 10000 Zagreb zastupanog po punomoćniku Josip Horvat</derivirana_varijabla>
  </DomainObject.Predmet.ProtustrankaFormatedWithAdress>
  <DomainObject.Predmet.ProtustrankaFormatedWithAdressOIB>
    <izvorni_sadrzaj> ROGAN HORVAT j.d.o.o., OIB 19799283321, Savska cesta 80, 10000 Zagreb zastupanog po punomoćniku Josip Horvat</izvorni_sadrzaj>
    <derivirana_varijabla naziv="DomainObject.Predmet.ProtustrankaFormatedWithAdressOIB_1"> ROGAN HORVAT j.d.o.o., OIB 19799283321, Savska cesta 80, 10000 Zagreb zastupanog po punomoćniku Josip Horvat</derivirana_varijabla>
  </DomainObject.Predmet.ProtustrankaFormatedWithAdressOIB>
  <DomainObject.Predmet.ProtustrankaWithAdress>
    <izvorni_sadrzaj>ROGAN HORVAT j.d.o.o. Savska cesta 80, 10000 Zagreb</izvorni_sadrzaj>
    <derivirana_varijabla naziv="DomainObject.Predmet.ProtustrankaWithAdress_1">ROGAN HORVAT j.d.o.o. Savska cesta 80, 10000 Zagreb</derivirana_varijabla>
  </DomainObject.Predmet.ProtustrankaWithAdress>
  <DomainObject.Predmet.ProtustrankaWithAdressOIB>
    <izvorni_sadrzaj>ROGAN HORVAT j.d.o.o., OIB 19799283321, Savska cesta 80, 10000 Zagreb</izvorni_sadrzaj>
    <derivirana_varijabla naziv="DomainObject.Predmet.ProtustrankaWithAdressOIB_1">ROGAN HORVAT j.d.o.o., OIB 19799283321, Savska cesta 80, 10000 Zagreb</derivirana_varijabla>
  </DomainObject.Predmet.ProtustrankaWithAdressOIB>
  <DomainObject.Predmet.ProtustrankaNazivFormated>
    <izvorni_sadrzaj>ROGAN HORVAT j.d.o.o.</izvorni_sadrzaj>
    <derivirana_varijabla naziv="DomainObject.Predmet.ProtustrankaNazivFormated_1">ROGAN HORVAT j.d.o.o.</derivirana_varijabla>
  </DomainObject.Predmet.ProtustrankaNazivFormated>
  <DomainObject.Predmet.ProtustrankaNazivFormatedOIB>
    <izvorni_sadrzaj>ROGAN HORVAT j.d.o.o., OIB 19799283321</izvorni_sadrzaj>
    <derivirana_varijabla naziv="DomainObject.Predmet.ProtustrankaNazivFormatedOIB_1">ROGAN HORVAT j.d.o.o., OIB 19799283321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ROGAN HORVAT j.d.o.o. zastupanog po punomoćniku Josip Horvat</item>
    </izvorni_sadrzaj>
    <derivirana_varijabla naziv="DomainObject.Predmet.ProtuStrankaListFormated_1">
      <item>ROGAN HORVAT j.d.o.o. zastupanog po punomoćniku Josip Horvat</item>
    </derivirana_varijabla>
  </DomainObject.Predmet.ProtuStrankaListFormated>
  <DomainObject.Predmet.ProtuStrankaListFormatedOIB>
    <izvorni_sadrzaj>
      <item>ROGAN HORVAT j.d.o.o., OIB 19799283321 zastupanog po punomoćniku Josip Horvat</item>
    </izvorni_sadrzaj>
    <derivirana_varijabla naziv="DomainObject.Predmet.ProtuStrankaListFormatedOIB_1">
      <item>ROGAN HORVAT j.d.o.o., OIB 19799283321 zastupanog po punomoćniku Josip Horvat</item>
    </derivirana_varijabla>
  </DomainObject.Predmet.ProtuStrankaListFormatedOIB>
  <DomainObject.Predmet.ProtuStrankaListFormatedWithAdress>
    <izvorni_sadrzaj>
      <item>ROGAN HORVAT j.d.o.o., Savska cesta 80, 10000 Zagreb zastupanog po punomoćniku Josip Horvat</item>
    </izvorni_sadrzaj>
    <derivirana_varijabla naziv="DomainObject.Predmet.ProtuStrankaListFormatedWithAdress_1">
      <item>ROGAN HORVAT j.d.o.o., Savska cesta 80, 10000 Zagreb zastupanog po punomoćniku Josip Horvat</item>
    </derivirana_varijabla>
  </DomainObject.Predmet.ProtuStrankaListFormatedWithAdress>
  <DomainObject.Predmet.ProtuStrankaListFormatedWithAdressOIB>
    <izvorni_sadrzaj>
      <item>ROGAN HORVAT j.d.o.o., OIB 19799283321, Savska cesta 80, 10000 Zagreb zastupanog po punomoćniku Josip Horvat</item>
    </izvorni_sadrzaj>
    <derivirana_varijabla naziv="DomainObject.Predmet.ProtuStrankaListFormatedWithAdressOIB_1">
      <item>ROGAN HORVAT j.d.o.o., OIB 19799283321, Savska cesta 80, 10000 Zagreb zastupanog po punomoćniku Josip Horvat</item>
    </derivirana_varijabla>
  </DomainObject.Predmet.ProtuStrankaListFormatedWithAdressOIB>
  <DomainObject.Predmet.ProtuStrankaListNazivFormated>
    <izvorni_sadrzaj>
      <item>ROGAN HORVAT j.d.o.o.</item>
    </izvorni_sadrzaj>
    <derivirana_varijabla naziv="DomainObject.Predmet.ProtuStrankaListNazivFormated_1">
      <item>ROGAN HORVAT j.d.o.o.</item>
    </derivirana_varijabla>
  </DomainObject.Predmet.ProtuStrankaListNazivFormated>
  <DomainObject.Predmet.ProtuStrankaListNazivFormatedOIB>
    <izvorni_sadrzaj>
      <item>ROGAN HORVAT j.d.o.o., OIB 19799283321</item>
    </izvorni_sadrzaj>
    <derivirana_varijabla naziv="DomainObject.Predmet.ProtuStrankaListNazivFormatedOIB_1">
      <item>ROGAN HORVAT j.d.o.o., OIB 19799283321</item>
    </derivirana_varijabla>
  </DomainObject.Predmet.ProtuStrankaListNazivFormatedOIB>
  <DomainObject.Predmet.OstaliListFormated>
    <izvorni_sadrzaj>
      <item>Josip Horvat punomoćnik sudionika u postupku ROGAN HORVAT j.d.o.o.</item>
    </izvorni_sadrzaj>
    <derivirana_varijabla naziv="DomainObject.Predmet.OstaliListFormated_1">
      <item>Josip Horvat punomoćnik sudionika u postupku ROGAN HORVAT j.d.o.o.</item>
    </derivirana_varijabla>
  </DomainObject.Predmet.OstaliListFormated>
  <DomainObject.Predmet.OstaliListFormatedOIB>
    <izvorni_sadrzaj>
      <item>Josip Horvat, OIB 69100058813 punomoćnik sudionika u postupku ROGAN HORVAT j.d.o.o.</item>
    </izvorni_sadrzaj>
    <derivirana_varijabla naziv="DomainObject.Predmet.OstaliListFormatedOIB_1">
      <item>Josip Horvat, OIB 69100058813 punomoćnik sudionika u postupku ROGAN HORVAT j.d.o.o.</item>
    </derivirana_varijabla>
  </DomainObject.Predmet.OstaliListFormatedOIB>
  <DomainObject.Predmet.OstaliListFormatedWithAdress>
    <izvorni_sadrzaj>
      <item>Josip Horvat, Mali Šandrovac 30, 43000 Šandrovac punomoćnik sudionika u postupku ROGAN HORVAT j.d.o.o.</item>
    </izvorni_sadrzaj>
    <derivirana_varijabla naziv="DomainObject.Predmet.OstaliListFormatedWithAdress_1">
      <item>Josip Horvat, Mali Šandrovac 30, 43000 Šandrovac punomoćnik sudionika u postupku ROGAN HORVAT j.d.o.o.</item>
    </derivirana_varijabla>
  </DomainObject.Predmet.OstaliListFormatedWithAdress>
  <DomainObject.Predmet.OstaliListFormatedWithAdressOIB>
    <izvorni_sadrzaj>
      <item>Josip Horvat, OIB 69100058813, Mali Šandrovac 30, 43000 Šandrovac punomoćnik sudionika u postupku ROGAN HORVAT j.d.o.o.</item>
    </izvorni_sadrzaj>
    <derivirana_varijabla naziv="DomainObject.Predmet.OstaliListFormatedWithAdressOIB_1">
      <item>Josip Horvat, OIB 69100058813, Mali Šandrovac 30, 43000 Šandrovac punomoćnik sudionika u postupku ROGAN HORVAT j.d.o.o.</item>
    </derivirana_varijabla>
  </DomainObject.Predmet.OstaliListFormatedWithAdressOIB>
  <DomainObject.Predmet.OstaliListNazivFormated>
    <izvorni_sadrzaj>
      <item>Josip Horvat</item>
    </izvorni_sadrzaj>
    <derivirana_varijabla naziv="DomainObject.Predmet.OstaliListNazivFormated_1">
      <item>Josip Horvat</item>
    </derivirana_varijabla>
  </DomainObject.Predmet.OstaliListNazivFormated>
  <DomainObject.Predmet.OstaliListNazivFormatedOIB>
    <izvorni_sadrzaj>
      <item>Josip Horvat, OIB 69100058813</item>
    </izvorni_sadrzaj>
    <derivirana_varijabla naziv="DomainObject.Predmet.OstaliListNazivFormatedOIB_1">
      <item>Josip Horvat, OIB 69100058813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St-475/2017-8</izvorni_sadrzaj>
    <derivirana_varijabla naziv="DomainObject.PoslovniBrojDokumenta_1">St-475/2017-8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ROGAN HORVAT j.d.o.o.</izvorni_sadrzaj>
    <derivirana_varijabla naziv="DomainObject.Predmet.ProtustrankaIDrugi_1">ROGAN HORVAT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ROGAN HORVAT j.d.o.o., OIB 19799283321, Savska cesta 80, 10000 Zagreb</izvorni_sadrzaj>
    <derivirana_varijabla naziv="DomainObject.Predmet.ProtustrankaIDrugiAdressOIB_1">ROGAN HORVAT j.d.o.o., OIB 19799283321, Savska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ROGAN HORVAT j.d.o.o.</item>
      <item>FINA Regionalni centar Zagreb</item>
      <item>Josip Horvat</item>
    </izvorni_sadrzaj>
    <derivirana_varijabla naziv="DomainObject.Predmet.SudioniciListNaziv_1">
      <item>ROGAN HORVAT j.d.o.o.</item>
      <item>FINA Regionalni centar Zagreb</item>
      <item>Josip Horvat</item>
    </derivirana_varijabla>
  </DomainObject.Predmet.SudioniciListNaziv>
  <DomainObject.Predmet.SudioniciListAdressOIB>
    <izvorni_sadrzaj>
      <item>ROGAN HORVAT j.d.o.o., OIB 19799283321, Savska cesta 80,10000 Zagreb</item>
      <item>FINA Regionalni centar Zagreb, OIB 85821130368, Trg svibanjskih žrtava 1995. 1,10000 Zagreb</item>
      <item>Josip Horvat, OIB 69100058813, Mali Šandrovac 30,43000 Šandrovac</item>
    </izvorni_sadrzaj>
    <derivirana_varijabla naziv="DomainObject.Predmet.SudioniciListAdressOIB_1">
      <item>ROGAN HORVAT j.d.o.o., OIB 19799283321, Savska cesta 80,10000 Zagreb</item>
      <item>FINA Regionalni centar Zagreb, OIB 85821130368, Trg svibanjskih žrtava 1995. 1,10000 Zagreb</item>
      <item>Josip Horvat, OIB 69100058813, Mali Šandrovac 30,43000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0C823-5CF5-4886-9BC8-27DF4EEC3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1820</properties:Characters>
  <properties:Lines>74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2018-04-12T12:43:00Z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St-475/2017-8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