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5e30" w14:paraId="31e5e3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05429">
        <w:rPr>
          <w:sz w:val="24"/>
        </w:rPr>
        <w:t>854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E05DEA" w:rsidRPr="00E05DEA">
        <w:rPr>
          <w:sz w:val="24"/>
          <w:szCs w:val="24"/>
          <w:lang w:val="en-GB"/>
        </w:rPr>
        <w:t>Trgovački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305429" w:rsidRPr="00305429">
        <w:rPr>
          <w:sz w:val="24"/>
          <w:szCs w:val="24"/>
        </w:rPr>
        <w:t>USLUGE KERNC d.o.o., Marija Gorica, Sveti Križ, Brdovečka 59a, OIB: 88065674974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305429">
        <w:rPr>
          <w:sz w:val="24"/>
          <w:szCs w:val="24"/>
        </w:rPr>
        <w:t>10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305429" w:rsidRPr="00305429">
        <w:rPr>
          <w:sz w:val="24"/>
          <w:szCs w:val="24"/>
        </w:rPr>
        <w:t>USLUGE KERNC d.o.o., Marija Gorica, Sveti Križ, Brdovečka 59a, OIB: 88065674974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305429" w:rsidRPr="00305429">
        <w:rPr>
          <w:sz w:val="24"/>
          <w:szCs w:val="24"/>
        </w:rPr>
        <w:t>USLUGE KERNC d.</w:t>
      </w:r>
      <w:r w:rsidR="00305429">
        <w:rPr>
          <w:sz w:val="24"/>
          <w:szCs w:val="24"/>
        </w:rPr>
        <w:t>o.o., Marija Gorica, Sveti Križ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05429">
        <w:rPr>
          <w:sz w:val="24"/>
          <w:szCs w:val="24"/>
        </w:rPr>
        <w:t>10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F767C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913588" w:rsidP="00CF56FE" w:rsidR="00913588" w:rsidRPr="008408BB">
      <w:pPr>
        <w:jc w:val="both"/>
        <w:rPr>
          <w:sz w:val="24"/>
        </w:rPr>
      </w:pPr>
    </w:p>
    <w:p w:rsidRDefault="000F767C" w:rsidP="004E13E6" w:rsidR="000F767C" w:rsidRPr="000F767C">
      <w:pPr>
        <w:jc w:val="right"/>
        <w:rPr>
          <w:sz w:val="24"/>
          <w:szCs w:val="24"/>
        </w:rPr>
      </w:pPr>
      <w:r w:rsidRPr="000F767C">
        <w:rPr>
          <w:sz w:val="24"/>
          <w:szCs w:val="24"/>
        </w:rPr>
        <w:t xml:space="preserve">Za točnost </w:t>
      </w:r>
      <w:proofErr w:type="spellStart"/>
      <w:r w:rsidRPr="000F767C">
        <w:rPr>
          <w:sz w:val="24"/>
          <w:szCs w:val="24"/>
        </w:rPr>
        <w:t>otpravka</w:t>
      </w:r>
      <w:proofErr w:type="spellEnd"/>
    </w:p>
    <w:p w:rsidRDefault="000F767C" w:rsidP="004E13E6" w:rsidR="000F767C" w:rsidRPr="000F767C">
      <w:pPr>
        <w:jc w:val="right"/>
        <w:rPr>
          <w:sz w:val="24"/>
          <w:szCs w:val="24"/>
        </w:rPr>
      </w:pPr>
      <w:r w:rsidRPr="000F767C">
        <w:rPr>
          <w:sz w:val="24"/>
          <w:szCs w:val="24"/>
        </w:rPr>
        <w:t>ovlašteni službenik</w:t>
      </w:r>
    </w:p>
    <w:p w:rsidRDefault="000F767C" w:rsidP="000F767C" w:rsidR="00B918E4" w:rsidRPr="00B851F4">
      <w:pPr>
        <w:jc w:val="right"/>
        <w:rPr>
          <w:sz w:val="24"/>
          <w:szCs w:val="24"/>
        </w:rPr>
      </w:pPr>
      <w:r w:rsidRPr="000F767C">
        <w:rPr>
          <w:sz w:val="24"/>
          <w:szCs w:val="24"/>
        </w:rPr>
        <w:t>Katica Franjić</w:t>
      </w:r>
    </w:p>
    <w:sectPr w:rsidSect="00B851F4" w:rsidR="00B918E4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67C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588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KERNC d.o.o.</izvorni_sadrzaj>
    <derivirana_varijabla naziv="DomainObject.Predmet.ProtustrankaFormated_1">  USLUGE KERNC d.o.o.</derivirana_varijabla>
  </DomainObject.Predmet.ProtustrankaFormated>
  <DomainObject.Predmet.ProtustrankaFormatedOIB>
    <izvorni_sadrzaj>  USLUGE KERNC d.o.o., OIB 88065674974</izvorni_sadrzaj>
    <derivirana_varijabla naziv="DomainObject.Predmet.ProtustrankaFormatedOIB_1">  USLUGE KERNC d.o.o., OIB 88065674974</derivirana_varijabla>
  </DomainObject.Predmet.ProtustrankaFormatedOIB>
  <DomainObject.Predmet.ProtustrankaFormatedWithAdress>
    <izvorni_sadrzaj> USLUGE KERNC d.o.o., Sveti Križ, Brdovečka 59/A, 10291 Marija Gorica</izvorni_sadrzaj>
    <derivirana_varijabla naziv="DomainObject.Predmet.ProtustrankaFormatedWithAdress_1"> USLUGE KERNC d.o.o., Sveti Križ, Brdovečka 59/A, 10291 Marija Gorica</derivirana_varijabla>
  </DomainObject.Predmet.ProtustrankaFormatedWithAdress>
  <DomainObject.Predmet.ProtustrankaFormatedWithAdressOIB>
    <izvorni_sadrzaj> USLUGE KERNC d.o.o., OIB 88065674974, Sveti Križ, Brdovečka 59/A, 10291 Marija Gorica</izvorni_sadrzaj>
    <derivirana_varijabla naziv="DomainObject.Predmet.ProtustrankaFormatedWithAdressOIB_1"> USLUGE KERNC d.o.o., OIB 88065674974, Sveti Križ, Brdovečka 59/A, 10291 Marija Gorica</derivirana_varijabla>
  </DomainObject.Predmet.ProtustrankaFormatedWithAdressOIB>
  <DomainObject.Predmet.ProtustrankaWithAdress>
    <izvorni_sadrzaj>USLUGE KERNC d.o.o. Sveti Križ, Brdovečka 59/A, 10291 Marija Gorica</izvorni_sadrzaj>
    <derivirana_varijabla naziv="DomainObject.Predmet.ProtustrankaWithAdress_1">USLUGE KERNC d.o.o. Sveti Križ, Brdovečka 59/A, 10291 Marija Gorica</derivirana_varijabla>
  </DomainObject.Predmet.ProtustrankaWithAdress>
  <DomainObject.Predmet.ProtustrankaWithAdressOIB>
    <izvorni_sadrzaj>USLUGE KERNC d.o.o., OIB 88065674974, Sveti Križ, Brdovečka 59/A, 10291 Marija Gorica</izvorni_sadrzaj>
    <derivirana_varijabla naziv="DomainObject.Predmet.ProtustrankaWithAdressOIB_1">USLUGE KERNC d.o.o., OIB 88065674974, Sveti Križ, Brdovečka 59/A, 10291 Marija Gorica</derivirana_varijabla>
  </DomainObject.Predmet.ProtustrankaWithAdressOIB>
  <DomainObject.Predmet.ProtustrankaNazivFormated>
    <izvorni_sadrzaj>USLUGE KERNC d.o.o.</izvorni_sadrzaj>
    <derivirana_varijabla naziv="DomainObject.Predmet.ProtustrankaNazivFormated_1">USLUGE KERNC d.o.o.</derivirana_varijabla>
  </DomainObject.Predmet.ProtustrankaNazivFormated>
  <DomainObject.Predmet.ProtustrankaNazivFormatedOIB>
    <izvorni_sadrzaj>USLUGE KERNC d.o.o., OIB 88065674974</izvorni_sadrzaj>
    <derivirana_varijabla naziv="DomainObject.Predmet.ProtustrankaNazivFormatedOIB_1">USLUGE KERNC d.o.o., OIB 88065674974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KERNC d.o.o.</item>
    </izvorni_sadrzaj>
    <derivirana_varijabla naziv="DomainObject.Predmet.ProtuStrankaListFormated_1">
      <item>USLUGE KERNC d.o.o.</item>
    </derivirana_varijabla>
  </DomainObject.Predmet.ProtuStrankaListFormated>
  <DomainObject.Predmet.ProtuStrankaListFormatedOIB>
    <izvorni_sadrzaj>
      <item>USLUGE KERNC d.o.o., OIB 88065674974</item>
    </izvorni_sadrzaj>
    <derivirana_varijabla naziv="DomainObject.Predmet.ProtuStrankaListFormatedOIB_1">
      <item>USLUGE KERNC d.o.o., OIB 88065674974</item>
    </derivirana_varijabla>
  </DomainObject.Predmet.ProtuStrankaListFormatedOIB>
  <DomainObject.Predmet.ProtuStrankaListFormatedWithAdress>
    <izvorni_sadrzaj>
      <item>USLUGE KERNC d.o.o., Sveti Križ, Brdovečka 59/A, 10291 Marija Gorica</item>
    </izvorni_sadrzaj>
    <derivirana_varijabla naziv="DomainObject.Predmet.ProtuStrankaListFormatedWithAdress_1">
      <item>USLUGE KERNC d.o.o., Sveti Križ, Brdovečka 59/A, 10291 Marija Gorica</item>
    </derivirana_varijabla>
  </DomainObject.Predmet.ProtuStrankaListFormatedWithAdress>
  <DomainObject.Predmet.ProtuStrankaListFormatedWithAdressOIB>
    <izvorni_sadrzaj>
      <item>USLUGE KERNC d.o.o., OIB 88065674974, Sveti Križ, Brdovečka 59/A, 10291 Marija Gorica</item>
    </izvorni_sadrzaj>
    <derivirana_varijabla naziv="DomainObject.Predmet.ProtuStrankaListFormatedWithAdressOIB_1">
      <item>USLUGE KERNC d.o.o., OIB 88065674974, Sveti Križ, Brdovečka 59/A, 10291 Marija Gorica</item>
    </derivirana_varijabla>
  </DomainObject.Predmet.ProtuStrankaListFormatedWithAdressOIB>
  <DomainObject.Predmet.ProtuStrankaListNazivFormated>
    <izvorni_sadrzaj>
      <item>USLUGE KERNC d.o.o.</item>
    </izvorni_sadrzaj>
    <derivirana_varijabla naziv="DomainObject.Predmet.ProtuStrankaListNazivFormated_1">
      <item>USLUGE KERNC d.o.o.</item>
    </derivirana_varijabla>
  </DomainObject.Predmet.ProtuStrankaListNazivFormated>
  <DomainObject.Predmet.ProtuStrankaListNazivFormatedOIB>
    <izvorni_sadrzaj>
      <item>USLUGE KERNC d.o.o., OIB 88065674974</item>
    </izvorni_sadrzaj>
    <derivirana_varijabla naziv="DomainObject.Predmet.ProtuStrankaListNazivFormatedOIB_1">
      <item>USLUGE KERNC d.o.o., OIB 88065674974</item>
    </derivirana_varijabla>
  </DomainObject.Predmet.ProtuStrankaListNazivFormatedOIB>
  <DomainObject.Predmet.OstaliListFormated>
    <izvorni_sadrzaj>
      <item>Mladen Kernc</item>
    </izvorni_sadrzaj>
    <derivirana_varijabla naziv="DomainObject.Predmet.OstaliListFormated_1">
      <item>Mladen Kernc</item>
    </derivirana_varijabla>
  </DomainObject.Predmet.OstaliListFormated>
  <DomainObject.Predmet.OstaliListFormatedOIB>
    <izvorni_sadrzaj>
      <item>Mladen Kernc, OIB 81110500045</item>
    </izvorni_sadrzaj>
    <derivirana_varijabla naziv="DomainObject.Predmet.OstaliListFormatedOIB_1">
      <item>Mladen Kernc, OIB 81110500045</item>
    </derivirana_varijabla>
  </DomainObject.Predmet.OstaliListFormatedOIB>
  <DomainObject.Predmet.OstaliListFormatedWithAdress>
    <izvorni_sadrzaj>
      <item>Mladen Kernc, Brdovečka  ulica 59, 10291 Sveti Križ</item>
    </izvorni_sadrzaj>
    <derivirana_varijabla naziv="DomainObject.Predmet.OstaliListFormatedWithAdress_1">
      <item>Mladen Kernc, Brdovečka  ulica 59, 10291 Sveti Križ</item>
    </derivirana_varijabla>
  </DomainObject.Predmet.OstaliListFormatedWithAdress>
  <DomainObject.Predmet.OstaliListFormatedWithAdressOIB>
    <izvorni_sadrzaj>
      <item>Mladen Kernc, OIB 81110500045, Brdovečka  ulica 59, 10291 Sveti Križ</item>
    </izvorni_sadrzaj>
    <derivirana_varijabla naziv="DomainObject.Predmet.OstaliListFormatedWithAdressOIB_1">
      <item>Mladen Kernc, OIB 81110500045, Brdovečka  ulica 59, 10291 Sveti Križ</item>
    </derivirana_varijabla>
  </DomainObject.Predmet.OstaliListFormatedWithAdressOIB>
  <DomainObject.Predmet.OstaliListNazivFormated>
    <izvorni_sadrzaj>
      <item>Mladen Kernc</item>
    </izvorni_sadrzaj>
    <derivirana_varijabla naziv="DomainObject.Predmet.OstaliListNazivFormated_1">
      <item>Mladen Kernc</item>
    </derivirana_varijabla>
  </DomainObject.Predmet.OstaliListNazivFormated>
  <DomainObject.Predmet.OstaliListNazivFormatedOIB>
    <izvorni_sadrzaj>
      <item>Mladen Kernc, OIB 81110500045</item>
    </izvorni_sadrzaj>
    <derivirana_varijabla naziv="DomainObject.Predmet.OstaliListNazivFormatedOIB_1">
      <item>Mladen Kernc, OIB 81110500045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KERNC d.o.o.</izvorni_sadrzaj>
    <derivirana_varijabla naziv="DomainObject.Predmet.ProtustrankaIDrugi_1">USLUGE KERNC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USLUGE KERNC d.o.o., OIB 88065674974, Sveti Križ, Brdovečka 59/A, 10291 Marija Gorica</izvorni_sadrzaj>
    <derivirana_varijabla naziv="DomainObject.Predmet.ProtustrankaIDrugiAdressOIB_1">USLUGE KERNC d.o.o., OIB 88065674974, Sveti Križ, Brdovečka 59/A,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KERNC d.o.o.</item>
      <item>Mladen Kernc</item>
    </izvorni_sadrzaj>
    <derivirana_varijabla naziv="DomainObject.Predmet.SudioniciListNaziv_1">
      <item>FINA Regionalni centar Zagreb</item>
      <item>USLUGE KERNC d.o.o.</item>
      <item>Mladen Kernc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KERNC d.o.o., OIB 88065674974, Sveti Križ, Brdovečka 59/A,10291 Marija Gorica</item>
      <item>Mladen Kernc, OIB 81110500045, Brdovečka  ulica 59,10291 Sveti Križ</item>
    </izvorni_sadrzaj>
    <derivirana_varijabla naziv="DomainObject.Predmet.SudioniciListAdressOIB_1">
      <item>FINA Regionalni centar Zagreb, OIB 85821130368, Trg svibanjskih žrtava 1995. 1,10000 Zagreb</item>
      <item>USLUGE KERNC d.o.o., OIB 88065674974, Sveti Križ, Brdovečka 59/A,10291 Marija Gorica</item>
      <item>Mladen Kernc, OIB 81110500045, Brdovečka  ulica 59,10291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88065674974</item>
      <item>, OIB 81110500045</item>
    </izvorni_sadrzaj>
    <derivirana_varijabla naziv="DomainObject.Predmet.SudioniciListNazivOIB_1">
      <item>, OIB 85821130368</item>
      <item>, OIB 88065674974</item>
      <item>, OIB 81110500045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1277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2017-01-10T10:45:00Z</dcterms:created>
  <dc:creator>Korisnik</dc:creator>
  <cp:lastModifiedBy>Katica Franjić</cp:lastModifiedBy>
  <cp:lastPrinted>2017-01-10T12:24:00Z</cp:lastPrinted>
  <dcterms:modified xmlns:xsi="http://www.w3.org/2001/XMLSchema-instance" xsi:type="dcterms:W3CDTF">2017-01-10T12:24:00Z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