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76A51" w:rsidR="00A051A5" w:rsidRPr="00FA672B">
        <w:tc>
          <w:tcPr>
            <w:tcW w:type="dxa" w:w="4253"/>
          </w:tcPr>
          <w:p w:rsidRDefault="00A051A5" w:rsidP="00C76A51" w:rsidR="00A051A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051A5" w:rsidP="00C76A51" w:rsidR="00A051A5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A051A5" w:rsidP="00C76A51" w:rsidR="00A051A5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A051A5" w:rsidP="00C76A51" w:rsidR="00A051A5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A051A5" w:rsidP="00C76A51" w:rsidR="00A051A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608658" w14:paraId="f608658" w:rsidRDefault="00A051A5" w:rsidP="00A051A5" w:rsidR="00A051A5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965C9B">
        <w:rPr>
          <w:sz w:val="24"/>
        </w:rPr>
        <w:t>6152</w:t>
      </w:r>
      <w:r>
        <w:rPr>
          <w:sz w:val="24"/>
        </w:rPr>
        <w:t>/15</w:t>
      </w:r>
    </w:p>
    <w:p w:rsidRDefault="00A051A5" w:rsidP="00A051A5" w:rsidR="00A051A5">
      <w:pPr>
        <w:spacing w:lineRule="atLeast" w:line="240"/>
        <w:jc w:val="right"/>
        <w:rPr>
          <w:sz w:val="24"/>
        </w:rPr>
      </w:pPr>
    </w:p>
    <w:p w:rsidRDefault="00A051A5" w:rsidP="00A051A5" w:rsidR="00A051A5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A051A5" w:rsidP="00A051A5" w:rsidR="00A051A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A051A5" w:rsidP="00A051A5" w:rsidR="00A051A5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A051A5" w:rsidP="00A051A5" w:rsidR="00A051A5">
      <w:pPr>
        <w:ind w:left="2880"/>
        <w:jc w:val="right"/>
        <w:rPr>
          <w:b/>
          <w:sz w:val="24"/>
        </w:rPr>
      </w:pPr>
    </w:p>
    <w:p w:rsidRDefault="00A051A5" w:rsidP="00A051A5" w:rsidR="00A051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FA3172" w:rsidRPr="005D6DF9">
        <w:rPr>
          <w:sz w:val="24"/>
          <w:szCs w:val="24"/>
        </w:rPr>
        <w:t>PERFECTUM d.o.o., Zagreb, Matunova 7, OIB:  17315306196</w:t>
      </w:r>
      <w:r>
        <w:rPr>
          <w:sz w:val="24"/>
          <w:szCs w:val="24"/>
        </w:rPr>
        <w:t xml:space="preserve">, dana </w:t>
      </w:r>
      <w:r w:rsidR="00FA3172">
        <w:rPr>
          <w:sz w:val="24"/>
          <w:szCs w:val="24"/>
        </w:rPr>
        <w:t>27</w:t>
      </w:r>
      <w:r>
        <w:rPr>
          <w:sz w:val="24"/>
          <w:szCs w:val="24"/>
        </w:rPr>
        <w:t xml:space="preserve">. siječnja 2016. </w:t>
      </w:r>
    </w:p>
    <w:p w:rsidRDefault="00A051A5" w:rsidP="00A051A5" w:rsidR="00A051A5">
      <w:pPr>
        <w:ind w:firstLine="708"/>
        <w:jc w:val="both"/>
        <w:rPr>
          <w:sz w:val="24"/>
          <w:szCs w:val="24"/>
        </w:rPr>
      </w:pPr>
    </w:p>
    <w:p w:rsidRDefault="00A051A5" w:rsidP="00A051A5" w:rsidR="00A051A5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A051A5" w:rsidP="00A051A5" w:rsidR="00A051A5">
      <w:pPr>
        <w:jc w:val="center"/>
        <w:rPr>
          <w:b/>
          <w:sz w:val="24"/>
        </w:rPr>
      </w:pPr>
    </w:p>
    <w:p w:rsidRDefault="00A051A5" w:rsidP="00A051A5" w:rsidR="00A051A5">
      <w:pPr>
        <w:ind w:firstLine="720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FA3172" w:rsidRPr="005D6DF9">
        <w:rPr>
          <w:sz w:val="24"/>
          <w:szCs w:val="24"/>
        </w:rPr>
        <w:t>PERFECTUM d.o.o., Zagreb, Matunova 7, OIB:  17315306196</w:t>
      </w:r>
      <w:r w:rsidRPr="00351A20">
        <w:rPr>
          <w:sz w:val="24"/>
          <w:szCs w:val="24"/>
        </w:rPr>
        <w:t>.</w:t>
      </w:r>
    </w:p>
    <w:p w:rsidRDefault="00A051A5" w:rsidP="00A051A5" w:rsidR="00A051A5">
      <w:pPr>
        <w:ind w:firstLine="720"/>
        <w:rPr>
          <w:sz w:val="24"/>
          <w:szCs w:val="24"/>
        </w:rPr>
      </w:pPr>
    </w:p>
    <w:p w:rsidRDefault="00A051A5" w:rsidP="00A051A5" w:rsidR="00A051A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A051A5" w:rsidP="00A051A5" w:rsidR="00A051A5">
      <w:pPr>
        <w:jc w:val="both"/>
        <w:rPr>
          <w:sz w:val="24"/>
        </w:rPr>
      </w:pPr>
    </w:p>
    <w:p w:rsidRDefault="00A051A5" w:rsidP="00A051A5" w:rsidR="00A051A5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A051A5" w:rsidP="00A051A5" w:rsidR="00A051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D353BE">
        <w:rPr>
          <w:sz w:val="24"/>
        </w:rPr>
        <w:t>18. siječnja 2016</w:t>
      </w:r>
      <w:r>
        <w:rPr>
          <w:sz w:val="24"/>
        </w:rPr>
        <w:t xml:space="preserve">. dužnik je dostavio potvrdu FINA-e o blokadi računa i novčanih sredstava ovršenika od </w:t>
      </w:r>
      <w:r w:rsidR="00D353BE">
        <w:rPr>
          <w:sz w:val="24"/>
        </w:rPr>
        <w:t>13. siječnja 2016</w:t>
      </w:r>
      <w:r>
        <w:rPr>
          <w:sz w:val="24"/>
        </w:rPr>
        <w:t>. iz koje je vidljivo da dužnik nema neizvršenih osnova za plaćanje.</w:t>
      </w:r>
    </w:p>
    <w:p w:rsidRDefault="00A051A5" w:rsidP="00A051A5" w:rsidR="00A051A5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 blokadi računa i novčanih sredstava ovršenika od </w:t>
      </w:r>
      <w:r w:rsidR="00D353BE">
        <w:rPr>
          <w:sz w:val="24"/>
        </w:rPr>
        <w:t>13. siječnja 2016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A051A5" w:rsidP="00A051A5" w:rsidR="00A051A5" w:rsidRPr="008600EF">
      <w:pPr>
        <w:pStyle w:val="Odlomakpopisa"/>
        <w:ind w:left="0"/>
        <w:jc w:val="center"/>
      </w:pPr>
      <w:r>
        <w:t xml:space="preserve">U Zagrebu, </w:t>
      </w:r>
      <w:r w:rsidR="00D353BE">
        <w:t>27</w:t>
      </w:r>
      <w:r>
        <w:t>. siječnja 2016</w:t>
      </w:r>
      <w:r w:rsidRPr="008600EF">
        <w:t>.</w:t>
      </w:r>
    </w:p>
    <w:p w:rsidRDefault="00A051A5" w:rsidP="00A051A5" w:rsidR="00A051A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A051A5" w:rsidP="00A051A5" w:rsidR="00A051A5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>
      <w:pPr>
        <w:jc w:val="right"/>
        <w:rPr>
          <w:sz w:val="24"/>
        </w:rPr>
      </w:pPr>
    </w:p>
    <w:p w:rsidRDefault="00A051A5" w:rsidP="00A051A5" w:rsidR="00A051A5">
      <w:pPr>
        <w:jc w:val="both"/>
        <w:rPr>
          <w:sz w:val="24"/>
        </w:rPr>
      </w:pPr>
    </w:p>
    <w:p w:rsidRDefault="00A051A5" w:rsidP="00A051A5" w:rsidR="00A051A5">
      <w:pPr>
        <w:jc w:val="both"/>
        <w:rPr>
          <w:sz w:val="24"/>
        </w:rPr>
      </w:pPr>
    </w:p>
    <w:p w:rsidRDefault="00A051A5" w:rsidP="00A051A5" w:rsidR="00A051A5">
      <w:pPr>
        <w:jc w:val="both"/>
        <w:rPr>
          <w:sz w:val="24"/>
        </w:rPr>
      </w:pP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A051A5" w:rsidP="00A051A5" w:rsidR="00A051A5">
      <w:pPr>
        <w:jc w:val="both"/>
        <w:rPr>
          <w:sz w:val="24"/>
        </w:rPr>
      </w:pP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>DNA:</w:t>
      </w: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A051A5" w:rsidP="00A051A5" w:rsidR="00A051A5">
      <w:pPr>
        <w:jc w:val="both"/>
        <w:rPr>
          <w:sz w:val="24"/>
        </w:rPr>
      </w:pPr>
      <w:r>
        <w:rPr>
          <w:sz w:val="24"/>
        </w:rPr>
        <w:t xml:space="preserve">2.Dužniku na adresu </w:t>
      </w:r>
    </w:p>
    <w:p w:rsidRDefault="00A051A5" w:rsidP="00A051A5" w:rsidR="00A051A5"/>
    <w:p w:rsidRDefault="00A051A5" w:rsidP="00A051A5" w:rsidR="00A051A5"/>
    <w:p w:rsidRDefault="00A051A5" w:rsidP="00A051A5" w:rsidR="00A051A5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72" w:rsidP="00FA3172" w:rsidR="00FA3172">
      <w:r>
        <w:separator/>
      </w:r>
    </w:p>
  </w:endnote>
  <w:endnote w:id="0" w:type="continuationSeparator">
    <w:p w:rsidRDefault="00FA3172" w:rsidP="00FA3172" w:rsidR="00FA3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72" w:rsidP="00FA3172" w:rsidR="00FA3172">
      <w:r>
        <w:separator/>
      </w:r>
    </w:p>
  </w:footnote>
  <w:footnote w:id="0" w:type="continuationSeparator">
    <w:p w:rsidRDefault="00FA3172" w:rsidP="00FA3172" w:rsidR="00FA3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3BE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C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53BE" w:rsidP="00FA3172" w:rsidR="005F2942">
    <w:pPr>
      <w:jc w:val="right"/>
    </w:pPr>
    <w:r w:rsidRPr="00E506F5">
      <w:rPr>
        <w:sz w:val="24"/>
      </w:rPr>
      <w:t xml:space="preserve">    </w:t>
    </w:r>
    <w:r w:rsidR="00FA3172">
      <w:rPr>
        <w:sz w:val="24"/>
      </w:rPr>
      <w:t>60. St-6152/15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1A5"/>
    <w:rsid w:val="00133143"/>
    <w:rsid w:val="006F0C5C"/>
    <w:rsid w:val="00965C9B"/>
    <w:rsid w:val="00A051A5"/>
    <w:rsid w:val="00D353BE"/>
    <w:rsid w:val="00F45B98"/>
    <w:rsid w:val="00FA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1A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051A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051A5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A05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051A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051A5"/>
  </w:style>
  <w:style w:styleId="Odlomakpopisa" w:type="paragraph">
    <w:name w:val="List Paragraph"/>
    <w:basedOn w:val="Normal"/>
    <w:uiPriority w:val="34"/>
    <w:qFormat/>
    <w:rsid w:val="00A051A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51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51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31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317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C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C5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C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C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1A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051A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051A5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A05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051A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051A5"/>
  </w:style>
  <w:style w:styleId="Odlomakpopisa" w:type="paragraph">
    <w:name w:val="List Paragraph"/>
    <w:basedOn w:val="Normal"/>
    <w:uiPriority w:val="34"/>
    <w:qFormat/>
    <w:rsid w:val="00A051A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51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51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31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317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C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C5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C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C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6152</izvorni_sadrzaj>
    <derivirana_varijabla naziv="DomainObject.Predmet.Broj_1">6152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St-6152/2015</izvorni_sadrzaj>
    <derivirana_varijabla naziv="DomainObject.Predmet.OznakaBroj_1">St-6152/2015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PERFECTUM  d.o.o.</izvorni_sadrzaj>
    <derivirana_varijabla naziv="DomainObject.Predmet.ProtustrankaFormated_1">  PERFECTUM  d.o.o.</derivirana_varijabla>
  </DomainObject.Predmet.ProtustrankaFormated>
  <DomainObject.Predmet.ProtustrankaFormatedOIB>
    <izvorni_sadrzaj>  PERFECTUM  d.o.o., OIB 17315306196</izvorni_sadrzaj>
    <derivirana_varijabla naziv="DomainObject.Predmet.ProtustrankaFormatedOIB_1">  PERFECTUM  d.o.o., OIB 17315306196</derivirana_varijabla>
  </DomainObject.Predmet.ProtustrankaFormatedOIB>
  <DomainObject.Predmet.ProtustrankaFormatedWithAdress>
    <izvorni_sadrzaj> PERFECTUM  d.o.o., Matunova 7, 10000 Zagreb</izvorni_sadrzaj>
    <derivirana_varijabla naziv="DomainObject.Predmet.ProtustrankaFormatedWithAdress_1"> PERFECTUM  d.o.o., Matunova 7, 10000 Zagreb</derivirana_varijabla>
  </DomainObject.Predmet.ProtustrankaFormatedWithAdress>
  <DomainObject.Predmet.ProtustrankaFormatedWithAdressOIB>
    <izvorni_sadrzaj> PERFECTUM  d.o.o., OIB 17315306196, Matunova 7, 10000 Zagreb</izvorni_sadrzaj>
    <derivirana_varijabla naziv="DomainObject.Predmet.ProtustrankaFormatedWithAdressOIB_1"> PERFECTUM  d.o.o., OIB 17315306196, Matunova 7, 10000 Zagreb</derivirana_varijabla>
  </DomainObject.Predmet.ProtustrankaFormatedWithAdressOIB>
  <DomainObject.Predmet.ProtustrankaWithAdress>
    <izvorni_sadrzaj>PERFECTUM  d.o.o. Matunova 7, 10000 Zagreb</izvorni_sadrzaj>
    <derivirana_varijabla naziv="DomainObject.Predmet.ProtustrankaWithAdress_1">PERFECTUM  d.o.o. Matunova 7, 10000 Zagreb</derivirana_varijabla>
  </DomainObject.Predmet.ProtustrankaWithAdress>
  <DomainObject.Predmet.ProtustrankaWithAdressOIB>
    <izvorni_sadrzaj>PERFECTUM  d.o.o., OIB 17315306196, Matunova 7, 10000 Zagreb</izvorni_sadrzaj>
    <derivirana_varijabla naziv="DomainObject.Predmet.ProtustrankaWithAdressOIB_1">PERFECTUM  d.o.o., OIB 17315306196, Matunova 7, 10000 Zagreb</derivirana_varijabla>
  </DomainObject.Predmet.ProtustrankaWithAdressOIB>
  <DomainObject.Predmet.ProtustrankaNazivFormated>
    <izvorni_sadrzaj>PERFECTUM  d.o.o.</izvorni_sadrzaj>
    <derivirana_varijabla naziv="DomainObject.Predmet.ProtustrankaNazivFormated_1">PERFECTUM  d.o.o.</derivirana_varijabla>
  </DomainObject.Predmet.ProtustrankaNazivFormated>
  <DomainObject.Predmet.ProtustrankaNazivFormatedOIB>
    <izvorni_sadrzaj>PERFECTUM  d.o.o., OIB 17315306196</izvorni_sadrzaj>
    <derivirana_varijabla naziv="DomainObject.Predmet.ProtustrankaNazivFormatedOIB_1">PERFECTUM  d.o.o., OIB 17315306196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PERFECTUM  d.o.o.</item>
    </izvorni_sadrzaj>
    <derivirana_varijabla naziv="DomainObject.Predmet.ProtuStrankaListFormated_1">
      <item>PERFECTUM  d.o.o.</item>
    </derivirana_varijabla>
  </DomainObject.Predmet.ProtuStrankaListFormated>
  <DomainObject.Predmet.ProtuStrankaListFormatedOIB>
    <izvorni_sadrzaj>
      <item>PERFECTUM  d.o.o., OIB 17315306196</item>
    </izvorni_sadrzaj>
    <derivirana_varijabla naziv="DomainObject.Predmet.ProtuStrankaListFormatedOIB_1">
      <item>PERFECTUM  d.o.o., OIB 17315306196</item>
    </derivirana_varijabla>
  </DomainObject.Predmet.ProtuStrankaListFormatedOIB>
  <DomainObject.Predmet.ProtuStrankaListFormatedWithAdress>
    <izvorni_sadrzaj>
      <item>PERFECTUM  d.o.o., Matunova 7, 10000 Zagreb</item>
    </izvorni_sadrzaj>
    <derivirana_varijabla naziv="DomainObject.Predmet.ProtuStrankaListFormatedWithAdress_1">
      <item>PERFECTUM  d.o.o., Matunova 7, 10000 Zagreb</item>
    </derivirana_varijabla>
  </DomainObject.Predmet.ProtuStrankaListFormatedWithAdress>
  <DomainObject.Predmet.ProtuStrankaListFormatedWithAdressOIB>
    <izvorni_sadrzaj>
      <item>PERFECTUM  d.o.o., OIB 17315306196, Matunova 7, 10000 Zagreb</item>
    </izvorni_sadrzaj>
    <derivirana_varijabla naziv="DomainObject.Predmet.ProtuStrankaListFormatedWithAdressOIB_1">
      <item>PERFECTUM  d.o.o., OIB 17315306196, Matunova 7, 10000 Zagreb</item>
    </derivirana_varijabla>
  </DomainObject.Predmet.ProtuStrankaListFormatedWithAdressOIB>
  <DomainObject.Predmet.ProtuStrankaListNazivFormated>
    <izvorni_sadrzaj>
      <item>PERFECTUM  d.o.o.</item>
    </izvorni_sadrzaj>
    <derivirana_varijabla naziv="DomainObject.Predmet.ProtuStrankaListNazivFormated_1">
      <item>PERFECTUM  d.o.o.</item>
    </derivirana_varijabla>
  </DomainObject.Predmet.ProtuStrankaListNazivFormated>
  <DomainObject.Predmet.ProtuStrankaListNazivFormatedOIB>
    <izvorni_sadrzaj>
      <item>PERFECTUM  d.o.o., OIB 17315306196</item>
    </izvorni_sadrzaj>
    <derivirana_varijabla naziv="DomainObject.Predmet.ProtuStrankaListNazivFormatedOIB_1">
      <item>PERFECTUM  d.o.o., OIB 17315306196</item>
    </derivirana_varijabla>
  </DomainObject.Predmet.ProtuStrankaListNazivFormatedOIB>
  <DomainObject.Predmet.OstaliListFormated>
    <izvorni_sadrzaj>
      <item>Dejan Cehulić</item>
    </izvorni_sadrzaj>
    <derivirana_varijabla naziv="DomainObject.Predmet.OstaliListFormated_1">
      <item>Dejan Cehulić</item>
    </derivirana_varijabla>
  </DomainObject.Predmet.OstaliListFormated>
  <DomainObject.Predmet.OstaliListFormatedOIB>
    <izvorni_sadrzaj>
      <item>Dejan Cehulić, OIB 80062531137</item>
    </izvorni_sadrzaj>
    <derivirana_varijabla naziv="DomainObject.Predmet.OstaliListFormatedOIB_1">
      <item>Dejan Cehulić, OIB 80062531137</item>
    </derivirana_varijabla>
  </DomainObject.Predmet.OstaliListFormatedOIB>
  <DomainObject.Predmet.OstaliListFormatedWithAdress>
    <izvorni_sadrzaj>
      <item>Dejan Cehulić, Ulica Zagorske Brigade 20 A, 49247 Poznanovec</item>
    </izvorni_sadrzaj>
    <derivirana_varijabla naziv="DomainObject.Predmet.OstaliListFormatedWithAdress_1">
      <item>Dejan Cehulić, Ulica Zagorske Brigade 20 A, 49247 Poznanovec</item>
    </derivirana_varijabla>
  </DomainObject.Predmet.OstaliListFormatedWithAdress>
  <DomainObject.Predmet.OstaliListFormatedWithAdressOIB>
    <izvorni_sadrzaj>
      <item>Dejan Cehulić, OIB 80062531137, Ulica Zagorske Brigade 20 A, 49247 Poznanovec</item>
    </izvorni_sadrzaj>
    <derivirana_varijabla naziv="DomainObject.Predmet.OstaliListFormatedWithAdressOIB_1">
      <item>Dejan Cehulić, OIB 80062531137, Ulica Zagorske Brigade 20 A, 49247 Poznanovec</item>
    </derivirana_varijabla>
  </DomainObject.Predmet.OstaliListFormatedWithAdressOIB>
  <DomainObject.Predmet.OstaliListNazivFormated>
    <izvorni_sadrzaj>
      <item>Dejan Cehulić</item>
    </izvorni_sadrzaj>
    <derivirana_varijabla naziv="DomainObject.Predmet.OstaliListNazivFormated_1">
      <item>Dejan Cehulić</item>
    </derivirana_varijabla>
  </DomainObject.Predmet.OstaliListNazivFormated>
  <DomainObject.Predmet.OstaliListNazivFormatedOIB>
    <izvorni_sadrzaj>
      <item>Dejan Cehulić, OIB 80062531137</item>
    </izvorni_sadrzaj>
    <derivirana_varijabla naziv="DomainObject.Predmet.OstaliListNazivFormatedOIB_1">
      <item>Dejan Cehulić, OIB 80062531137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PERFECTUM  d.o.o.</izvorni_sadrzaj>
    <derivirana_varijabla naziv="DomainObject.Predmet.ProtustrankaIDrugi_1">PERFECTUM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PERFECTUM  d.o.o., OIB 17315306196, Matunova 7, 10000 Zagreb</izvorni_sadrzaj>
    <derivirana_varijabla naziv="DomainObject.Predmet.ProtustrankaIDrugiAdressOIB_1">PERFECTUM  d.o.o., OIB 17315306196, Matunova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PERFECTUM  d.o.o.</item>
      <item>Dejan Cehulić</item>
    </izvorni_sadrzaj>
    <derivirana_varijabla naziv="DomainObject.Predmet.SudioniciListNaziv_1">
      <item>FINA Regionalni centar Zagreb</item>
      <item>PERFECTUM  d.o.o.</item>
      <item>Dejan Cehulić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PERFECTUM  d.o.o., OIB 17315306196, Matunova 7,10000 Zagreb</item>
      <item>Dejan Cehulić, OIB 80062531137, Ulica Zagorske Brigade 20 A,49247 Poznanovec</item>
    </izvorni_sadrzaj>
    <derivirana_varijabla naziv="DomainObject.Predmet.SudioniciListAdressOIB_1">
      <item>FINA Regionalni centar Zagreb, OIB 85821130368, Trg svibanjskih žrtava 1995. 1,10000 Zagreb</item>
      <item>PERFECTUM  d.o.o., OIB 17315306196, Matunova 7,10000 Zagreb</item>
      <item>Dejan Cehulić, OIB 80062531137, Ulica Zagorske Brigade 20 A,49247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17315306196</item>
      <item>, OIB 80062531137</item>
    </izvorni_sadrzaj>
    <derivirana_varijabla naziv="DomainObject.Predmet.SudioniciListNazivOIB_1">
      <item>, OIB 85821130368</item>
      <item>, OIB 17315306196</item>
      <item>, OIB 80062531137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1485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2016-01-27T10:26:00Z</dcterms:created>
  <dc:creator>Jelena Vučemilo Manojlovski</dc:creator>
  <cp:lastModifiedBy>Jelena Vučemilo Manojlovski</cp:lastModifiedBy>
  <dcterms:modified xmlns:xsi="http://www.w3.org/2001/XMLSchema-instance" xsi:type="dcterms:W3CDTF">2016-01-27T10:30:00Z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