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25bc" w14:paraId="07425bc" w:rsidRDefault="00BC35C6" w:rsidP="00BC35C6" w:rsidR="00BC35C6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bCs/>
          <w:sz w:val="20"/>
          <w:lang w:val="hr-HR"/>
        </w:rPr>
        <w:br w:clear="all" w:type="textWrapping"/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rPr>
          <w:bCs/>
          <w:szCs w:val="24"/>
          <w:lang w:val="hr-HR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p w:rsidRDefault="00CA7DCF" w:rsidP="008D4CC4" w:rsidR="00CA7DCF" w:rsidRPr="00F70803">
      <w:pPr>
        <w:rPr>
          <w:bCs/>
          <w:szCs w:val="24"/>
          <w:lang w:val="hr-HR"/>
        </w:rPr>
      </w:pPr>
    </w:p>
    <w:p w:rsidRDefault="0024272A" w:rsidP="00933AD3" w:rsidR="00933AD3" w:rsidRPr="00F70803">
      <w:pPr>
        <w:ind w:firstLine="720"/>
        <w:jc w:val="both"/>
        <w:rPr>
          <w:lang w:val="hr-HR"/>
        </w:rPr>
      </w:pPr>
      <w:r w:rsidRPr="00F70803">
        <w:rPr>
          <w:bCs/>
          <w:lang w:val="hr-HR"/>
        </w:rPr>
        <w:t xml:space="preserve">Trgovački sud u Rijeci, po sucu </w:t>
      </w:r>
      <w:proofErr w:type="spellStart"/>
      <w:r w:rsidRPr="00F70803">
        <w:rPr>
          <w:bCs/>
          <w:lang w:val="hr-HR"/>
        </w:rPr>
        <w:t>Liljani</w:t>
      </w:r>
      <w:proofErr w:type="spellEnd"/>
      <w:r w:rsidRPr="00F70803">
        <w:rPr>
          <w:bCs/>
          <w:lang w:val="hr-HR"/>
        </w:rPr>
        <w:t xml:space="preserve"> Ugrin, kao stečajnom sucu, </w:t>
      </w:r>
      <w:r w:rsidR="00CE5BB8" w:rsidRPr="00CE5BB8">
        <w:rPr>
          <w:bCs/>
          <w:lang w:val="hr-HR"/>
        </w:rPr>
        <w:t xml:space="preserve">postupajući po prijedlogu </w:t>
      </w:r>
      <w:r w:rsidR="006448B5" w:rsidRPr="006448B5">
        <w:rPr>
          <w:bCs/>
          <w:lang w:val="hr-HR"/>
        </w:rPr>
        <w:t>Financijske agencije  za otvaranje stečajnog postupka nad dužnikom</w:t>
      </w:r>
      <w:r w:rsidR="00CE5BB8" w:rsidRPr="00CE5BB8">
        <w:rPr>
          <w:bCs/>
          <w:lang w:val="hr-HR"/>
        </w:rPr>
        <w:t xml:space="preserve">  </w:t>
      </w:r>
      <w:r w:rsidR="006448B5" w:rsidRPr="006448B5">
        <w:rPr>
          <w:lang w:val="hr-HR"/>
        </w:rPr>
        <w:t xml:space="preserve">LIKAR d.o.o. za trgovinu, špediciju, ugostiteljstvo i putnička agencija Opatija,  </w:t>
      </w:r>
      <w:proofErr w:type="spellStart"/>
      <w:r w:rsidR="006448B5" w:rsidRPr="006448B5">
        <w:rPr>
          <w:lang w:val="hr-HR"/>
        </w:rPr>
        <w:t>Kosićevo</w:t>
      </w:r>
      <w:proofErr w:type="spellEnd"/>
      <w:r w:rsidR="006448B5" w:rsidRPr="006448B5">
        <w:rPr>
          <w:lang w:val="hr-HR"/>
        </w:rPr>
        <w:t xml:space="preserve"> 7 ( MBS 040078166 – OIB 26868790868 )</w:t>
      </w:r>
      <w:r w:rsidR="00CE5BB8" w:rsidRPr="00CE5BB8">
        <w:rPr>
          <w:lang w:val="hr-HR"/>
        </w:rPr>
        <w:t xml:space="preserve"> </w:t>
      </w:r>
      <w:r w:rsidR="00450259" w:rsidRPr="00F70803">
        <w:rPr>
          <w:szCs w:val="24"/>
          <w:lang w:val="hr-HR"/>
        </w:rPr>
        <w:t xml:space="preserve"> </w:t>
      </w:r>
      <w:r w:rsidR="00933AD3" w:rsidRPr="00F70803">
        <w:rPr>
          <w:szCs w:val="24"/>
          <w:lang w:val="hr-HR"/>
        </w:rPr>
        <w:t xml:space="preserve">dana </w:t>
      </w:r>
      <w:r w:rsidR="006448B5">
        <w:rPr>
          <w:szCs w:val="24"/>
          <w:lang w:val="hr-HR"/>
        </w:rPr>
        <w:t xml:space="preserve">30. siječnja </w:t>
      </w:r>
      <w:r w:rsidR="00933AD3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933AD3" w:rsidRPr="00F70803">
        <w:rPr>
          <w:lang w:val="hr-HR"/>
        </w:rPr>
        <w:t xml:space="preserve">. </w:t>
      </w:r>
    </w:p>
    <w:p w:rsidRDefault="00E96A6A" w:rsidP="00E96A6A" w:rsidR="00E96A6A" w:rsidRPr="00F70803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F70803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933AD3" w:rsidRPr="00F70803">
      <w:pPr>
        <w:pStyle w:val="Bezproreda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 </w:t>
      </w:r>
    </w:p>
    <w:p w:rsidRDefault="00EE3378" w:rsidP="00E96A6A" w:rsidR="00EE3378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6448B5" w:rsidRPr="006448B5">
        <w:rPr>
          <w:lang w:val="hr-HR"/>
        </w:rPr>
        <w:t xml:space="preserve">LIKAR d.o.o. za trgovinu, špediciju, ugostiteljstvo i putnička agencija Opatija,  </w:t>
      </w:r>
      <w:proofErr w:type="spellStart"/>
      <w:r w:rsidR="006448B5" w:rsidRPr="006448B5">
        <w:rPr>
          <w:lang w:val="hr-HR"/>
        </w:rPr>
        <w:t>Kosićevo</w:t>
      </w:r>
      <w:proofErr w:type="spellEnd"/>
      <w:r w:rsidR="006448B5" w:rsidRPr="006448B5">
        <w:rPr>
          <w:lang w:val="hr-HR"/>
        </w:rPr>
        <w:t xml:space="preserve"> 7 ( MBS 040078166 – OIB 26868790868 )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r w:rsidR="00BC35C6" w:rsidRPr="00F70803">
        <w:rPr>
          <w:lang w:val="hr-HR"/>
        </w:rPr>
        <w:t xml:space="preserve"> </w:t>
      </w:r>
      <w:proofErr w:type="spellStart"/>
      <w:r w:rsidR="00810FFA" w:rsidRPr="00810FFA">
        <w:rPr>
          <w:lang w:val="hr-HR"/>
        </w:rPr>
        <w:t>Ombretta</w:t>
      </w:r>
      <w:proofErr w:type="spellEnd"/>
      <w:r w:rsidR="00810FFA" w:rsidRPr="00810FFA">
        <w:rPr>
          <w:lang w:val="hr-HR"/>
        </w:rPr>
        <w:t xml:space="preserve"> Belić-</w:t>
      </w:r>
      <w:proofErr w:type="spellStart"/>
      <w:r w:rsidR="00810FFA" w:rsidRPr="00810FFA">
        <w:rPr>
          <w:lang w:val="hr-HR"/>
        </w:rPr>
        <w:t>Ilijašić</w:t>
      </w:r>
      <w:proofErr w:type="spellEnd"/>
      <w:r w:rsidR="00810FFA" w:rsidRPr="00810FFA">
        <w:rPr>
          <w:lang w:val="hr-HR"/>
        </w:rPr>
        <w:t xml:space="preserve"> ( OIB: 00873493442 ) iz  </w:t>
      </w:r>
      <w:proofErr w:type="spellStart"/>
      <w:r w:rsidR="00810FFA" w:rsidRPr="00810FFA">
        <w:rPr>
          <w:lang w:val="hr-HR"/>
        </w:rPr>
        <w:t>Rabca</w:t>
      </w:r>
      <w:proofErr w:type="spellEnd"/>
      <w:r w:rsidR="00810FFA" w:rsidRPr="00810FFA">
        <w:rPr>
          <w:lang w:val="hr-HR"/>
        </w:rPr>
        <w:t>, Jadranska 2</w:t>
      </w:r>
      <w:r w:rsidR="0093637E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 xml:space="preserve">Z a k l j u č u j e   s e 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6448B5" w:rsidRPr="006448B5">
        <w:rPr>
          <w:lang w:val="hr-HR"/>
        </w:rPr>
        <w:t xml:space="preserve">LIKAR d.o.o. za trgovinu, špediciju, ugostiteljstvo i putnička agencija Opatija,  </w:t>
      </w:r>
      <w:proofErr w:type="spellStart"/>
      <w:r w:rsidR="006448B5" w:rsidRPr="006448B5">
        <w:rPr>
          <w:lang w:val="hr-HR"/>
        </w:rPr>
        <w:t>Kosićevo</w:t>
      </w:r>
      <w:proofErr w:type="spellEnd"/>
      <w:r w:rsidR="006448B5" w:rsidRPr="006448B5">
        <w:rPr>
          <w:lang w:val="hr-HR"/>
        </w:rPr>
        <w:t xml:space="preserve"> 7 ( MBS 040078166 – OIB 26868790868 )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E96A6A" w:rsidP="00933AD3" w:rsidR="00E96A6A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Obrazloženje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CE5BB8" w:rsidP="006448B5" w:rsidR="006448B5" w:rsidRPr="006448B5">
      <w:pPr>
        <w:ind w:firstLine="720"/>
        <w:jc w:val="both"/>
        <w:rPr>
          <w:szCs w:val="24"/>
          <w:lang w:val="hr-HR"/>
        </w:rPr>
      </w:pPr>
      <w:r w:rsidRPr="00CE5BB8">
        <w:rPr>
          <w:szCs w:val="24"/>
          <w:lang w:val="hr-HR"/>
        </w:rPr>
        <w:t xml:space="preserve">Prijedlog za otvaranje stečaja nad dužnikom </w:t>
      </w:r>
      <w:r w:rsidR="006448B5" w:rsidRPr="006448B5">
        <w:rPr>
          <w:szCs w:val="24"/>
          <w:lang w:val="hr-HR"/>
        </w:rPr>
        <w:t xml:space="preserve">LIKAR d.o.o. Opatija,  </w:t>
      </w:r>
      <w:proofErr w:type="spellStart"/>
      <w:r w:rsidR="006448B5" w:rsidRPr="006448B5">
        <w:rPr>
          <w:szCs w:val="24"/>
          <w:lang w:val="hr-HR"/>
        </w:rPr>
        <w:t>Kosićevo</w:t>
      </w:r>
      <w:proofErr w:type="spellEnd"/>
      <w:r w:rsidR="006448B5" w:rsidRPr="006448B5">
        <w:rPr>
          <w:szCs w:val="24"/>
          <w:lang w:val="hr-HR"/>
        </w:rPr>
        <w:t xml:space="preserve"> 7 (</w:t>
      </w:r>
      <w:r w:rsidR="006448B5">
        <w:rPr>
          <w:szCs w:val="24"/>
          <w:lang w:val="hr-HR"/>
        </w:rPr>
        <w:t xml:space="preserve"> </w:t>
      </w:r>
      <w:r w:rsidR="006448B5" w:rsidRPr="006448B5">
        <w:rPr>
          <w:szCs w:val="24"/>
          <w:lang w:val="hr-HR"/>
        </w:rPr>
        <w:t>OIB 26868790868 )</w:t>
      </w:r>
      <w:r w:rsidRPr="00CE5BB8">
        <w:rPr>
          <w:szCs w:val="24"/>
          <w:lang w:val="hr-HR"/>
        </w:rPr>
        <w:t xml:space="preserve"> </w:t>
      </w:r>
      <w:r w:rsidR="006448B5" w:rsidRPr="006448B5">
        <w:rPr>
          <w:szCs w:val="24"/>
          <w:lang w:val="hr-HR"/>
        </w:rPr>
        <w:t xml:space="preserve">podnijela je ovom sudu </w:t>
      </w:r>
      <w:r w:rsidR="000B7A54">
        <w:rPr>
          <w:szCs w:val="24"/>
          <w:lang w:val="hr-HR"/>
        </w:rPr>
        <w:t>F</w:t>
      </w:r>
      <w:r w:rsidR="000B7A54" w:rsidRPr="006448B5">
        <w:rPr>
          <w:szCs w:val="24"/>
          <w:lang w:val="hr-HR"/>
        </w:rPr>
        <w:t>inancijska agencija</w:t>
      </w:r>
      <w:r w:rsidR="006448B5" w:rsidRPr="006448B5">
        <w:rPr>
          <w:szCs w:val="24"/>
          <w:lang w:val="hr-HR"/>
        </w:rPr>
        <w:t xml:space="preserve">, pozivajući se na odredbu članka </w:t>
      </w:r>
      <w:r w:rsidR="006448B5" w:rsidRPr="006448B5">
        <w:rPr>
          <w:szCs w:val="24"/>
          <w:lang w:val="hr-HR"/>
        </w:rPr>
        <w:lastRenderedPageBreak/>
        <w:t xml:space="preserve">49. stavak 2. Zakona o financijskom poslovanju i </w:t>
      </w:r>
      <w:proofErr w:type="spellStart"/>
      <w:r w:rsidR="006448B5" w:rsidRPr="006448B5">
        <w:rPr>
          <w:szCs w:val="24"/>
          <w:lang w:val="hr-HR"/>
        </w:rPr>
        <w:t>predstečajnoj</w:t>
      </w:r>
      <w:proofErr w:type="spellEnd"/>
      <w:r w:rsidR="006448B5" w:rsidRPr="006448B5">
        <w:rPr>
          <w:szCs w:val="24"/>
          <w:lang w:val="hr-HR"/>
        </w:rPr>
        <w:t xml:space="preserve"> nagodbi ( „Narodne novine“ 108/12, 144/12, 83/13 i 112/13 ), uz obrazloženje da je donije</w:t>
      </w:r>
      <w:r w:rsidR="00810FFA">
        <w:rPr>
          <w:szCs w:val="24"/>
          <w:lang w:val="hr-HR"/>
        </w:rPr>
        <w:t xml:space="preserve">to </w:t>
      </w:r>
      <w:r w:rsidR="006448B5" w:rsidRPr="006448B5">
        <w:rPr>
          <w:szCs w:val="24"/>
          <w:lang w:val="hr-HR"/>
        </w:rPr>
        <w:t xml:space="preserve">rješenje o odbacivanju prijedloga za otvaranje postupka </w:t>
      </w:r>
      <w:proofErr w:type="spellStart"/>
      <w:r w:rsidR="006448B5" w:rsidRPr="006448B5">
        <w:rPr>
          <w:szCs w:val="24"/>
          <w:lang w:val="hr-HR"/>
        </w:rPr>
        <w:t>predstečajne</w:t>
      </w:r>
      <w:proofErr w:type="spellEnd"/>
      <w:r w:rsidR="006448B5" w:rsidRPr="006448B5">
        <w:rPr>
          <w:szCs w:val="24"/>
          <w:lang w:val="hr-HR"/>
        </w:rPr>
        <w:t xml:space="preserve"> nagodbe, a da su ispunjeni uvjeti za otvaranje stečaja nad dužnikom.</w:t>
      </w:r>
    </w:p>
    <w:p w:rsidRDefault="00810FFA" w:rsidP="006448B5" w:rsidR="00810FF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 dokumentacije koju je dostavio predlagatelj </w:t>
      </w:r>
      <w:r w:rsidR="006448B5" w:rsidRPr="006448B5">
        <w:rPr>
          <w:szCs w:val="24"/>
          <w:lang w:val="hr-HR"/>
        </w:rPr>
        <w:t xml:space="preserve">utvrđeno </w:t>
      </w:r>
      <w:r>
        <w:rPr>
          <w:szCs w:val="24"/>
          <w:lang w:val="hr-HR"/>
        </w:rPr>
        <w:t xml:space="preserve">je </w:t>
      </w:r>
      <w:r w:rsidR="006448B5" w:rsidRPr="006448B5">
        <w:rPr>
          <w:szCs w:val="24"/>
          <w:lang w:val="hr-HR"/>
        </w:rPr>
        <w:t xml:space="preserve">da je </w:t>
      </w:r>
      <w:r w:rsidR="000B7A54">
        <w:rPr>
          <w:szCs w:val="24"/>
          <w:lang w:val="hr-HR"/>
        </w:rPr>
        <w:t>F</w:t>
      </w:r>
      <w:r w:rsidR="000B7A54" w:rsidRPr="006448B5">
        <w:rPr>
          <w:szCs w:val="24"/>
          <w:lang w:val="hr-HR"/>
        </w:rPr>
        <w:t>inancijska agencija</w:t>
      </w:r>
      <w:r w:rsidR="006448B5" w:rsidRPr="006448B5">
        <w:rPr>
          <w:szCs w:val="24"/>
          <w:lang w:val="hr-HR"/>
        </w:rPr>
        <w:t xml:space="preserve"> rješenjem Klasa U</w:t>
      </w:r>
      <w:r w:rsidR="006448B5">
        <w:rPr>
          <w:szCs w:val="24"/>
          <w:lang w:val="hr-HR"/>
        </w:rPr>
        <w:t>P</w:t>
      </w:r>
      <w:r w:rsidR="006448B5" w:rsidRPr="006448B5">
        <w:rPr>
          <w:szCs w:val="24"/>
          <w:lang w:val="hr-HR"/>
        </w:rPr>
        <w:t>-I/110/07/1</w:t>
      </w:r>
      <w:r w:rsidR="006448B5">
        <w:rPr>
          <w:szCs w:val="24"/>
          <w:lang w:val="hr-HR"/>
        </w:rPr>
        <w:t>5</w:t>
      </w:r>
      <w:r w:rsidR="006448B5" w:rsidRPr="006448B5">
        <w:rPr>
          <w:szCs w:val="24"/>
          <w:lang w:val="hr-HR"/>
        </w:rPr>
        <w:t>-01/</w:t>
      </w:r>
      <w:r w:rsidR="006448B5">
        <w:rPr>
          <w:szCs w:val="24"/>
          <w:lang w:val="hr-HR"/>
        </w:rPr>
        <w:t>8234</w:t>
      </w:r>
      <w:r w:rsidR="006448B5" w:rsidRPr="006448B5">
        <w:rPr>
          <w:szCs w:val="24"/>
          <w:lang w:val="hr-HR"/>
        </w:rPr>
        <w:t xml:space="preserve">  Ur.br: 04-06-15-</w:t>
      </w:r>
      <w:r w:rsidR="006448B5">
        <w:rPr>
          <w:szCs w:val="24"/>
          <w:lang w:val="hr-HR"/>
        </w:rPr>
        <w:t>8234-4</w:t>
      </w:r>
      <w:r w:rsidR="006448B5" w:rsidRPr="006448B5">
        <w:rPr>
          <w:szCs w:val="24"/>
          <w:lang w:val="hr-HR"/>
        </w:rPr>
        <w:t xml:space="preserve"> od </w:t>
      </w:r>
      <w:r w:rsidR="006448B5">
        <w:rPr>
          <w:szCs w:val="24"/>
          <w:lang w:val="hr-HR"/>
        </w:rPr>
        <w:t xml:space="preserve">4. kolovoza </w:t>
      </w:r>
      <w:r w:rsidR="006448B5" w:rsidRPr="006448B5">
        <w:rPr>
          <w:szCs w:val="24"/>
          <w:lang w:val="hr-HR"/>
        </w:rPr>
        <w:t xml:space="preserve">2015. odbacila prijedlog za sklapanje </w:t>
      </w:r>
      <w:proofErr w:type="spellStart"/>
      <w:r w:rsidR="006448B5" w:rsidRPr="006448B5">
        <w:rPr>
          <w:szCs w:val="24"/>
          <w:lang w:val="hr-HR"/>
        </w:rPr>
        <w:t>predstečajne</w:t>
      </w:r>
      <w:proofErr w:type="spellEnd"/>
      <w:r w:rsidR="006448B5" w:rsidRPr="006448B5">
        <w:rPr>
          <w:szCs w:val="24"/>
          <w:lang w:val="hr-HR"/>
        </w:rPr>
        <w:t xml:space="preserve"> nagodbe nad dužnikom</w:t>
      </w:r>
      <w:r>
        <w:rPr>
          <w:szCs w:val="24"/>
          <w:lang w:val="hr-HR"/>
        </w:rPr>
        <w:t xml:space="preserve">, dok je iz Potvrde </w:t>
      </w:r>
      <w:r w:rsidR="006448B5" w:rsidRPr="006448B5">
        <w:rPr>
          <w:szCs w:val="24"/>
          <w:lang w:val="hr-HR"/>
        </w:rPr>
        <w:t xml:space="preserve"> </w:t>
      </w:r>
      <w:r>
        <w:rPr>
          <w:szCs w:val="24"/>
          <w:lang w:val="hr-HR"/>
        </w:rPr>
        <w:t>F</w:t>
      </w:r>
      <w:r w:rsidRPr="006448B5">
        <w:rPr>
          <w:szCs w:val="24"/>
          <w:lang w:val="hr-HR"/>
        </w:rPr>
        <w:t>inancijsk</w:t>
      </w:r>
      <w:r>
        <w:rPr>
          <w:szCs w:val="24"/>
          <w:lang w:val="hr-HR"/>
        </w:rPr>
        <w:t>e</w:t>
      </w:r>
      <w:r w:rsidRPr="006448B5">
        <w:rPr>
          <w:szCs w:val="24"/>
          <w:lang w:val="hr-HR"/>
        </w:rPr>
        <w:t xml:space="preserve"> agencij</w:t>
      </w:r>
      <w:r>
        <w:rPr>
          <w:szCs w:val="24"/>
          <w:lang w:val="hr-HR"/>
        </w:rPr>
        <w:t>e</w:t>
      </w:r>
      <w:r w:rsidRPr="006448B5">
        <w:rPr>
          <w:szCs w:val="24"/>
          <w:lang w:val="hr-HR"/>
        </w:rPr>
        <w:t xml:space="preserve"> </w:t>
      </w:r>
      <w:r w:rsidR="006448B5" w:rsidRPr="006448B5">
        <w:rPr>
          <w:szCs w:val="24"/>
          <w:lang w:val="hr-HR"/>
        </w:rPr>
        <w:t xml:space="preserve">od </w:t>
      </w:r>
      <w:r w:rsidR="000B7A54">
        <w:rPr>
          <w:szCs w:val="24"/>
          <w:lang w:val="hr-HR"/>
        </w:rPr>
        <w:t>3.</w:t>
      </w:r>
      <w:r w:rsidR="006448B5" w:rsidRPr="006448B5">
        <w:rPr>
          <w:szCs w:val="24"/>
          <w:lang w:val="hr-HR"/>
        </w:rPr>
        <w:t xml:space="preserve"> </w:t>
      </w:r>
      <w:r w:rsidR="006448B5">
        <w:rPr>
          <w:szCs w:val="24"/>
          <w:lang w:val="hr-HR"/>
        </w:rPr>
        <w:t xml:space="preserve">kolovoza </w:t>
      </w:r>
      <w:r w:rsidR="006448B5" w:rsidRPr="006448B5">
        <w:rPr>
          <w:szCs w:val="24"/>
          <w:lang w:val="hr-HR"/>
        </w:rPr>
        <w:t>201</w:t>
      </w:r>
      <w:r w:rsidR="006448B5">
        <w:rPr>
          <w:szCs w:val="24"/>
          <w:lang w:val="hr-HR"/>
        </w:rPr>
        <w:t>5</w:t>
      </w:r>
      <w:r w:rsidR="006448B5" w:rsidRPr="006448B5">
        <w:rPr>
          <w:szCs w:val="24"/>
          <w:lang w:val="hr-HR"/>
        </w:rPr>
        <w:t xml:space="preserve">. ( list </w:t>
      </w:r>
      <w:r w:rsidR="006448B5">
        <w:rPr>
          <w:szCs w:val="24"/>
          <w:lang w:val="hr-HR"/>
        </w:rPr>
        <w:t>4</w:t>
      </w:r>
      <w:r w:rsidR="006448B5" w:rsidRPr="006448B5">
        <w:rPr>
          <w:szCs w:val="24"/>
          <w:lang w:val="hr-HR"/>
        </w:rPr>
        <w:t xml:space="preserve"> spisa ) učinjen vjerojatnim stečajni razlog nesposobnost za plaćanje</w:t>
      </w:r>
      <w:r>
        <w:rPr>
          <w:szCs w:val="24"/>
          <w:lang w:val="hr-HR"/>
        </w:rPr>
        <w:t>.</w:t>
      </w:r>
    </w:p>
    <w:p w:rsidRDefault="00810FFA" w:rsidP="006448B5" w:rsidR="0024272A" w:rsidRPr="00F70803">
      <w:pPr>
        <w:ind w:firstLine="720"/>
        <w:jc w:val="both"/>
        <w:rPr>
          <w:lang w:val="hr-HR"/>
        </w:rPr>
      </w:pPr>
      <w:r>
        <w:rPr>
          <w:szCs w:val="24"/>
          <w:lang w:val="hr-HR"/>
        </w:rPr>
        <w:t xml:space="preserve">Stoga je sud </w:t>
      </w:r>
      <w:r w:rsidR="006448B5" w:rsidRPr="006448B5">
        <w:rPr>
          <w:szCs w:val="24"/>
          <w:lang w:val="hr-HR"/>
        </w:rPr>
        <w:t xml:space="preserve">nad dužnikom je </w:t>
      </w:r>
      <w:proofErr w:type="spellStart"/>
      <w:r w:rsidR="006448B5" w:rsidRPr="006448B5">
        <w:rPr>
          <w:szCs w:val="24"/>
          <w:lang w:val="hr-HR"/>
        </w:rPr>
        <w:t>ovosudnim</w:t>
      </w:r>
      <w:proofErr w:type="spellEnd"/>
      <w:r w:rsidR="006448B5" w:rsidRPr="006448B5">
        <w:rPr>
          <w:szCs w:val="24"/>
          <w:lang w:val="hr-HR"/>
        </w:rPr>
        <w:t xml:space="preserve"> rješenjem pod poslovnim brojem 7 St-</w:t>
      </w:r>
      <w:r w:rsidR="006448B5">
        <w:rPr>
          <w:szCs w:val="24"/>
          <w:lang w:val="hr-HR"/>
        </w:rPr>
        <w:t>103</w:t>
      </w:r>
      <w:r w:rsidR="006448B5" w:rsidRPr="006448B5">
        <w:rPr>
          <w:szCs w:val="24"/>
          <w:lang w:val="hr-HR"/>
        </w:rPr>
        <w:t>/15-</w:t>
      </w:r>
      <w:r w:rsidR="00455967">
        <w:rPr>
          <w:szCs w:val="24"/>
          <w:lang w:val="hr-HR"/>
        </w:rPr>
        <w:t>3</w:t>
      </w:r>
      <w:r w:rsidR="006448B5" w:rsidRPr="006448B5">
        <w:rPr>
          <w:szCs w:val="24"/>
          <w:lang w:val="hr-HR"/>
        </w:rPr>
        <w:t xml:space="preserve"> od </w:t>
      </w:r>
      <w:r w:rsidR="00AA4D27">
        <w:rPr>
          <w:szCs w:val="24"/>
          <w:lang w:val="hr-HR"/>
        </w:rPr>
        <w:t>12</w:t>
      </w:r>
      <w:r w:rsidR="00455967">
        <w:rPr>
          <w:szCs w:val="24"/>
          <w:lang w:val="hr-HR"/>
        </w:rPr>
        <w:t xml:space="preserve">. svibnja </w:t>
      </w:r>
      <w:r w:rsidR="006448B5" w:rsidRPr="006448B5">
        <w:rPr>
          <w:szCs w:val="24"/>
          <w:lang w:val="hr-HR"/>
        </w:rPr>
        <w:t>201</w:t>
      </w:r>
      <w:r w:rsidR="00455967">
        <w:rPr>
          <w:szCs w:val="24"/>
          <w:lang w:val="hr-HR"/>
        </w:rPr>
        <w:t>6</w:t>
      </w:r>
      <w:r w:rsidR="006448B5" w:rsidRPr="006448B5">
        <w:rPr>
          <w:szCs w:val="24"/>
          <w:lang w:val="hr-HR"/>
        </w:rPr>
        <w:t>.</w:t>
      </w:r>
      <w:r w:rsidR="00455967">
        <w:rPr>
          <w:szCs w:val="24"/>
          <w:lang w:val="hr-HR"/>
        </w:rPr>
        <w:t xml:space="preserve"> p</w:t>
      </w:r>
      <w:r w:rsidR="00455967" w:rsidRPr="00455967">
        <w:rPr>
          <w:szCs w:val="24"/>
          <w:lang w:val="hr-HR"/>
        </w:rPr>
        <w:t>okre</w:t>
      </w:r>
      <w:r w:rsidR="00455967">
        <w:rPr>
          <w:szCs w:val="24"/>
          <w:lang w:val="hr-HR"/>
        </w:rPr>
        <w:t>nu</w:t>
      </w:r>
      <w:r>
        <w:rPr>
          <w:szCs w:val="24"/>
          <w:lang w:val="hr-HR"/>
        </w:rPr>
        <w:t>o</w:t>
      </w:r>
      <w:r w:rsidR="00455967" w:rsidRPr="00455967">
        <w:rPr>
          <w:szCs w:val="24"/>
          <w:lang w:val="hr-HR"/>
        </w:rPr>
        <w:t xml:space="preserve"> prethodni postupak za utvrđivanje uvjeta za otvaranje stečajnog postupka</w:t>
      </w:r>
    </w:p>
    <w:p w:rsidRDefault="0024272A" w:rsidP="0024272A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t xml:space="preserve">Istim rješenjem </w:t>
      </w:r>
      <w:r w:rsidR="00455967">
        <w:rPr>
          <w:lang w:val="hr-HR"/>
        </w:rPr>
        <w:t xml:space="preserve">zakazano je </w:t>
      </w:r>
      <w:r w:rsidRPr="00F70803">
        <w:rPr>
          <w:szCs w:val="24"/>
          <w:lang w:val="hr-HR"/>
        </w:rPr>
        <w:t xml:space="preserve">ročište radi izjašnjenja o prijedlogu za otvaranje stečajnog postupka na koje su pozivani predlagatelj, </w:t>
      </w:r>
      <w:r w:rsidRPr="00F70803">
        <w:rPr>
          <w:lang w:val="hr-HR"/>
        </w:rPr>
        <w:t>zastupnik dužnika po zakonu</w:t>
      </w:r>
      <w:r w:rsidR="00455967">
        <w:rPr>
          <w:lang w:val="hr-HR"/>
        </w:rPr>
        <w:t xml:space="preserve"> </w:t>
      </w:r>
      <w:r w:rsidRPr="00F70803">
        <w:rPr>
          <w:lang w:val="hr-HR"/>
        </w:rPr>
        <w:t xml:space="preserve">i </w:t>
      </w:r>
      <w:r w:rsidRPr="00F70803">
        <w:rPr>
          <w:szCs w:val="24"/>
          <w:lang w:val="hr-HR"/>
        </w:rPr>
        <w:t>banka koja za dužnika vodi poslove platnog prometa.</w:t>
      </w:r>
    </w:p>
    <w:p w:rsidRDefault="00941A75" w:rsidP="00941A75" w:rsidR="000B7A54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0B7A54">
        <w:rPr>
          <w:lang w:val="hr-HR"/>
        </w:rPr>
        <w:t xml:space="preserve">se </w:t>
      </w:r>
      <w:r w:rsidR="000B7A54" w:rsidRPr="00F70803">
        <w:rPr>
          <w:lang w:val="hr-HR"/>
        </w:rPr>
        <w:t>zastupnik dužnika po zakonu</w:t>
      </w:r>
      <w:r w:rsidR="000B7A54" w:rsidRPr="00941A75">
        <w:rPr>
          <w:lang w:val="hr-HR"/>
        </w:rPr>
        <w:t xml:space="preserve"> </w:t>
      </w:r>
      <w:r w:rsidR="000B7A54">
        <w:rPr>
          <w:lang w:val="hr-HR"/>
        </w:rPr>
        <w:t xml:space="preserve">dužnika nije protivio navodima iz prijedloga, te predao u spis ovjereni </w:t>
      </w:r>
      <w:proofErr w:type="spellStart"/>
      <w:r w:rsidR="000B7A54">
        <w:rPr>
          <w:lang w:val="hr-HR"/>
        </w:rPr>
        <w:t>prokazni</w:t>
      </w:r>
      <w:proofErr w:type="spellEnd"/>
      <w:r w:rsidR="000B7A54">
        <w:rPr>
          <w:lang w:val="hr-HR"/>
        </w:rPr>
        <w:t xml:space="preserve"> popis imovine dužnika. </w:t>
      </w:r>
    </w:p>
    <w:p w:rsidRDefault="00810FFA" w:rsidP="00941A75" w:rsidR="00941A75">
      <w:pPr>
        <w:ind w:firstLine="720"/>
        <w:jc w:val="both"/>
        <w:rPr>
          <w:lang w:val="hr-HR"/>
        </w:rPr>
      </w:pPr>
      <w:r>
        <w:rPr>
          <w:lang w:val="hr-HR"/>
        </w:rPr>
        <w:t>Od</w:t>
      </w:r>
      <w:r w:rsidR="000B7A54">
        <w:rPr>
          <w:lang w:val="hr-HR"/>
        </w:rPr>
        <w:t xml:space="preserve">lučeno </w:t>
      </w:r>
      <w:r>
        <w:rPr>
          <w:lang w:val="hr-HR"/>
        </w:rPr>
        <w:t xml:space="preserve">je </w:t>
      </w:r>
      <w:r w:rsidR="000B7A54">
        <w:rPr>
          <w:lang w:val="hr-HR"/>
        </w:rPr>
        <w:t xml:space="preserve">da se </w:t>
      </w:r>
      <w:r w:rsidR="00941A75" w:rsidRPr="00941A75">
        <w:rPr>
          <w:lang w:val="hr-HR"/>
        </w:rPr>
        <w:t>neće ispitivati gospodarsko-financijsko stanje dužnika, jer se nesposobnost dužnika za plaćanje može nedvojbeno utvrditi na temelju potvrde  Financijske agencije</w:t>
      </w:r>
      <w:r w:rsidR="00941A75">
        <w:rPr>
          <w:lang w:val="hr-HR"/>
        </w:rPr>
        <w:t xml:space="preserve">, te da </w:t>
      </w:r>
      <w:r w:rsidR="00941A75" w:rsidRPr="00941A75">
        <w:rPr>
          <w:lang w:val="hr-HR"/>
        </w:rPr>
        <w:t>će se ročište radi izjašnjenja o prijedlogu za otvaranje stečajnoga postupka spojiti s ročištem radi rasprave o uvjetima za otvaranje stečajnog postupka.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Tijekom daljnjeg postupka izvršen je uvid u dokumentaciju koja priliježe spisu.</w:t>
      </w:r>
    </w:p>
    <w:p w:rsidRDefault="0024272A" w:rsidP="0024272A" w:rsidR="00436020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Iz </w:t>
      </w:r>
      <w:r w:rsidR="00941A75">
        <w:rPr>
          <w:lang w:val="hr-HR"/>
        </w:rPr>
        <w:t xml:space="preserve">dokumentacije koja priliježi spisu posebno iz </w:t>
      </w:r>
      <w:r w:rsidR="000B7A54" w:rsidRPr="006448B5">
        <w:rPr>
          <w:szCs w:val="24"/>
          <w:lang w:val="hr-HR"/>
        </w:rPr>
        <w:t>potvrd</w:t>
      </w:r>
      <w:r w:rsidR="006E4C9A">
        <w:rPr>
          <w:szCs w:val="24"/>
          <w:lang w:val="hr-HR"/>
        </w:rPr>
        <w:t>e</w:t>
      </w:r>
      <w:r w:rsidR="000B7A54" w:rsidRPr="006448B5">
        <w:rPr>
          <w:szCs w:val="24"/>
          <w:lang w:val="hr-HR"/>
        </w:rPr>
        <w:t xml:space="preserve"> </w:t>
      </w:r>
      <w:r w:rsidR="000B7A54">
        <w:rPr>
          <w:szCs w:val="24"/>
          <w:lang w:val="hr-HR"/>
        </w:rPr>
        <w:t>F</w:t>
      </w:r>
      <w:r w:rsidR="000B7A54" w:rsidRPr="006448B5">
        <w:rPr>
          <w:szCs w:val="24"/>
          <w:lang w:val="hr-HR"/>
        </w:rPr>
        <w:t xml:space="preserve">inancijska agencija </w:t>
      </w:r>
      <w:r w:rsidR="000B7A54">
        <w:rPr>
          <w:szCs w:val="24"/>
          <w:lang w:val="hr-HR"/>
        </w:rPr>
        <w:t xml:space="preserve"> </w:t>
      </w:r>
      <w:r w:rsidR="000B7A54" w:rsidRPr="006448B5">
        <w:rPr>
          <w:szCs w:val="24"/>
          <w:lang w:val="hr-HR"/>
        </w:rPr>
        <w:t xml:space="preserve">od </w:t>
      </w:r>
      <w:r w:rsidR="000B7A54">
        <w:rPr>
          <w:szCs w:val="24"/>
          <w:lang w:val="hr-HR"/>
        </w:rPr>
        <w:t>8</w:t>
      </w:r>
      <w:r w:rsidR="000B7A54" w:rsidRPr="006448B5">
        <w:rPr>
          <w:szCs w:val="24"/>
          <w:lang w:val="hr-HR"/>
        </w:rPr>
        <w:t xml:space="preserve">. </w:t>
      </w:r>
      <w:r w:rsidR="000B7A54">
        <w:rPr>
          <w:szCs w:val="24"/>
          <w:lang w:val="hr-HR"/>
        </w:rPr>
        <w:t xml:space="preserve">kolovoza </w:t>
      </w:r>
      <w:r w:rsidR="000B7A54" w:rsidRPr="006448B5">
        <w:rPr>
          <w:szCs w:val="24"/>
          <w:lang w:val="hr-HR"/>
        </w:rPr>
        <w:t>201</w:t>
      </w:r>
      <w:r w:rsidR="000B7A54">
        <w:rPr>
          <w:szCs w:val="24"/>
          <w:lang w:val="hr-HR"/>
        </w:rPr>
        <w:t>5</w:t>
      </w:r>
      <w:r w:rsidR="000B7A54" w:rsidRPr="006448B5">
        <w:rPr>
          <w:szCs w:val="24"/>
          <w:lang w:val="hr-HR"/>
        </w:rPr>
        <w:t xml:space="preserve">. ( list </w:t>
      </w:r>
      <w:r w:rsidR="000B7A54">
        <w:rPr>
          <w:szCs w:val="24"/>
          <w:lang w:val="hr-HR"/>
        </w:rPr>
        <w:t>4</w:t>
      </w:r>
      <w:r w:rsidR="000B7A54" w:rsidRPr="006448B5">
        <w:rPr>
          <w:szCs w:val="24"/>
          <w:lang w:val="hr-HR"/>
        </w:rPr>
        <w:t xml:space="preserve"> spisa )</w:t>
      </w:r>
      <w:r w:rsidR="00941A75">
        <w:rPr>
          <w:lang w:val="hr-HR"/>
        </w:rPr>
        <w:t xml:space="preserve"> </w:t>
      </w:r>
      <w:r w:rsidR="00C917A1">
        <w:rPr>
          <w:lang w:val="hr-HR"/>
        </w:rPr>
        <w:t xml:space="preserve">utvrđeno je </w:t>
      </w:r>
      <w:r w:rsidRPr="00F70803">
        <w:rPr>
          <w:lang w:val="hr-HR"/>
        </w:rPr>
        <w:t>da je dužnik nesposoban za plaćanje</w:t>
      </w:r>
      <w:r w:rsidR="00941A75">
        <w:rPr>
          <w:lang w:val="hr-HR"/>
        </w:rPr>
        <w:t xml:space="preserve">,  </w:t>
      </w:r>
      <w:r w:rsidR="000B7A54">
        <w:rPr>
          <w:lang w:val="hr-HR"/>
        </w:rPr>
        <w:t xml:space="preserve">dok je iz </w:t>
      </w:r>
      <w:proofErr w:type="spellStart"/>
      <w:r w:rsidR="000B7A54">
        <w:rPr>
          <w:lang w:val="hr-HR"/>
        </w:rPr>
        <w:t>Prokaznog</w:t>
      </w:r>
      <w:proofErr w:type="spellEnd"/>
      <w:r w:rsidR="000B7A54">
        <w:rPr>
          <w:lang w:val="hr-HR"/>
        </w:rPr>
        <w:t xml:space="preserve"> popisa imovine</w:t>
      </w:r>
      <w:r w:rsidR="006E4C9A">
        <w:rPr>
          <w:lang w:val="hr-HR"/>
        </w:rPr>
        <w:t xml:space="preserve"> dužnika </w:t>
      </w:r>
      <w:r w:rsidR="000B7A54">
        <w:rPr>
          <w:lang w:val="hr-HR"/>
        </w:rPr>
        <w:t xml:space="preserve">ovjerenog kod javnog bilježnika Nataše </w:t>
      </w:r>
      <w:proofErr w:type="spellStart"/>
      <w:r w:rsidR="000B7A54">
        <w:rPr>
          <w:lang w:val="hr-HR"/>
        </w:rPr>
        <w:t>Šuran</w:t>
      </w:r>
      <w:proofErr w:type="spellEnd"/>
      <w:r w:rsidR="000B7A54">
        <w:rPr>
          <w:lang w:val="hr-HR"/>
        </w:rPr>
        <w:t xml:space="preserve"> iz Opatije pod brojem OV-3845/16 od 15. lipnja 2016. utvrđeno da dužnik </w:t>
      </w:r>
      <w:r w:rsidR="004460AD" w:rsidRPr="00F70803">
        <w:rPr>
          <w:lang w:val="hr-HR"/>
        </w:rPr>
        <w:t xml:space="preserve">nema imovine koja bi bila dostatna </w:t>
      </w:r>
      <w:r w:rsidR="00436020" w:rsidRPr="00F70803">
        <w:rPr>
          <w:lang w:val="hr-HR"/>
        </w:rPr>
        <w:t xml:space="preserve">za pokriće troška stečajnog postupka. </w:t>
      </w:r>
    </w:p>
    <w:p w:rsidRDefault="00C917A1" w:rsidP="00C917A1" w:rsidR="00C917A1" w:rsidRPr="00A0031B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A0031B">
        <w:t>4.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propisano</w:t>
      </w:r>
      <w:proofErr w:type="spellEnd"/>
      <w:r>
        <w:t xml:space="preserve"> je da se </w:t>
      </w:r>
      <w:proofErr w:type="spellStart"/>
      <w:proofErr w:type="gramStart"/>
      <w:r>
        <w:t>stečaj</w:t>
      </w:r>
      <w:proofErr w:type="spellEnd"/>
      <w:r>
        <w:t xml:space="preserve"> </w:t>
      </w:r>
      <w:r w:rsidRPr="00A0031B">
        <w:t xml:space="preserve"> </w:t>
      </w:r>
      <w:proofErr w:type="spellStart"/>
      <w:r w:rsidRPr="00A0031B">
        <w:t>može</w:t>
      </w:r>
      <w:proofErr w:type="spellEnd"/>
      <w:proofErr w:type="gramEnd"/>
      <w:r w:rsidRPr="00A0031B">
        <w:t xml:space="preserve"> </w:t>
      </w:r>
      <w:proofErr w:type="spellStart"/>
      <w:r w:rsidRPr="00A0031B">
        <w:t>otvoriti</w:t>
      </w:r>
      <w:proofErr w:type="spellEnd"/>
      <w:r w:rsidRPr="00A0031B">
        <w:t xml:space="preserve"> </w:t>
      </w:r>
      <w:proofErr w:type="spellStart"/>
      <w:r w:rsidRPr="00A0031B">
        <w:t>samo</w:t>
      </w:r>
      <w:proofErr w:type="spellEnd"/>
      <w:r w:rsidRPr="00A0031B">
        <w:t xml:space="preserve"> </w:t>
      </w:r>
      <w:proofErr w:type="spellStart"/>
      <w:r w:rsidRPr="00A0031B">
        <w:t>ako</w:t>
      </w:r>
      <w:proofErr w:type="spellEnd"/>
      <w:r w:rsidRPr="00A0031B">
        <w:t xml:space="preserve"> se </w:t>
      </w:r>
      <w:proofErr w:type="spellStart"/>
      <w:r w:rsidRPr="00A0031B">
        <w:t>utvrdi</w:t>
      </w:r>
      <w:proofErr w:type="spellEnd"/>
      <w:r w:rsidRPr="00A0031B">
        <w:t xml:space="preserve"> </w:t>
      </w:r>
      <w:proofErr w:type="spellStart"/>
      <w:r w:rsidRPr="00A0031B">
        <w:t>postojanje</w:t>
      </w:r>
      <w:proofErr w:type="spellEnd"/>
      <w:r w:rsidRPr="00A0031B">
        <w:t xml:space="preserve"> </w:t>
      </w:r>
      <w:proofErr w:type="spellStart"/>
      <w:r w:rsidRPr="00A0031B">
        <w:t>kojega</w:t>
      </w:r>
      <w:proofErr w:type="spellEnd"/>
      <w:r w:rsidRPr="00A0031B">
        <w:t xml:space="preserve"> </w:t>
      </w:r>
      <w:proofErr w:type="spellStart"/>
      <w:r w:rsidRPr="00A0031B">
        <w:t>od</w:t>
      </w:r>
      <w:proofErr w:type="spellEnd"/>
      <w:r w:rsidRPr="00A0031B">
        <w:t xml:space="preserve"> </w:t>
      </w:r>
      <w:proofErr w:type="spellStart"/>
      <w:r w:rsidRPr="00A0031B">
        <w:t>zakonom</w:t>
      </w:r>
      <w:proofErr w:type="spellEnd"/>
      <w:r w:rsidRPr="00A0031B">
        <w:t xml:space="preserve"> </w:t>
      </w:r>
      <w:proofErr w:type="spellStart"/>
      <w:r w:rsidRPr="00A0031B">
        <w:t>predviđenih</w:t>
      </w:r>
      <w:proofErr w:type="spellEnd"/>
      <w:r w:rsidRPr="00A0031B">
        <w:t xml:space="preserve"> </w:t>
      </w:r>
      <w:proofErr w:type="spellStart"/>
      <w:r w:rsidRPr="00A0031B">
        <w:t>stečajnih</w:t>
      </w:r>
      <w:proofErr w:type="spellEnd"/>
      <w:r w:rsidRPr="00A0031B">
        <w:t xml:space="preserve"> </w:t>
      </w:r>
      <w:proofErr w:type="spellStart"/>
      <w:r w:rsidRPr="00A0031B">
        <w:t>razloga</w:t>
      </w:r>
      <w:proofErr w:type="spellEnd"/>
      <w:r>
        <w:t xml:space="preserve">, time da je </w:t>
      </w:r>
      <w:proofErr w:type="spellStart"/>
      <w:r>
        <w:t>odredbom</w:t>
      </w:r>
      <w:proofErr w:type="spellEnd"/>
      <w:r>
        <w:t xml:space="preserve"> </w:t>
      </w:r>
      <w:proofErr w:type="spellStart"/>
      <w:r w:rsidR="0063065F">
        <w:t>s</w:t>
      </w:r>
      <w:r>
        <w:t>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s</w:t>
      </w:r>
      <w:r w:rsidRPr="00A0031B">
        <w:t>tečajni</w:t>
      </w:r>
      <w:proofErr w:type="spellEnd"/>
      <w:r w:rsidRPr="00A0031B">
        <w:t xml:space="preserve"> </w:t>
      </w:r>
      <w:proofErr w:type="spellStart"/>
      <w:r w:rsidRPr="00A0031B">
        <w:t>razlozi</w:t>
      </w:r>
      <w:proofErr w:type="spellEnd"/>
      <w:r w:rsidRPr="00A0031B">
        <w:t xml:space="preserve">: </w:t>
      </w:r>
      <w:proofErr w:type="spellStart"/>
      <w:r w:rsidRPr="00A0031B">
        <w:t>nelikvidnost</w:t>
      </w:r>
      <w:proofErr w:type="spellEnd"/>
      <w:r w:rsidRPr="00A0031B">
        <w:t xml:space="preserve">, </w:t>
      </w:r>
      <w:proofErr w:type="spellStart"/>
      <w:r w:rsidRPr="00A0031B">
        <w:t>nesposobnost</w:t>
      </w:r>
      <w:proofErr w:type="spellEnd"/>
      <w:r w:rsidRPr="00A0031B">
        <w:t xml:space="preserve"> </w:t>
      </w:r>
      <w:proofErr w:type="spellStart"/>
      <w:r w:rsidRPr="00A0031B">
        <w:t>za</w:t>
      </w:r>
      <w:proofErr w:type="spellEnd"/>
      <w:r w:rsidRPr="00A0031B">
        <w:t xml:space="preserve"> </w:t>
      </w:r>
      <w:proofErr w:type="spellStart"/>
      <w:r w:rsidRPr="00A0031B">
        <w:t>plaćanje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prezaduženost</w:t>
      </w:r>
      <w:proofErr w:type="spellEnd"/>
      <w:r w:rsidRPr="00A0031B">
        <w:t>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Stoga</w:t>
      </w:r>
      <w:r w:rsidR="0063065F">
        <w:rPr>
          <w:lang w:val="hr-HR"/>
        </w:rPr>
        <w:t xml:space="preserve">, </w:t>
      </w:r>
      <w:r w:rsidR="00810FFA">
        <w:rPr>
          <w:lang w:val="hr-HR"/>
        </w:rPr>
        <w:t xml:space="preserve">kako je </w:t>
      </w:r>
      <w:r w:rsidR="00C917A1">
        <w:rPr>
          <w:lang w:val="hr-HR"/>
        </w:rPr>
        <w:t>utvrđeno da</w:t>
      </w:r>
      <w:r w:rsidR="0063065F">
        <w:rPr>
          <w:lang w:val="hr-HR"/>
        </w:rPr>
        <w:t xml:space="preserve"> su ispunjeni uvjeti za otvaranje stečaja nad dužnikom </w:t>
      </w:r>
      <w:r w:rsidR="00810FFA">
        <w:rPr>
          <w:lang w:val="hr-HR"/>
        </w:rPr>
        <w:t xml:space="preserve">jer je dužnik nesposoban za plaćanje, </w:t>
      </w:r>
      <w:r w:rsidR="006E4C9A">
        <w:rPr>
          <w:lang w:val="hr-HR"/>
        </w:rPr>
        <w:t xml:space="preserve"> </w:t>
      </w:r>
      <w:r w:rsidR="00810FFA">
        <w:rPr>
          <w:lang w:val="hr-HR"/>
        </w:rPr>
        <w:t xml:space="preserve">te da dužnik </w:t>
      </w:r>
      <w:r w:rsidR="00810FFA" w:rsidRPr="00F70803">
        <w:rPr>
          <w:lang w:val="hr-HR"/>
        </w:rPr>
        <w:t>nema imovine koja bi bila dostatna za pokriće troška stečajnog postupka</w:t>
      </w:r>
      <w:r w:rsidR="00810FFA">
        <w:rPr>
          <w:lang w:val="hr-HR"/>
        </w:rPr>
        <w:t xml:space="preserve">, </w:t>
      </w:r>
      <w:r w:rsidRPr="00F70803">
        <w:rPr>
          <w:lang w:val="hr-HR"/>
        </w:rPr>
        <w:t xml:space="preserve">sukladno odredbi članka </w:t>
      </w:r>
      <w:r w:rsidR="00DB4366" w:rsidRPr="00F70803">
        <w:rPr>
          <w:lang w:val="hr-HR"/>
        </w:rPr>
        <w:t xml:space="preserve">132. stavak 1. do 3. u vezi s člankom 441. stavak 2.  </w:t>
      </w:r>
      <w:r w:rsidR="00AC1A23" w:rsidRPr="00F70803">
        <w:rPr>
          <w:lang w:val="hr-HR"/>
        </w:rPr>
        <w:t xml:space="preserve">(„Narodne novine“ broj 71/15; u daljnjem tekstu SZ/15) </w:t>
      </w:r>
      <w:proofErr w:type="spellStart"/>
      <w:r w:rsidRPr="00F70803">
        <w:rPr>
          <w:szCs w:val="24"/>
          <w:lang w:val="hr-HR"/>
        </w:rPr>
        <w:t>ovosudnim</w:t>
      </w:r>
      <w:proofErr w:type="spellEnd"/>
      <w:r w:rsidRPr="00F70803">
        <w:rPr>
          <w:szCs w:val="24"/>
          <w:lang w:val="hr-HR"/>
        </w:rPr>
        <w:t xml:space="preserve"> r</w:t>
      </w:r>
      <w:r w:rsidRPr="00F70803">
        <w:rPr>
          <w:lang w:val="hr-HR"/>
        </w:rPr>
        <w:t>ješenjem poslovni broj 7 St-</w:t>
      </w:r>
      <w:r w:rsidR="000B7A54">
        <w:rPr>
          <w:lang w:val="hr-HR"/>
        </w:rPr>
        <w:t>103</w:t>
      </w:r>
      <w:r w:rsidRPr="00F70803">
        <w:rPr>
          <w:lang w:val="hr-HR"/>
        </w:rPr>
        <w:t>/1</w:t>
      </w:r>
      <w:r w:rsidR="0021669B" w:rsidRPr="00F70803">
        <w:rPr>
          <w:lang w:val="hr-HR"/>
        </w:rPr>
        <w:t>5</w:t>
      </w:r>
      <w:r w:rsidRPr="00F70803">
        <w:rPr>
          <w:lang w:val="hr-HR"/>
        </w:rPr>
        <w:t>-</w:t>
      </w:r>
      <w:r w:rsidR="000B7A54">
        <w:rPr>
          <w:lang w:val="hr-HR"/>
        </w:rPr>
        <w:t>9</w:t>
      </w:r>
      <w:r w:rsidRPr="00F70803">
        <w:rPr>
          <w:lang w:val="hr-HR"/>
        </w:rPr>
        <w:t xml:space="preserve"> od </w:t>
      </w:r>
      <w:r w:rsidR="00941A75">
        <w:rPr>
          <w:lang w:val="hr-HR"/>
        </w:rPr>
        <w:t>1</w:t>
      </w:r>
      <w:r w:rsidR="000B7A54">
        <w:rPr>
          <w:lang w:val="hr-HR"/>
        </w:rPr>
        <w:t>5</w:t>
      </w:r>
      <w:r w:rsidR="00941A75">
        <w:rPr>
          <w:lang w:val="hr-HR"/>
        </w:rPr>
        <w:t xml:space="preserve">. </w:t>
      </w:r>
      <w:r w:rsidR="000B7A54">
        <w:rPr>
          <w:lang w:val="hr-HR"/>
        </w:rPr>
        <w:t xml:space="preserve">lipnja </w:t>
      </w:r>
      <w:r w:rsidR="00941A75">
        <w:rPr>
          <w:lang w:val="hr-HR"/>
        </w:rPr>
        <w:t>2</w:t>
      </w:r>
      <w:r w:rsidRPr="00F70803">
        <w:rPr>
          <w:lang w:val="hr-HR"/>
        </w:rPr>
        <w:t>01</w:t>
      </w:r>
      <w:r w:rsidR="00941A75">
        <w:rPr>
          <w:lang w:val="hr-HR"/>
        </w:rPr>
        <w:t>6</w:t>
      </w:r>
      <w:r w:rsidRPr="00F70803">
        <w:rPr>
          <w:lang w:val="hr-HR"/>
        </w:rPr>
        <w:t xml:space="preserve">. </w:t>
      </w:r>
      <w:r w:rsidR="00AC1A23" w:rsidRPr="00F70803">
        <w:rPr>
          <w:lang w:val="hr-HR"/>
        </w:rPr>
        <w:t xml:space="preserve">pozivane </w:t>
      </w:r>
      <w:r w:rsidR="00C917A1">
        <w:rPr>
          <w:lang w:val="hr-HR"/>
        </w:rPr>
        <w:t xml:space="preserve">su </w:t>
      </w:r>
      <w:r w:rsidR="00AC1A23" w:rsidRPr="00F70803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ploč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sudova, uplate predujam u iznosu do 2</w:t>
      </w:r>
      <w:r w:rsidR="000B7A54">
        <w:rPr>
          <w:lang w:val="hr-HR"/>
        </w:rPr>
        <w:t>0</w:t>
      </w:r>
      <w:r w:rsidR="00AC1A23" w:rsidRPr="00F70803">
        <w:rPr>
          <w:lang w:val="hr-HR"/>
        </w:rPr>
        <w:t xml:space="preserve">.000,00 kn, za namirenje troškova prethodnoga i otvorenoga stečajnog postupka, </w:t>
      </w:r>
      <w:r w:rsidRPr="00F70803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810FFA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t>Naveden</w:t>
      </w:r>
      <w:r w:rsidR="000B7A54">
        <w:rPr>
          <w:lang w:val="hr-HR"/>
        </w:rPr>
        <w:t>o rješenje o</w:t>
      </w:r>
      <w:r w:rsidRPr="00F70803">
        <w:rPr>
          <w:szCs w:val="24"/>
          <w:lang w:val="hr-HR"/>
        </w:rPr>
        <w:t>bjavljen</w:t>
      </w:r>
      <w:r w:rsidR="000B7A54">
        <w:rPr>
          <w:szCs w:val="24"/>
          <w:lang w:val="hr-HR"/>
        </w:rPr>
        <w:t>o</w:t>
      </w:r>
      <w:r w:rsidRPr="00F70803">
        <w:rPr>
          <w:szCs w:val="24"/>
          <w:lang w:val="hr-HR"/>
        </w:rPr>
        <w:t xml:space="preserve"> je </w:t>
      </w:r>
      <w:r w:rsidR="00810FFA">
        <w:rPr>
          <w:szCs w:val="24"/>
          <w:lang w:val="hr-HR"/>
        </w:rPr>
        <w:t xml:space="preserve">istog dana </w:t>
      </w:r>
      <w:r w:rsidRPr="00F70803">
        <w:rPr>
          <w:szCs w:val="24"/>
          <w:lang w:val="hr-HR"/>
        </w:rPr>
        <w:t xml:space="preserve">na </w:t>
      </w:r>
      <w:r w:rsidR="0021669B" w:rsidRPr="00F70803">
        <w:rPr>
          <w:szCs w:val="24"/>
          <w:lang w:val="hr-HR"/>
        </w:rPr>
        <w:t>mrežnoj stranici e-O</w:t>
      </w:r>
      <w:r w:rsidRPr="00F70803">
        <w:rPr>
          <w:szCs w:val="24"/>
          <w:lang w:val="hr-HR"/>
        </w:rPr>
        <w:t>glasnoj ploči sud</w:t>
      </w:r>
      <w:r w:rsidR="00810FFA">
        <w:rPr>
          <w:szCs w:val="24"/>
          <w:lang w:val="hr-HR"/>
        </w:rPr>
        <w:t>ova.</w:t>
      </w:r>
    </w:p>
    <w:p w:rsidRDefault="0024272A" w:rsidP="00DB4366" w:rsidR="0024272A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Uvidom u spis i računovodstvo ovog suda utvrđeno je da </w:t>
      </w:r>
      <w:r w:rsidRPr="00F70803">
        <w:rPr>
          <w:lang w:val="hr-HR"/>
        </w:rPr>
        <w:t>osobe koje imaju pravni interes da se nad dužnikom</w:t>
      </w:r>
      <w:r w:rsidRPr="00F70803">
        <w:rPr>
          <w:szCs w:val="24"/>
          <w:lang w:val="hr-HR"/>
        </w:rPr>
        <w:t xml:space="preserve"> </w:t>
      </w:r>
      <w:r w:rsidRPr="00F70803">
        <w:rPr>
          <w:lang w:val="hr-HR"/>
        </w:rPr>
        <w:t xml:space="preserve">provede stečajni postupak </w:t>
      </w:r>
      <w:r w:rsidRPr="00F70803">
        <w:rPr>
          <w:szCs w:val="24"/>
          <w:lang w:val="hr-HR"/>
        </w:rPr>
        <w:t xml:space="preserve">nisu predujmile označen iznos </w:t>
      </w:r>
      <w:r w:rsidRPr="00F70803">
        <w:rPr>
          <w:lang w:val="hr-HR"/>
        </w:rPr>
        <w:t xml:space="preserve">novca za pokriće troškova postupka, </w:t>
      </w:r>
      <w:r w:rsidR="00810FFA">
        <w:rPr>
          <w:lang w:val="hr-HR"/>
        </w:rPr>
        <w:t xml:space="preserve">pa je </w:t>
      </w:r>
      <w:r w:rsidRPr="00F70803">
        <w:rPr>
          <w:szCs w:val="24"/>
          <w:lang w:val="hr-HR"/>
        </w:rPr>
        <w:t xml:space="preserve">valjalo temeljem odredbe članka </w:t>
      </w:r>
      <w:r w:rsidR="00EE3378" w:rsidRPr="00F70803">
        <w:rPr>
          <w:szCs w:val="24"/>
          <w:lang w:val="hr-HR"/>
        </w:rPr>
        <w:t>132.</w:t>
      </w:r>
      <w:r w:rsidRPr="00F70803">
        <w:rPr>
          <w:szCs w:val="24"/>
          <w:lang w:val="hr-HR"/>
        </w:rPr>
        <w:t xml:space="preserve"> stavak </w:t>
      </w:r>
      <w:r w:rsidR="00EE3378" w:rsidRPr="00F70803">
        <w:rPr>
          <w:szCs w:val="24"/>
          <w:lang w:val="hr-HR"/>
        </w:rPr>
        <w:t>2</w:t>
      </w:r>
      <w:r w:rsidRPr="00F70803">
        <w:rPr>
          <w:szCs w:val="24"/>
          <w:lang w:val="hr-HR"/>
        </w:rPr>
        <w:t xml:space="preserve">. </w:t>
      </w:r>
      <w:r w:rsidR="00EE3378" w:rsidRPr="00F70803">
        <w:rPr>
          <w:szCs w:val="24"/>
          <w:lang w:val="hr-HR"/>
        </w:rPr>
        <w:t xml:space="preserve">i 3. </w:t>
      </w:r>
      <w:r w:rsidR="00810FFA" w:rsidRPr="00F70803">
        <w:rPr>
          <w:lang w:val="hr-HR"/>
        </w:rPr>
        <w:t>u vezi s člankom 441. stavak 2.</w:t>
      </w:r>
      <w:r w:rsidR="00810FFA">
        <w:rPr>
          <w:lang w:val="hr-HR"/>
        </w:rPr>
        <w:t xml:space="preserve"> </w:t>
      </w:r>
      <w:r w:rsidRPr="00F70803">
        <w:rPr>
          <w:szCs w:val="24"/>
          <w:lang w:val="hr-HR"/>
        </w:rPr>
        <w:t>SZ</w:t>
      </w:r>
      <w:r w:rsidR="00EE3378" w:rsidRPr="00F70803">
        <w:rPr>
          <w:szCs w:val="24"/>
          <w:lang w:val="hr-HR"/>
        </w:rPr>
        <w:t>/15</w:t>
      </w:r>
      <w:r w:rsidRPr="00F70803">
        <w:rPr>
          <w:szCs w:val="24"/>
          <w:lang w:val="hr-HR"/>
        </w:rPr>
        <w:t xml:space="preserve"> odlučiti kao pod točkom I. –</w:t>
      </w:r>
      <w:r w:rsidR="00EE3378" w:rsidRPr="00F70803">
        <w:rPr>
          <w:szCs w:val="24"/>
          <w:lang w:val="hr-HR"/>
        </w:rPr>
        <w:t xml:space="preserve"> </w:t>
      </w:r>
      <w:r w:rsidRPr="00F70803">
        <w:rPr>
          <w:szCs w:val="24"/>
          <w:lang w:val="hr-HR"/>
        </w:rPr>
        <w:t>V. izreke ovog rješenja.</w:t>
      </w:r>
    </w:p>
    <w:p w:rsidRDefault="00AA4D27" w:rsidP="00DB4366" w:rsidR="00AA4D27">
      <w:pPr>
        <w:ind w:firstLine="720"/>
        <w:jc w:val="both"/>
        <w:rPr>
          <w:szCs w:val="24"/>
          <w:lang w:val="hr-HR"/>
        </w:rPr>
      </w:pPr>
    </w:p>
    <w:p w:rsidRDefault="00AA4D27" w:rsidP="00DB4366" w:rsidR="00AA4D27" w:rsidRPr="00F70803">
      <w:pPr>
        <w:ind w:firstLine="720"/>
        <w:jc w:val="both"/>
        <w:rPr>
          <w:szCs w:val="24"/>
          <w:lang w:val="hr-HR"/>
        </w:rPr>
      </w:pP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lastRenderedPageBreak/>
        <w:t>Odluka pod točkom VI. izreke ovog rješenja donijeta je primjenom odredbe članka 196. stavak 3. SZ.</w:t>
      </w: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 xml:space="preserve">  </w:t>
      </w:r>
    </w:p>
    <w:p w:rsidRDefault="000E1875" w:rsidP="00933AD3" w:rsidR="00933AD3" w:rsidRPr="00F70803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F70803">
        <w:rPr>
          <w:szCs w:val="24"/>
          <w:lang w:val="hr-HR"/>
        </w:rPr>
        <w:t xml:space="preserve">, </w:t>
      </w:r>
      <w:r w:rsidR="006448B5">
        <w:rPr>
          <w:szCs w:val="24"/>
          <w:lang w:val="hr-HR"/>
        </w:rPr>
        <w:t xml:space="preserve">30. siječnja </w:t>
      </w:r>
      <w:r w:rsidR="006448B5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F70803">
      <w:pPr>
        <w:ind w:left="7200"/>
        <w:jc w:val="both"/>
        <w:rPr>
          <w:szCs w:val="24"/>
          <w:lang w:val="hr-HR"/>
        </w:rPr>
      </w:pP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933AD3" w:rsidRPr="00F70803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933AD3" w:rsidRPr="00F70803">
        <w:rPr>
          <w:szCs w:val="24"/>
          <w:lang w:val="hr-HR"/>
        </w:rPr>
        <w:t>Liljana Ugrin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POUKA O PRAVNOM LIJEKU </w:t>
      </w:r>
    </w:p>
    <w:p w:rsidRDefault="00933AD3" w:rsidP="00933AD3" w:rsidR="00933AD3" w:rsidRPr="00F70803">
      <w:pPr>
        <w:jc w:val="both"/>
        <w:rPr>
          <w:rFonts w:eastAsia="MS Mincho"/>
          <w:szCs w:val="24"/>
          <w:lang w:val="hr-HR"/>
        </w:rPr>
      </w:pPr>
      <w:r w:rsidRPr="00F70803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F70803">
        <w:rPr>
          <w:lang w:val="hr-HR"/>
        </w:rPr>
        <w:t>osobe koje imaju pravni interes da se provede stečajni postupak nad dužnikom</w:t>
      </w:r>
      <w:r w:rsidRPr="00F70803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70803">
        <w:rPr>
          <w:rFonts w:eastAsia="MS Mincho"/>
          <w:szCs w:val="24"/>
          <w:lang w:val="hr-HR"/>
        </w:rPr>
        <w:t xml:space="preserve"> </w:t>
      </w:r>
      <w:r w:rsidRPr="00F70803">
        <w:rPr>
          <w:rFonts w:eastAsia="MS Mincho"/>
          <w:szCs w:val="24"/>
          <w:lang w:val="hr-HR"/>
        </w:rPr>
        <w:tab/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CA7DCF" w:rsidP="00933AD3" w:rsidR="00CA7DCF" w:rsidRPr="00F70803">
      <w:pPr>
        <w:jc w:val="both"/>
        <w:rPr>
          <w:sz w:val="20"/>
          <w:lang w:val="hr-HR"/>
        </w:rPr>
      </w:pPr>
    </w:p>
    <w:p w:rsidRDefault="00EE3378" w:rsidP="00933AD3" w:rsidR="00EE3378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DNA</w:t>
      </w:r>
    </w:p>
    <w:p w:rsidRDefault="00933AD3" w:rsidP="00275702" w:rsidR="00275702" w:rsidRPr="00275702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Rješenje dostaviti: predlagatelju</w:t>
      </w:r>
      <w:r w:rsidR="00436020" w:rsidRPr="00F70803">
        <w:rPr>
          <w:szCs w:val="24"/>
          <w:lang w:val="hr-HR"/>
        </w:rPr>
        <w:t xml:space="preserve"> </w:t>
      </w:r>
      <w:r w:rsidR="006E4C9A">
        <w:rPr>
          <w:szCs w:val="24"/>
          <w:lang w:val="hr-HR"/>
        </w:rPr>
        <w:t>- F</w:t>
      </w:r>
      <w:r w:rsidR="006E4C9A" w:rsidRPr="006448B5">
        <w:rPr>
          <w:szCs w:val="24"/>
          <w:lang w:val="hr-HR"/>
        </w:rPr>
        <w:t>inancijska agencija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 dužniku </w:t>
      </w:r>
      <w:r w:rsidR="00450259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>stečajnom upravitelju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ŽDO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 banci 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ab/>
      </w:r>
      <w:r w:rsidRPr="00F70803">
        <w:rPr>
          <w:szCs w:val="24"/>
          <w:lang w:val="hr-HR"/>
        </w:rPr>
        <w:tab/>
        <w:t xml:space="preserve">  </w:t>
      </w:r>
      <w:r w:rsidR="00450259" w:rsidRPr="00F70803">
        <w:rPr>
          <w:szCs w:val="24"/>
          <w:lang w:val="hr-HR"/>
        </w:rPr>
        <w:t xml:space="preserve"> </w:t>
      </w:r>
      <w:r w:rsidR="00EE3378" w:rsidRPr="00F70803">
        <w:rPr>
          <w:szCs w:val="24"/>
          <w:lang w:val="hr-HR"/>
        </w:rPr>
        <w:t xml:space="preserve">  </w:t>
      </w:r>
      <w:r w:rsidR="006E4C9A">
        <w:rPr>
          <w:szCs w:val="24"/>
          <w:lang w:val="hr-HR"/>
        </w:rPr>
        <w:t xml:space="preserve">  </w:t>
      </w:r>
      <w:r w:rsidR="00EE3378" w:rsidRPr="00F70803">
        <w:rPr>
          <w:szCs w:val="24"/>
          <w:lang w:val="hr-HR"/>
        </w:rPr>
        <w:t>p</w:t>
      </w:r>
      <w:r w:rsidRPr="00F70803">
        <w:rPr>
          <w:szCs w:val="24"/>
          <w:lang w:val="hr-HR"/>
        </w:rPr>
        <w:t xml:space="preserve">oreznoj upravi </w:t>
      </w:r>
    </w:p>
    <w:p w:rsidRDefault="00CE5BB8" w:rsidP="00933AD3" w:rsidR="0027570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sudskom registru </w:t>
      </w:r>
      <w:r w:rsidR="00275702">
        <w:rPr>
          <w:szCs w:val="24"/>
          <w:lang w:val="hr-HR"/>
        </w:rPr>
        <w:t>- elektronski</w:t>
      </w:r>
    </w:p>
    <w:p w:rsidRDefault="00275702" w:rsidP="00275702" w:rsidR="00CE5BB8">
      <w:pPr>
        <w:ind w:firstLine="720" w:left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sudskom registru </w:t>
      </w:r>
      <w:r w:rsidR="00CE5BB8" w:rsidRPr="00F70803">
        <w:rPr>
          <w:szCs w:val="24"/>
          <w:lang w:val="hr-HR"/>
        </w:rPr>
        <w:t>po pravomoćnosti</w:t>
      </w:r>
      <w:r>
        <w:rPr>
          <w:szCs w:val="24"/>
          <w:lang w:val="hr-HR"/>
        </w:rPr>
        <w:t xml:space="preserve"> neposredno i elektronski</w:t>
      </w:r>
      <w:r w:rsidR="00933AD3" w:rsidRPr="00F70803">
        <w:rPr>
          <w:szCs w:val="24"/>
          <w:lang w:val="hr-HR"/>
        </w:rPr>
        <w:t xml:space="preserve">                        </w:t>
      </w:r>
    </w:p>
    <w:p w:rsidRDefault="00CE5BB8" w:rsidP="00933AD3" w:rsidR="00933AD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Rješenje</w:t>
      </w:r>
      <w:r w:rsidR="00933AD3" w:rsidRPr="00F70803">
        <w:rPr>
          <w:szCs w:val="24"/>
          <w:lang w:val="hr-HR"/>
        </w:rPr>
        <w:t xml:space="preserve">  objaviti   na mrežnoj stranice e-Oglasne ploče suda </w:t>
      </w:r>
    </w:p>
    <w:p w:rsidRDefault="005D75A9" w:rsidP="00933AD3" w:rsidR="005D75A9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spis u kal. 25.02.2017.</w:t>
      </w:r>
      <w:bookmarkStart w:name="_GoBack" w:id="0"/>
      <w:bookmarkEnd w:id="0"/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 Rijeci, </w:t>
      </w:r>
      <w:r w:rsidR="006448B5">
        <w:rPr>
          <w:szCs w:val="24"/>
          <w:lang w:val="hr-HR"/>
        </w:rPr>
        <w:t xml:space="preserve">30. siječnja </w:t>
      </w:r>
      <w:r w:rsidR="006448B5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sectPr w:rsidSect="00F70803" w:rsidR="00732535" w:rsidRPr="00F70803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8FA" w:rsidR="000308FA">
      <w:r>
        <w:separator/>
      </w:r>
    </w:p>
  </w:endnote>
  <w:endnote w:id="0" w:type="continuationSeparator">
    <w:p w:rsidRDefault="000308FA" w:rsidR="00030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5D75A9">
      <w:rPr>
        <w:rStyle w:val="Brojstranice"/>
        <w:rFonts w:cs="Arial" w:hAnsi="Arial" w:ascii="Arial"/>
        <w:noProof/>
      </w:rPr>
      <w:t>3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8FA" w:rsidR="000308FA">
      <w:r>
        <w:separator/>
      </w:r>
    </w:p>
  </w:footnote>
  <w:footnote w:id="0" w:type="continuationSeparator">
    <w:p w:rsidRDefault="000308FA" w:rsidR="00030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6448B5">
      <w:t>103</w:t>
    </w:r>
    <w:r w:rsidRPr="00530777">
      <w:t>/1</w:t>
    </w:r>
    <w:r w:rsidR="00BC35C6">
      <w:t>5</w:t>
    </w:r>
    <w:r w:rsidRPr="00530777">
      <w:t>-</w:t>
    </w:r>
    <w:r w:rsidR="00CE5BB8">
      <w:t>1</w:t>
    </w:r>
    <w:r w:rsidR="006448B5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773CD"/>
    <w:multiLevelType w:val="hybridMultilevel"/>
    <w:tmpl w:val="030AFF3A"/>
    <w:lvl w:tplc="F00ED7CA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504C"/>
    <w:rsid w:val="00023A95"/>
    <w:rsid w:val="000308FA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4E47"/>
    <w:rsid w:val="000B7A54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3DE2"/>
    <w:rsid w:val="00144DAB"/>
    <w:rsid w:val="00151DCE"/>
    <w:rsid w:val="0015786E"/>
    <w:rsid w:val="00175989"/>
    <w:rsid w:val="00184F48"/>
    <w:rsid w:val="001A6916"/>
    <w:rsid w:val="001B4D47"/>
    <w:rsid w:val="001C5E42"/>
    <w:rsid w:val="001C7070"/>
    <w:rsid w:val="001D0ED6"/>
    <w:rsid w:val="001E26B8"/>
    <w:rsid w:val="001F77C0"/>
    <w:rsid w:val="001F7F96"/>
    <w:rsid w:val="002131DE"/>
    <w:rsid w:val="0021669B"/>
    <w:rsid w:val="00237687"/>
    <w:rsid w:val="0024272A"/>
    <w:rsid w:val="00246EFE"/>
    <w:rsid w:val="00250183"/>
    <w:rsid w:val="002611C3"/>
    <w:rsid w:val="00270221"/>
    <w:rsid w:val="002725D8"/>
    <w:rsid w:val="00275702"/>
    <w:rsid w:val="00282DB7"/>
    <w:rsid w:val="002867C1"/>
    <w:rsid w:val="00292AC2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6CDE"/>
    <w:rsid w:val="002D73AD"/>
    <w:rsid w:val="002D7F2D"/>
    <w:rsid w:val="002E08B9"/>
    <w:rsid w:val="002E0F6A"/>
    <w:rsid w:val="002E2C85"/>
    <w:rsid w:val="002E4310"/>
    <w:rsid w:val="002E5BA8"/>
    <w:rsid w:val="003005DF"/>
    <w:rsid w:val="00304660"/>
    <w:rsid w:val="003146F2"/>
    <w:rsid w:val="00315D7F"/>
    <w:rsid w:val="003618D3"/>
    <w:rsid w:val="00381940"/>
    <w:rsid w:val="003A6659"/>
    <w:rsid w:val="003D0477"/>
    <w:rsid w:val="003D09FD"/>
    <w:rsid w:val="003E11E4"/>
    <w:rsid w:val="003E5275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55967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95C57"/>
    <w:rsid w:val="005A62CD"/>
    <w:rsid w:val="005B183B"/>
    <w:rsid w:val="005B7C43"/>
    <w:rsid w:val="005D6F06"/>
    <w:rsid w:val="005D75A9"/>
    <w:rsid w:val="005E3A2F"/>
    <w:rsid w:val="005F7B51"/>
    <w:rsid w:val="00612100"/>
    <w:rsid w:val="006240C4"/>
    <w:rsid w:val="006252C2"/>
    <w:rsid w:val="0063065F"/>
    <w:rsid w:val="00634925"/>
    <w:rsid w:val="00635D8F"/>
    <w:rsid w:val="006448B5"/>
    <w:rsid w:val="0066492E"/>
    <w:rsid w:val="0067203F"/>
    <w:rsid w:val="00677067"/>
    <w:rsid w:val="00680D48"/>
    <w:rsid w:val="006834D0"/>
    <w:rsid w:val="0069585E"/>
    <w:rsid w:val="006B1B97"/>
    <w:rsid w:val="006C0005"/>
    <w:rsid w:val="006C3DE1"/>
    <w:rsid w:val="006E4C9A"/>
    <w:rsid w:val="006E5257"/>
    <w:rsid w:val="006E662C"/>
    <w:rsid w:val="006F5260"/>
    <w:rsid w:val="006F6302"/>
    <w:rsid w:val="006F64B2"/>
    <w:rsid w:val="0070467E"/>
    <w:rsid w:val="00714FE2"/>
    <w:rsid w:val="00732535"/>
    <w:rsid w:val="00743020"/>
    <w:rsid w:val="00743478"/>
    <w:rsid w:val="00753E13"/>
    <w:rsid w:val="007950D9"/>
    <w:rsid w:val="007B015B"/>
    <w:rsid w:val="007B5BEA"/>
    <w:rsid w:val="007D0F20"/>
    <w:rsid w:val="007F50CC"/>
    <w:rsid w:val="0080159E"/>
    <w:rsid w:val="00810FFA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07BF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1A75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65A3F"/>
    <w:rsid w:val="00A72A7B"/>
    <w:rsid w:val="00A77792"/>
    <w:rsid w:val="00A8137F"/>
    <w:rsid w:val="00A90A90"/>
    <w:rsid w:val="00AA4D27"/>
    <w:rsid w:val="00AC08FE"/>
    <w:rsid w:val="00AC1A23"/>
    <w:rsid w:val="00AC2137"/>
    <w:rsid w:val="00AE358A"/>
    <w:rsid w:val="00AF33B0"/>
    <w:rsid w:val="00AF5E6A"/>
    <w:rsid w:val="00AF7374"/>
    <w:rsid w:val="00B11A53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C35C6"/>
    <w:rsid w:val="00BD3CA8"/>
    <w:rsid w:val="00C10174"/>
    <w:rsid w:val="00C17C73"/>
    <w:rsid w:val="00C32967"/>
    <w:rsid w:val="00C35B62"/>
    <w:rsid w:val="00C403FF"/>
    <w:rsid w:val="00C43376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5BB8"/>
    <w:rsid w:val="00D40A82"/>
    <w:rsid w:val="00D52E5A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D7684"/>
    <w:rsid w:val="00EE30F7"/>
    <w:rsid w:val="00EE3378"/>
    <w:rsid w:val="00EE6F87"/>
    <w:rsid w:val="00F15E1F"/>
    <w:rsid w:val="00F207C4"/>
    <w:rsid w:val="00F22403"/>
    <w:rsid w:val="00F261F1"/>
    <w:rsid w:val="00F57DFF"/>
    <w:rsid w:val="00F57E27"/>
    <w:rsid w:val="00F70803"/>
    <w:rsid w:val="00F70DB4"/>
    <w:rsid w:val="00F86F4A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0A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A8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A82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A82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A82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7570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0A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A8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A82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A82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A82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757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St-103/2015-11</izvorni_sadrzaj>
    <derivirana_varijabla naziv="DomainObject.Oznaka_1">St-103/2015-11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St-103/2015</izvorni_sadrzaj>
    <derivirana_varijabla naziv="DomainObject.Predmet.OznakaBroj_1">St-103/2015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LIKAR d.o.o.   Opatija</izvorni_sadrzaj>
    <derivirana_varijabla naziv="DomainObject.Predmet.ProtustrankaFormated_1">  LIKAR d.o.o.   Opatija</derivirana_varijabla>
  </DomainObject.Predmet.ProtustrankaFormated>
  <DomainObject.Predmet.ProtustrankaFormatedOIB>
    <izvorni_sadrzaj>  LIKAR d.o.o.   Opatija, OIB 26868790868</izvorni_sadrzaj>
    <derivirana_varijabla naziv="DomainObject.Predmet.ProtustrankaFormatedOIB_1">  LIKAR d.o.o.   Opatija, OIB 26868790868</derivirana_varijabla>
  </DomainObject.Predmet.ProtustrankaFormatedOIB>
  <DomainObject.Predmet.ProtustrankaFormatedWithAdress>
    <izvorni_sadrzaj> LIKAR d.o.o.   Opatija, Kosićevo 7, 51410 Opatija</izvorni_sadrzaj>
    <derivirana_varijabla naziv="DomainObject.Predmet.ProtustrankaFormatedWithAdress_1"> LIKAR d.o.o.   Opatija, Kosićevo 7, 51410 Opatija</derivirana_varijabla>
  </DomainObject.Predmet.ProtustrankaFormatedWithAdress>
  <DomainObject.Predmet.ProtustrankaFormatedWithAdressOIB>
    <izvorni_sadrzaj> LIKAR d.o.o.   Opatija, OIB 26868790868, Kosićevo 7, 51410 Opatija</izvorni_sadrzaj>
    <derivirana_varijabla naziv="DomainObject.Predmet.ProtustrankaFormatedWithAdressOIB_1"> LIKAR d.o.o.   Opatija, OIB 26868790868, Kosićevo 7, 51410 Opatija</derivirana_varijabla>
  </DomainObject.Predmet.ProtustrankaFormatedWithAdressOIB>
  <DomainObject.Predmet.ProtustrankaWithAdress>
    <izvorni_sadrzaj>LIKAR d.o.o.   Opatija Kosićevo 7, 51410 Opatija</izvorni_sadrzaj>
    <derivirana_varijabla naziv="DomainObject.Predmet.ProtustrankaWithAdress_1">LIKAR d.o.o.   Opatija Kosićevo 7, 51410 Opatija</derivirana_varijabla>
  </DomainObject.Predmet.ProtustrankaWithAdress>
  <DomainObject.Predmet.ProtustrankaWithAdressOIB>
    <izvorni_sadrzaj>LIKAR d.o.o.   Opatija, OIB 26868790868, Kosićevo 7, 51410 Opatija</izvorni_sadrzaj>
    <derivirana_varijabla naziv="DomainObject.Predmet.ProtustrankaWithAdressOIB_1">LIKAR d.o.o.   Opatija, OIB 26868790868, Kosićevo 7, 51410 Opatija</derivirana_varijabla>
  </DomainObject.Predmet.ProtustrankaWithAdressOIB>
  <DomainObject.Predmet.ProtustrankaNazivFormated>
    <izvorni_sadrzaj>LIKAR d.o.o.   Opatija</izvorni_sadrzaj>
    <derivirana_varijabla naziv="DomainObject.Predmet.ProtustrankaNazivFormated_1">LIKAR d.o.o.   Opatija</derivirana_varijabla>
  </DomainObject.Predmet.ProtustrankaNazivFormated>
  <DomainObject.Predmet.ProtustrankaNazivFormatedOIB>
    <izvorni_sadrzaj>LIKAR d.o.o.   Opatija, OIB 26868790868</izvorni_sadrzaj>
    <derivirana_varijabla naziv="DomainObject.Predmet.ProtustrankaNazivFormatedOIB_1">LIKAR d.o.o.   Opatija, OIB 26868790868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LIKAR d.o.o.   Opatija</item>
    </izvorni_sadrzaj>
    <derivirana_varijabla naziv="DomainObject.Predmet.ProtuStrankaListFormated_1">
      <item>LIKAR d.o.o.   Opatija</item>
    </derivirana_varijabla>
  </DomainObject.Predmet.ProtuStrankaListFormated>
  <DomainObject.Predmet.ProtuStrankaListFormatedOIB>
    <izvorni_sadrzaj>
      <item>LIKAR d.o.o.   Opatija, OIB 26868790868</item>
    </izvorni_sadrzaj>
    <derivirana_varijabla naziv="DomainObject.Predmet.ProtuStrankaListFormatedOIB_1">
      <item>LIKAR d.o.o.   Opatija, OIB 26868790868</item>
    </derivirana_varijabla>
  </DomainObject.Predmet.ProtuStrankaListFormatedOIB>
  <DomainObject.Predmet.ProtuStrankaListFormatedWithAdress>
    <izvorni_sadrzaj>
      <item>LIKAR d.o.o.   Opatija, Kosićevo 7, 51410 Opatija</item>
    </izvorni_sadrzaj>
    <derivirana_varijabla naziv="DomainObject.Predmet.ProtuStrankaListFormatedWithAdress_1">
      <item>LIKAR d.o.o.   Opatija, Kosićevo 7, 51410 Opatija</item>
    </derivirana_varijabla>
  </DomainObject.Predmet.ProtuStrankaListFormatedWithAdress>
  <DomainObject.Predmet.ProtuStrankaListFormatedWithAdressOIB>
    <izvorni_sadrzaj>
      <item>LIKAR d.o.o.   Opatija, OIB 26868790868, Kosićevo 7, 51410 Opatija</item>
    </izvorni_sadrzaj>
    <derivirana_varijabla naziv="DomainObject.Predmet.ProtuStrankaListFormatedWithAdressOIB_1">
      <item>LIKAR d.o.o.   Opatija, OIB 26868790868, Kosićevo 7, 51410 Opatija</item>
    </derivirana_varijabla>
  </DomainObject.Predmet.ProtuStrankaListFormatedWithAdressOIB>
  <DomainObject.Predmet.ProtuStrankaListNazivFormated>
    <izvorni_sadrzaj>
      <item>LIKAR d.o.o.   Opatija</item>
    </izvorni_sadrzaj>
    <derivirana_varijabla naziv="DomainObject.Predmet.ProtuStrankaListNazivFormated_1">
      <item>LIKAR d.o.o.   Opatija</item>
    </derivirana_varijabla>
  </DomainObject.Predmet.ProtuStrankaListNazivFormated>
  <DomainObject.Predmet.ProtuStrankaListNazivFormatedOIB>
    <izvorni_sadrzaj>
      <item>LIKAR d.o.o.   Opatija, OIB 26868790868</item>
    </izvorni_sadrzaj>
    <derivirana_varijabla naziv="DomainObject.Predmet.ProtuStrankaListNazivFormatedOIB_1">
      <item>LIKAR d.o.o.   Opatija, OIB 26868790868</item>
    </derivirana_varijabla>
  </DomainObject.Predmet.ProtuStrankaListNazivFormatedOIB>
  <DomainObject.Predmet.OstaliListFormated>
    <izvorni_sadrzaj>
      <item>Đurđica Likar</item>
    </izvorni_sadrzaj>
    <derivirana_varijabla naziv="DomainObject.Predmet.OstaliListFormated_1">
      <item>Đurđica Likar</item>
    </derivirana_varijabla>
  </DomainObject.Predmet.OstaliListFormated>
  <DomainObject.Predmet.OstaliListFormatedOIB>
    <izvorni_sadrzaj>
      <item>Đurđica Likar, OIB 88574671246</item>
    </izvorni_sadrzaj>
    <derivirana_varijabla naziv="DomainObject.Predmet.OstaliListFormatedOIB_1">
      <item>Đurđica Likar, OIB 88574671246</item>
    </derivirana_varijabla>
  </DomainObject.Predmet.OstaliListFormatedOIB>
  <DomainObject.Predmet.OstaliListFormatedWithAdress>
    <izvorni_sadrzaj>
      <item>Đurđica Likar, Evićev Put 18, 51211 Pobri</item>
    </izvorni_sadrzaj>
    <derivirana_varijabla naziv="DomainObject.Predmet.OstaliListFormatedWithAdress_1">
      <item>Đurđica Likar, Evićev Put 18, 51211 Pobri</item>
    </derivirana_varijabla>
  </DomainObject.Predmet.OstaliListFormatedWithAdress>
  <DomainObject.Predmet.OstaliListFormatedWithAdressOIB>
    <izvorni_sadrzaj>
      <item>Đurđica Likar, OIB 88574671246, Evićev Put 18, 51211 Pobri</item>
    </izvorni_sadrzaj>
    <derivirana_varijabla naziv="DomainObject.Predmet.OstaliListFormatedWithAdressOIB_1">
      <item>Đurđica Likar, OIB 88574671246, Evićev Put 18, 51211 Pobri</item>
    </derivirana_varijabla>
  </DomainObject.Predmet.OstaliListFormatedWithAdressOIB>
  <DomainObject.Predmet.OstaliListNazivFormated>
    <izvorni_sadrzaj>
      <item>Đurđica Likar</item>
    </izvorni_sadrzaj>
    <derivirana_varijabla naziv="DomainObject.Predmet.OstaliListNazivFormated_1">
      <item>Đurđica Likar</item>
    </derivirana_varijabla>
  </DomainObject.Predmet.OstaliListNazivFormated>
  <DomainObject.Predmet.OstaliListNazivFormatedOIB>
    <izvorni_sadrzaj>
      <item>Đurđica Likar, OIB 88574671246</item>
    </izvorni_sadrzaj>
    <derivirana_varijabla naziv="DomainObject.Predmet.OstaliListNazivFormatedOIB_1">
      <item>Đurđica Likar, OIB 88574671246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St-103/2015-11</izvorni_sadrzaj>
    <derivirana_varijabla naziv="DomainObject.PoslovniBrojDokumenta_1">St-103/2015-11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LIKAR d.o.o.   Opatija</izvorni_sadrzaj>
    <derivirana_varijabla naziv="DomainObject.Predmet.ProtustrankaIDrugi_1">LIKAR d.o.o. 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LIKAR d.o.o.   Opatija, OIB 26868790868, Kosićevo 7, 51410 Opatija</izvorni_sadrzaj>
    <derivirana_varijabla naziv="DomainObject.Predmet.ProtustrankaIDrugiAdressOIB_1">LIKAR d.o.o.   Opatija, OIB 26868790868,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LIKAR d.o.o.   Opatija</item>
      <item>Đurđica Likar</item>
    </izvorni_sadrzaj>
    <derivirana_varijabla naziv="DomainObject.Predmet.SudioniciListNaziv_1">
      <item>FINA Rijeka</item>
      <item>LIKAR d.o.o.   Opatija</item>
      <item>Đurđica Likar</item>
    </derivirana_varijabla>
  </DomainObject.Predmet.SudioniciListNaziv>
  <DomainObject.Predmet.SudioniciListAdressOIB>
    <izvorni_sadrzaj>
      <item>FINA Rijeka, OIB 85821130368, Frana Kurelca 8,51000 Rijeka</item>
      <item>LIKAR d.o.o.   Opatija, OIB 26868790868, Kosićevo 7,51410 Opatija</item>
      <item>Đurđica Likar, OIB 88574671246, Evićev Put 18,51211 Pobri</item>
    </izvorni_sadrzaj>
    <derivirana_varijabla naziv="DomainObject.Predmet.SudioniciListAdressOIB_1">
      <item>FINA Rijeka, OIB 85821130368, Frana Kurelca 8,51000 Rijeka</item>
      <item>LIKAR d.o.o.   Opatija, OIB 26868790868, Kosićevo 7,51410 Opatija</item>
      <item>Đurđica Likar, OIB 88574671246, Evićev Put 18,51211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26868790868</item>
      <item>, OIB 88574671246</item>
    </izvorni_sadrzaj>
    <derivirana_varijabla naziv="DomainObject.Predmet.SudioniciListNazivOIB_1">
      <item>, OIB 85821130368</item>
      <item>, OIB 26868790868</item>
      <item>, OIB 88574671246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923</properties:Words>
  <properties:Characters>4971</properties:Characters>
  <properties:Lines>127</properties:Lines>
  <properties:Paragraphs>44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2017-01-30T08:45:00Z</dcterms:created>
  <dc:creator>T SUD</dc:creator>
  <cp:lastModifiedBy>Tanja Fidel</cp:lastModifiedBy>
  <cp:lastPrinted>2017-01-30T08:55:00Z</cp:lastPrinted>
  <dcterms:modified xmlns:xsi="http://www.w3.org/2001/XMLSchema-instance" xsi:type="dcterms:W3CDTF">2017-01-30T10:48:00Z</dcterms:modified>
  <cp:revision>9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St-103/2015-11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