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a096e" w14:paraId="74a096e" w:rsidRDefault="00EF513E" w:rsidP="00EF513E" w:rsidR="00EF513E" w:rsidRPr="00304F9D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304F9D">
        <w:rPr>
          <w:szCs w:val="24"/>
          <w:lang w:eastAsia="en-US" w:val="hr-HR"/>
        </w:rPr>
        <w:t xml:space="preserve">        </w:t>
      </w:r>
      <w:r w:rsidR="00720D23" w:rsidRPr="00304F9D">
        <w:rPr>
          <w:szCs w:val="24"/>
          <w:lang w:eastAsia="en-US" w:val="hr-HR"/>
        </w:rPr>
        <w:t xml:space="preserve"> </w:t>
      </w:r>
      <w:r w:rsidRPr="00304F9D">
        <w:rPr>
          <w:szCs w:val="24"/>
          <w:lang w:eastAsia="en-US" w:val="hr-HR"/>
        </w:rPr>
        <w:t xml:space="preserve"> </w:t>
      </w:r>
      <w:r w:rsidR="004E3491" w:rsidRPr="00304F9D">
        <w:rPr>
          <w:szCs w:val="24"/>
          <w:lang w:eastAsia="en-US" w:val="hr-HR"/>
        </w:rPr>
        <w:t xml:space="preserve">   </w:t>
      </w:r>
      <w:r w:rsidRPr="00304F9D">
        <w:rPr>
          <w:szCs w:val="24"/>
          <w:lang w:eastAsia="en-US" w:val="hr-HR"/>
        </w:rPr>
        <w:t xml:space="preserve">  </w:t>
      </w:r>
      <w:r w:rsidRPr="00304F9D">
        <w:rPr>
          <w:b/>
          <w:szCs w:val="24"/>
          <w:lang w:val="hr-HR"/>
        </w:rPr>
        <w:t xml:space="preserve">  </w:t>
      </w:r>
      <w:r w:rsidRPr="00304F9D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304F9D">
      <w:pPr>
        <w:rPr>
          <w:szCs w:val="24"/>
          <w:lang w:val="hr-HR"/>
        </w:rPr>
      </w:pPr>
      <w:r w:rsidRPr="00304F9D">
        <w:rPr>
          <w:szCs w:val="24"/>
          <w:lang w:val="hr-HR"/>
        </w:rPr>
        <w:t xml:space="preserve">REPUBLIKA HRVATSKA </w:t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  <w:t xml:space="preserve">       </w:t>
      </w:r>
    </w:p>
    <w:p w:rsidRDefault="00EF513E" w:rsidP="00EF513E" w:rsidR="00EF513E" w:rsidRPr="00304F9D">
      <w:pPr>
        <w:tabs>
          <w:tab w:pos="851" w:val="left"/>
        </w:tabs>
        <w:rPr>
          <w:szCs w:val="24"/>
          <w:lang w:val="hr-HR"/>
        </w:rPr>
      </w:pPr>
      <w:r w:rsidRPr="00304F9D">
        <w:rPr>
          <w:szCs w:val="24"/>
          <w:lang w:val="hr-HR"/>
        </w:rPr>
        <w:t>TRGOV</w:t>
      </w:r>
      <w:r w:rsidR="00EE7995" w:rsidRPr="00304F9D">
        <w:rPr>
          <w:szCs w:val="24"/>
          <w:lang w:val="hr-HR"/>
        </w:rPr>
        <w:t xml:space="preserve">AČKI SUD U PAZINU </w:t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  <w:t xml:space="preserve">      </w:t>
      </w:r>
    </w:p>
    <w:p w:rsidRDefault="004E3491" w:rsidP="00EF513E" w:rsidR="00EF513E" w:rsidRPr="00304F9D">
      <w:pPr>
        <w:jc w:val="both"/>
        <w:rPr>
          <w:szCs w:val="24"/>
          <w:lang w:val="hr-HR"/>
        </w:rPr>
      </w:pPr>
      <w:r w:rsidRPr="00304F9D">
        <w:rPr>
          <w:szCs w:val="24"/>
          <w:lang w:val="hr-HR"/>
        </w:rPr>
        <w:tab/>
        <w:t>Pazin</w:t>
      </w:r>
      <w:r w:rsidR="00EF513E" w:rsidRPr="00304F9D">
        <w:rPr>
          <w:szCs w:val="24"/>
          <w:lang w:val="hr-HR"/>
        </w:rPr>
        <w:t xml:space="preserve">, </w:t>
      </w:r>
      <w:proofErr w:type="spellStart"/>
      <w:r w:rsidR="00EF513E" w:rsidRPr="00304F9D">
        <w:rPr>
          <w:szCs w:val="24"/>
          <w:lang w:val="hr-HR"/>
        </w:rPr>
        <w:t>Dršćevka</w:t>
      </w:r>
      <w:proofErr w:type="spellEnd"/>
      <w:r w:rsidR="00EF513E" w:rsidRPr="00304F9D">
        <w:rPr>
          <w:szCs w:val="24"/>
          <w:lang w:val="hr-HR"/>
        </w:rPr>
        <w:t xml:space="preserve"> 1</w:t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304F9D">
      <w:pPr>
        <w:jc w:val="both"/>
        <w:rPr>
          <w:szCs w:val="24"/>
          <w:lang w:val="hr-HR"/>
        </w:rPr>
      </w:pPr>
      <w:r w:rsidRPr="00304F9D">
        <w:rPr>
          <w:szCs w:val="24"/>
          <w:lang w:val="hr-HR"/>
        </w:rPr>
        <w:t xml:space="preserve"> </w:t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  <w:t xml:space="preserve"> </w:t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  <w:t xml:space="preserve">          </w:t>
      </w:r>
    </w:p>
    <w:p w:rsidRDefault="00EF513E" w:rsidP="00EF513E" w:rsidR="00EF513E" w:rsidRPr="00304F9D">
      <w:pPr>
        <w:ind w:right="512"/>
        <w:jc w:val="center"/>
        <w:rPr>
          <w:szCs w:val="24"/>
          <w:lang w:val="hr-HR"/>
        </w:rPr>
      </w:pPr>
      <w:r w:rsidRPr="00304F9D">
        <w:rPr>
          <w:szCs w:val="24"/>
          <w:lang w:val="hr-HR"/>
        </w:rPr>
        <w:t>R E P U B L I K A  H R V A T S K A</w:t>
      </w:r>
    </w:p>
    <w:p w:rsidRDefault="00EF513E" w:rsidP="00EF513E" w:rsidR="00EF513E" w:rsidRPr="00304F9D">
      <w:pPr>
        <w:ind w:right="512"/>
        <w:jc w:val="center"/>
        <w:rPr>
          <w:szCs w:val="24"/>
          <w:lang w:val="hr-HR"/>
        </w:rPr>
      </w:pPr>
      <w:r w:rsidRPr="00304F9D">
        <w:rPr>
          <w:szCs w:val="24"/>
          <w:lang w:val="hr-HR"/>
        </w:rPr>
        <w:t>R J E Š E N J E</w:t>
      </w:r>
    </w:p>
    <w:p w:rsidRDefault="00EF513E" w:rsidP="00EF513E" w:rsidR="00EF513E" w:rsidRPr="00304F9D">
      <w:pPr>
        <w:ind w:right="512"/>
        <w:rPr>
          <w:szCs w:val="24"/>
          <w:lang w:val="hr-HR"/>
        </w:rPr>
      </w:pPr>
    </w:p>
    <w:p w:rsidRDefault="00EF513E" w:rsidP="00863208" w:rsidR="00EF513E" w:rsidRPr="00304F9D">
      <w:pPr>
        <w:ind w:firstLine="708"/>
        <w:jc w:val="both"/>
        <w:rPr>
          <w:szCs w:val="24"/>
          <w:lang w:val="hr-HR"/>
        </w:rPr>
      </w:pPr>
      <w:r w:rsidRPr="00304F9D">
        <w:rPr>
          <w:szCs w:val="24"/>
          <w:lang w:val="hr-HR"/>
        </w:rPr>
        <w:t xml:space="preserve">Trgovački sud u Pazinu, po </w:t>
      </w:r>
      <w:r w:rsidR="006E39F9" w:rsidRPr="00304F9D">
        <w:rPr>
          <w:szCs w:val="24"/>
          <w:lang w:val="hr-HR"/>
        </w:rPr>
        <w:t xml:space="preserve">stečajnom sucu </w:t>
      </w:r>
      <w:r w:rsidR="00E95B75" w:rsidRPr="00304F9D">
        <w:rPr>
          <w:szCs w:val="24"/>
          <w:lang w:val="hr-HR"/>
        </w:rPr>
        <w:t>Ivanu Dujiću</w:t>
      </w:r>
      <w:r w:rsidR="006E39F9" w:rsidRPr="00304F9D">
        <w:rPr>
          <w:szCs w:val="24"/>
          <w:lang w:val="hr-HR"/>
        </w:rPr>
        <w:t xml:space="preserve">, </w:t>
      </w:r>
      <w:r w:rsidRPr="00304F9D">
        <w:rPr>
          <w:szCs w:val="24"/>
          <w:lang w:val="hr-HR"/>
        </w:rPr>
        <w:t xml:space="preserve">u </w:t>
      </w:r>
      <w:r w:rsidR="006E39F9" w:rsidRPr="00304F9D">
        <w:rPr>
          <w:szCs w:val="24"/>
          <w:lang w:val="hr-HR"/>
        </w:rPr>
        <w:t xml:space="preserve">postupku </w:t>
      </w:r>
      <w:r w:rsidR="005442F7">
        <w:rPr>
          <w:szCs w:val="24"/>
          <w:lang w:val="hr-HR"/>
        </w:rPr>
        <w:t xml:space="preserve">radi otvaranja stečajnog postupka </w:t>
      </w:r>
      <w:r w:rsidR="006E39F9" w:rsidRPr="00304F9D">
        <w:rPr>
          <w:szCs w:val="24"/>
          <w:lang w:val="hr-HR"/>
        </w:rPr>
        <w:t xml:space="preserve">nad </w:t>
      </w:r>
      <w:r w:rsidR="00CE65D2" w:rsidRPr="00304F9D">
        <w:rPr>
          <w:szCs w:val="24"/>
          <w:lang w:val="hr-HR"/>
        </w:rPr>
        <w:t>trgovačkim društvom</w:t>
      </w:r>
      <w:r w:rsidR="00B85801" w:rsidRPr="00304F9D">
        <w:rPr>
          <w:szCs w:val="24"/>
          <w:lang w:val="hr-HR"/>
        </w:rPr>
        <w:t xml:space="preserve"> </w:t>
      </w:r>
      <w:r w:rsidR="006908C4">
        <w:rPr>
          <w:szCs w:val="24"/>
          <w:lang w:val="hr-HR"/>
        </w:rPr>
        <w:t xml:space="preserve">ZOKA GRADNJA j.d.o.o. Pula, Riva 4, </w:t>
      </w:r>
      <w:r w:rsidR="006908C4" w:rsidRPr="00863208">
        <w:rPr>
          <w:szCs w:val="24"/>
          <w:lang w:val="hr-HR"/>
        </w:rPr>
        <w:t>OIB</w:t>
      </w:r>
      <w:r w:rsidR="006908C4">
        <w:rPr>
          <w:szCs w:val="24"/>
          <w:lang w:val="hr-HR"/>
        </w:rPr>
        <w:t>: 06734216929</w:t>
      </w:r>
      <w:r w:rsidR="00863208" w:rsidRPr="00304F9D">
        <w:rPr>
          <w:szCs w:val="24"/>
          <w:lang w:val="hr-HR"/>
        </w:rPr>
        <w:t xml:space="preserve">, </w:t>
      </w:r>
      <w:r w:rsidR="00214F58">
        <w:rPr>
          <w:szCs w:val="24"/>
          <w:lang w:val="hr-HR"/>
        </w:rPr>
        <w:t>11</w:t>
      </w:r>
      <w:r w:rsidRPr="00304F9D">
        <w:rPr>
          <w:szCs w:val="24"/>
          <w:lang w:val="hr-HR"/>
        </w:rPr>
        <w:t xml:space="preserve">. </w:t>
      </w:r>
      <w:r w:rsidR="000F5648" w:rsidRPr="00304F9D">
        <w:rPr>
          <w:szCs w:val="24"/>
          <w:lang w:val="hr-HR"/>
        </w:rPr>
        <w:t xml:space="preserve">ožujka </w:t>
      </w:r>
      <w:r w:rsidRPr="00304F9D">
        <w:rPr>
          <w:szCs w:val="24"/>
          <w:lang w:val="hr-HR"/>
        </w:rPr>
        <w:t>201</w:t>
      </w:r>
      <w:r w:rsidR="000279FE" w:rsidRPr="00304F9D">
        <w:rPr>
          <w:szCs w:val="24"/>
          <w:lang w:val="hr-HR"/>
        </w:rPr>
        <w:t>6</w:t>
      </w:r>
      <w:r w:rsidRPr="00304F9D">
        <w:rPr>
          <w:szCs w:val="24"/>
          <w:lang w:val="hr-HR"/>
        </w:rPr>
        <w:t xml:space="preserve">. </w:t>
      </w:r>
    </w:p>
    <w:p w:rsidRDefault="00031C9B" w:rsidP="00EF513E" w:rsidR="00031C9B" w:rsidRPr="00304F9D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304F9D">
      <w:pPr>
        <w:ind w:right="512"/>
        <w:jc w:val="center"/>
        <w:rPr>
          <w:szCs w:val="24"/>
          <w:lang w:val="hr-HR"/>
        </w:rPr>
      </w:pPr>
      <w:r w:rsidRPr="00304F9D">
        <w:rPr>
          <w:bCs/>
          <w:szCs w:val="24"/>
          <w:lang w:val="hr-HR"/>
        </w:rPr>
        <w:t>r i j e š i o   j e</w:t>
      </w:r>
    </w:p>
    <w:p w:rsidRDefault="00EF513E" w:rsidP="00EF513E" w:rsidR="00EF513E" w:rsidRPr="00304F9D">
      <w:pPr>
        <w:ind w:right="512"/>
        <w:jc w:val="both"/>
        <w:rPr>
          <w:szCs w:val="24"/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6908C4">
        <w:rPr>
          <w:szCs w:val="24"/>
          <w:lang w:val="hr-HR"/>
        </w:rPr>
        <w:t xml:space="preserve">ZOKA GRADNJA j.d.o.o. Pula, Riva 4, </w:t>
      </w:r>
      <w:r w:rsidR="006908C4" w:rsidRPr="00863208">
        <w:rPr>
          <w:szCs w:val="24"/>
          <w:lang w:val="hr-HR"/>
        </w:rPr>
        <w:t>OIB</w:t>
      </w:r>
      <w:r w:rsidR="006908C4">
        <w:rPr>
          <w:szCs w:val="24"/>
          <w:lang w:val="hr-HR"/>
        </w:rPr>
        <w:t>: 06734216929</w:t>
      </w:r>
      <w:r w:rsidRPr="00304F9D">
        <w:rPr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6908C4" w:rsidP="00304F9D" w:rsidR="00304F9D" w:rsidRPr="00304F9D">
      <w:pPr>
        <w:jc w:val="center"/>
        <w:rPr>
          <w:lang w:val="hr-HR"/>
        </w:rPr>
      </w:pPr>
      <w:r>
        <w:rPr>
          <w:b/>
          <w:lang w:val="hr-HR"/>
        </w:rPr>
        <w:t>05</w:t>
      </w:r>
      <w:r w:rsidR="00304F9D" w:rsidRPr="00304F9D">
        <w:rPr>
          <w:b/>
          <w:lang w:val="hr-HR"/>
        </w:rPr>
        <w:t xml:space="preserve">. </w:t>
      </w:r>
      <w:r>
        <w:rPr>
          <w:b/>
          <w:lang w:val="hr-HR"/>
        </w:rPr>
        <w:t>svibnja 2016. u 09</w:t>
      </w:r>
      <w:r w:rsidR="00304F9D" w:rsidRPr="00304F9D">
        <w:rPr>
          <w:b/>
          <w:lang w:val="hr-HR"/>
        </w:rPr>
        <w:t>:</w:t>
      </w:r>
      <w:r>
        <w:rPr>
          <w:b/>
          <w:lang w:val="hr-HR"/>
        </w:rPr>
        <w:t>00</w:t>
      </w:r>
      <w:r w:rsidR="00304F9D" w:rsidRPr="00304F9D">
        <w:rPr>
          <w:b/>
          <w:lang w:val="hr-HR"/>
        </w:rPr>
        <w:t xml:space="preserve"> sati, u Trgovačkom sudu u Pazinu, </w:t>
      </w:r>
      <w:proofErr w:type="spellStart"/>
      <w:r w:rsidR="00304F9D" w:rsidRPr="00304F9D">
        <w:rPr>
          <w:b/>
          <w:lang w:val="hr-HR"/>
        </w:rPr>
        <w:t>Dršćevka</w:t>
      </w:r>
      <w:proofErr w:type="spellEnd"/>
      <w:r w:rsidR="00304F9D" w:rsidRPr="00304F9D">
        <w:rPr>
          <w:b/>
          <w:lang w:val="hr-HR"/>
        </w:rPr>
        <w:t xml:space="preserve"> 1, sudnica 1</w:t>
      </w:r>
      <w:r w:rsidR="00304F9D" w:rsidRPr="00304F9D">
        <w:rPr>
          <w:lang w:val="hr-HR"/>
        </w:rPr>
        <w:t>,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 xml:space="preserve">na koje se pozivaju: 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</w:r>
      <w:r w:rsidRPr="00304F9D">
        <w:rPr>
          <w:lang w:val="hr-HR"/>
        </w:rPr>
        <w:tab/>
        <w:t xml:space="preserve">- predlagatelj </w:t>
      </w:r>
      <w:r w:rsidR="006908C4">
        <w:rPr>
          <w:szCs w:val="24"/>
          <w:lang w:val="hr-HR"/>
        </w:rPr>
        <w:t xml:space="preserve">Financijska agencija, RC Rijeka, Podružnica Pula, </w:t>
      </w:r>
      <w:proofErr w:type="spellStart"/>
      <w:r w:rsidR="006908C4">
        <w:rPr>
          <w:szCs w:val="24"/>
          <w:lang w:val="hr-HR"/>
        </w:rPr>
        <w:t>Giardini</w:t>
      </w:r>
      <w:proofErr w:type="spellEnd"/>
      <w:r w:rsidR="006908C4">
        <w:rPr>
          <w:szCs w:val="24"/>
          <w:lang w:val="hr-HR"/>
        </w:rPr>
        <w:t xml:space="preserve"> 5</w:t>
      </w:r>
      <w:r w:rsidR="005442F7">
        <w:rPr>
          <w:lang w:val="hr-HR"/>
        </w:rPr>
        <w:t>,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</w:r>
      <w:r w:rsidRPr="00304F9D">
        <w:rPr>
          <w:lang w:val="hr-HR"/>
        </w:rPr>
        <w:tab/>
        <w:t xml:space="preserve">- dužnik </w:t>
      </w:r>
      <w:r w:rsidR="006908C4">
        <w:rPr>
          <w:szCs w:val="24"/>
          <w:lang w:val="hr-HR"/>
        </w:rPr>
        <w:t>ZOKA GRADNJA j.d.o.o. Pula, Riva 4</w:t>
      </w:r>
      <w:r w:rsidRPr="00304F9D">
        <w:rPr>
          <w:lang w:val="hr-HR"/>
        </w:rPr>
        <w:t xml:space="preserve">, </w:t>
      </w:r>
    </w:p>
    <w:p w:rsidRDefault="00304F9D" w:rsidP="004D249B" w:rsidR="004D249B" w:rsidRPr="006908C4">
      <w:pPr>
        <w:jc w:val="both"/>
        <w:rPr>
          <w:lang w:val="hr-HR"/>
        </w:rPr>
      </w:pPr>
      <w:r w:rsidRPr="00304F9D">
        <w:rPr>
          <w:lang w:val="hr-HR"/>
        </w:rPr>
        <w:tab/>
      </w:r>
      <w:r w:rsidRPr="00304F9D">
        <w:rPr>
          <w:lang w:val="hr-HR"/>
        </w:rPr>
        <w:tab/>
      </w:r>
      <w:r w:rsidR="00214F58">
        <w:rPr>
          <w:lang w:val="hr-HR"/>
        </w:rPr>
        <w:t xml:space="preserve">- </w:t>
      </w:r>
      <w:r w:rsidRPr="00304F9D">
        <w:rPr>
          <w:lang w:val="hr-HR"/>
        </w:rPr>
        <w:t>zakonski zastupni</w:t>
      </w:r>
      <w:r w:rsidR="00E55DEF">
        <w:rPr>
          <w:lang w:val="hr-HR"/>
        </w:rPr>
        <w:t>k</w:t>
      </w:r>
      <w:r w:rsidRPr="00304F9D">
        <w:rPr>
          <w:lang w:val="hr-HR"/>
        </w:rPr>
        <w:t xml:space="preserve"> dužnika </w:t>
      </w:r>
      <w:r w:rsidR="006908C4">
        <w:rPr>
          <w:szCs w:val="24"/>
          <w:lang w:val="hr-HR"/>
        </w:rPr>
        <w:t>Zoran Babić iz Pule</w:t>
      </w:r>
      <w:r w:rsidR="006908C4" w:rsidRPr="0052557C">
        <w:rPr>
          <w:szCs w:val="24"/>
          <w:lang w:val="hr-HR"/>
        </w:rPr>
        <w:t xml:space="preserve">, </w:t>
      </w:r>
      <w:r w:rsidR="006908C4">
        <w:rPr>
          <w:szCs w:val="24"/>
          <w:lang w:val="hr-HR"/>
        </w:rPr>
        <w:t>Riva 4.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214F58" w:rsidP="00304F9D" w:rsidR="00304F9D" w:rsidRPr="00304F9D">
      <w:pPr>
        <w:jc w:val="center"/>
        <w:rPr>
          <w:lang w:val="hr-HR"/>
        </w:rPr>
      </w:pPr>
      <w:r>
        <w:rPr>
          <w:lang w:val="hr-HR"/>
        </w:rPr>
        <w:t>U Pazinu, 11</w:t>
      </w:r>
      <w:r w:rsidR="00304F9D" w:rsidRPr="00304F9D">
        <w:rPr>
          <w:lang w:val="hr-HR"/>
        </w:rPr>
        <w:t xml:space="preserve">. </w:t>
      </w:r>
      <w:r w:rsidR="00656CA7">
        <w:rPr>
          <w:lang w:val="hr-HR"/>
        </w:rPr>
        <w:t>ožujka</w:t>
      </w:r>
      <w:r w:rsidR="00304F9D" w:rsidRPr="00304F9D">
        <w:rPr>
          <w:lang w:val="hr-HR"/>
        </w:rPr>
        <w:t xml:space="preserve"> 2016.</w:t>
      </w:r>
    </w:p>
    <w:p w:rsidRDefault="00304F9D" w:rsidP="00304F9D" w:rsidR="00304F9D" w:rsidRPr="00304F9D">
      <w:pPr>
        <w:jc w:val="center"/>
        <w:rPr>
          <w:lang w:val="hr-HR"/>
        </w:rPr>
      </w:pPr>
      <w:r w:rsidRPr="00304F9D">
        <w:rPr>
          <w:lang w:val="hr-HR"/>
        </w:rPr>
        <w:t xml:space="preserve">                                                             </w:t>
      </w:r>
      <w:r w:rsidRPr="00304F9D">
        <w:rPr>
          <w:lang w:val="hr-HR"/>
        </w:rPr>
        <w:tab/>
        <w:t xml:space="preserve"> </w:t>
      </w:r>
      <w:r w:rsidRPr="00304F9D">
        <w:rPr>
          <w:lang w:val="hr-HR"/>
        </w:rPr>
        <w:tab/>
      </w:r>
      <w:r w:rsidRPr="00304F9D">
        <w:rPr>
          <w:lang w:val="hr-HR"/>
        </w:rPr>
        <w:tab/>
      </w:r>
      <w:r w:rsidRPr="00304F9D">
        <w:rPr>
          <w:lang w:val="hr-HR"/>
        </w:rPr>
        <w:tab/>
        <w:t>Sudac</w:t>
      </w:r>
    </w:p>
    <w:p w:rsidRDefault="00304F9D" w:rsidP="00304F9D" w:rsidR="00304F9D" w:rsidRPr="00304F9D">
      <w:pPr>
        <w:jc w:val="center"/>
        <w:rPr>
          <w:lang w:val="hr-HR"/>
        </w:rPr>
      </w:pPr>
    </w:p>
    <w:p w:rsidRDefault="00304F9D" w:rsidP="00304F9D" w:rsidR="00304F9D" w:rsidRPr="00304F9D">
      <w:pPr>
        <w:jc w:val="center"/>
        <w:rPr>
          <w:lang w:val="hr-HR"/>
        </w:rPr>
      </w:pPr>
      <w:r w:rsidRPr="00304F9D">
        <w:rPr>
          <w:lang w:val="hr-HR"/>
        </w:rPr>
        <w:tab/>
        <w:t xml:space="preserve">                                                                  </w:t>
      </w:r>
      <w:r w:rsidRPr="00304F9D">
        <w:rPr>
          <w:lang w:val="hr-HR"/>
        </w:rPr>
        <w:tab/>
      </w:r>
      <w:r w:rsidRPr="00304F9D">
        <w:rPr>
          <w:lang w:val="hr-HR"/>
        </w:rPr>
        <w:tab/>
      </w:r>
      <w:r w:rsidRPr="00304F9D">
        <w:rPr>
          <w:lang w:val="hr-HR"/>
        </w:rPr>
        <w:tab/>
        <w:t>Ivan Dujić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UPUTA O PRAVNOM LIJEKU: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Protiv ovog rješenja nije dopuštena posebna žalba (čl. 115. st. 1. SZ-a).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DNA: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 xml:space="preserve">- </w:t>
      </w:r>
      <w:r w:rsidR="006908C4" w:rsidRPr="00304F9D">
        <w:rPr>
          <w:lang w:val="hr-HR"/>
        </w:rPr>
        <w:t xml:space="preserve">predlagatelj </w:t>
      </w:r>
      <w:r w:rsidR="006908C4">
        <w:rPr>
          <w:szCs w:val="24"/>
          <w:lang w:val="hr-HR"/>
        </w:rPr>
        <w:t xml:space="preserve">Financijska agencija, RC Rijeka, Podružnica Pula, </w:t>
      </w:r>
      <w:proofErr w:type="spellStart"/>
      <w:r w:rsidR="006908C4">
        <w:rPr>
          <w:szCs w:val="24"/>
          <w:lang w:val="hr-HR"/>
        </w:rPr>
        <w:t>Giardini</w:t>
      </w:r>
      <w:proofErr w:type="spellEnd"/>
      <w:r w:rsidR="006908C4">
        <w:rPr>
          <w:szCs w:val="24"/>
          <w:lang w:val="hr-HR"/>
        </w:rPr>
        <w:t xml:space="preserve"> 5</w:t>
      </w:r>
      <w:r w:rsidRPr="00304F9D">
        <w:rPr>
          <w:lang w:val="hr-HR"/>
        </w:rPr>
        <w:t>,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 xml:space="preserve">- dužnik </w:t>
      </w:r>
      <w:r w:rsidR="006908C4">
        <w:rPr>
          <w:szCs w:val="24"/>
          <w:lang w:val="hr-HR"/>
        </w:rPr>
        <w:t>ZOKA GRADNJA j.d.o.o. Pula, Riva 4</w:t>
      </w:r>
      <w:r w:rsidRPr="00304F9D">
        <w:rPr>
          <w:lang w:val="hr-HR"/>
        </w:rPr>
        <w:t>,</w:t>
      </w:r>
    </w:p>
    <w:p w:rsidRDefault="00304F9D" w:rsidP="00E55DEF" w:rsidR="004D249B">
      <w:pPr>
        <w:jc w:val="both"/>
        <w:rPr>
          <w:szCs w:val="24"/>
          <w:lang w:val="hr-HR"/>
        </w:rPr>
      </w:pPr>
      <w:r w:rsidRPr="00304F9D">
        <w:rPr>
          <w:lang w:val="hr-HR"/>
        </w:rPr>
        <w:t xml:space="preserve">- zakonski zastupnik dužnika </w:t>
      </w:r>
      <w:r w:rsidR="006908C4">
        <w:rPr>
          <w:szCs w:val="24"/>
          <w:lang w:val="hr-HR"/>
        </w:rPr>
        <w:t>Zoran Babić iz Pule</w:t>
      </w:r>
      <w:r w:rsidR="006908C4" w:rsidRPr="0052557C">
        <w:rPr>
          <w:szCs w:val="24"/>
          <w:lang w:val="hr-HR"/>
        </w:rPr>
        <w:t xml:space="preserve">, </w:t>
      </w:r>
      <w:r w:rsidR="006908C4">
        <w:rPr>
          <w:szCs w:val="24"/>
          <w:lang w:val="hr-HR"/>
        </w:rPr>
        <w:t>Riva 4</w:t>
      </w:r>
      <w:r w:rsidR="004D249B">
        <w:rPr>
          <w:szCs w:val="24"/>
          <w:lang w:val="hr-HR"/>
        </w:rPr>
        <w:t>,</w:t>
      </w:r>
    </w:p>
    <w:p w:rsidRDefault="00304F9D" w:rsidP="00304F9D" w:rsidR="004016BF" w:rsidRPr="00214F58">
      <w:pPr>
        <w:jc w:val="both"/>
        <w:rPr>
          <w:lang w:val="hr-HR"/>
        </w:rPr>
      </w:pPr>
      <w:r w:rsidRPr="00304F9D">
        <w:rPr>
          <w:lang w:val="hr-HR"/>
        </w:rPr>
        <w:t>- e-Oglasna ploča suda - 8 dana</w:t>
      </w:r>
      <w:r w:rsidR="006908C4">
        <w:rPr>
          <w:lang w:val="hr-HR"/>
        </w:rPr>
        <w:t>.</w:t>
      </w:r>
    </w:p>
    <w:sectPr w:rsidSect="00E026B0" w:rsidR="004016BF" w:rsidRPr="00214F58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14D1" w:rsidP="00E95B75" w:rsidR="004D14D1">
      <w:r>
        <w:separator/>
      </w:r>
    </w:p>
  </w:endnote>
  <w:endnote w:id="0" w:type="continuationSeparator">
    <w:p w:rsidRDefault="004D14D1" w:rsidP="00E95B75" w:rsidR="004D14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14D1" w:rsidP="00E95B75" w:rsidR="004D14D1">
      <w:r>
        <w:separator/>
      </w:r>
    </w:p>
  </w:footnote>
  <w:footnote w:id="0" w:type="continuationSeparator">
    <w:p w:rsidRDefault="004D14D1" w:rsidP="00E95B75" w:rsidR="004D14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6908C4">
      <w:t>443</w:t>
    </w:r>
    <w:r w:rsidR="000D0B38">
      <w:t>/16</w:t>
    </w:r>
    <w:r w:rsidR="00E95B75" w:rsidRPr="00E95B75">
      <w:t>-</w:t>
    </w:r>
    <w:r w:rsidR="006908C4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72E8"/>
    <w:rsid w:val="000B1210"/>
    <w:rsid w:val="000D0B38"/>
    <w:rsid w:val="000D1509"/>
    <w:rsid w:val="000E3020"/>
    <w:rsid w:val="000F5648"/>
    <w:rsid w:val="00137C1E"/>
    <w:rsid w:val="001865EB"/>
    <w:rsid w:val="001B4503"/>
    <w:rsid w:val="00214157"/>
    <w:rsid w:val="00214F58"/>
    <w:rsid w:val="002A60D4"/>
    <w:rsid w:val="00304F9D"/>
    <w:rsid w:val="0031001B"/>
    <w:rsid w:val="00323622"/>
    <w:rsid w:val="0038347C"/>
    <w:rsid w:val="003A0A21"/>
    <w:rsid w:val="003B5D91"/>
    <w:rsid w:val="004016BF"/>
    <w:rsid w:val="00426186"/>
    <w:rsid w:val="00463979"/>
    <w:rsid w:val="004C365C"/>
    <w:rsid w:val="004D14D1"/>
    <w:rsid w:val="004D249B"/>
    <w:rsid w:val="004D52F6"/>
    <w:rsid w:val="004E3491"/>
    <w:rsid w:val="0052557C"/>
    <w:rsid w:val="0053207A"/>
    <w:rsid w:val="005442F7"/>
    <w:rsid w:val="00554328"/>
    <w:rsid w:val="00571BCB"/>
    <w:rsid w:val="00581FE4"/>
    <w:rsid w:val="00590561"/>
    <w:rsid w:val="00656CA7"/>
    <w:rsid w:val="0067435D"/>
    <w:rsid w:val="006908C4"/>
    <w:rsid w:val="0069116C"/>
    <w:rsid w:val="006A3BB2"/>
    <w:rsid w:val="006E39F9"/>
    <w:rsid w:val="00720D23"/>
    <w:rsid w:val="00752A14"/>
    <w:rsid w:val="007618E1"/>
    <w:rsid w:val="00782F82"/>
    <w:rsid w:val="007969D2"/>
    <w:rsid w:val="007A40D3"/>
    <w:rsid w:val="007B1CBA"/>
    <w:rsid w:val="007D43CB"/>
    <w:rsid w:val="007D4AF9"/>
    <w:rsid w:val="007F4E9D"/>
    <w:rsid w:val="00860A29"/>
    <w:rsid w:val="00863208"/>
    <w:rsid w:val="00866EE9"/>
    <w:rsid w:val="008972F8"/>
    <w:rsid w:val="008B45D6"/>
    <w:rsid w:val="008D27FC"/>
    <w:rsid w:val="008D5A4C"/>
    <w:rsid w:val="008E2D36"/>
    <w:rsid w:val="008E579F"/>
    <w:rsid w:val="00903937"/>
    <w:rsid w:val="00922F4E"/>
    <w:rsid w:val="009463CE"/>
    <w:rsid w:val="00946568"/>
    <w:rsid w:val="00976C87"/>
    <w:rsid w:val="00985388"/>
    <w:rsid w:val="009A0545"/>
    <w:rsid w:val="00A010C1"/>
    <w:rsid w:val="00A21289"/>
    <w:rsid w:val="00A77D91"/>
    <w:rsid w:val="00AC69D0"/>
    <w:rsid w:val="00B21FA5"/>
    <w:rsid w:val="00B3134C"/>
    <w:rsid w:val="00B85801"/>
    <w:rsid w:val="00B90C73"/>
    <w:rsid w:val="00B9473E"/>
    <w:rsid w:val="00CA0FFC"/>
    <w:rsid w:val="00CA2EEA"/>
    <w:rsid w:val="00CB7835"/>
    <w:rsid w:val="00CE12FA"/>
    <w:rsid w:val="00CE65D2"/>
    <w:rsid w:val="00CF30FB"/>
    <w:rsid w:val="00D21D62"/>
    <w:rsid w:val="00D35570"/>
    <w:rsid w:val="00D44C97"/>
    <w:rsid w:val="00D54C0C"/>
    <w:rsid w:val="00D57E45"/>
    <w:rsid w:val="00D74246"/>
    <w:rsid w:val="00DD5C44"/>
    <w:rsid w:val="00E026B0"/>
    <w:rsid w:val="00E06FF0"/>
    <w:rsid w:val="00E40AF9"/>
    <w:rsid w:val="00E55DEF"/>
    <w:rsid w:val="00E56872"/>
    <w:rsid w:val="00E664FB"/>
    <w:rsid w:val="00E813E3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911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1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9116C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911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911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911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1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9116C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911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911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St-443/2016</izvorni_sadrzaj>
    <derivirana_varijabla naziv="DomainObject.Predmet.OznakaBroj_1">St-443/2016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ZOKA GRADNJA j.d.o.o. PULA</izvorni_sadrzaj>
    <derivirana_varijabla naziv="DomainObject.Predmet.ProtustrankaFormated_1">  ZOKA GRADNJA j.d.o.o. PULA</derivirana_varijabla>
  </DomainObject.Predmet.ProtustrankaFormated>
  <DomainObject.Predmet.ProtustrankaFormatedOIB>
    <izvorni_sadrzaj>  ZOKA GRADNJA j.d.o.o. PULA, OIB 06734216929</izvorni_sadrzaj>
    <derivirana_varijabla naziv="DomainObject.Predmet.ProtustrankaFormatedOIB_1">  ZOKA GRADNJA j.d.o.o. PULA, OIB 06734216929</derivirana_varijabla>
  </DomainObject.Predmet.ProtustrankaFormatedOIB>
  <DomainObject.Predmet.ProtustrankaFormatedWithAdress>
    <izvorni_sadrzaj> ZOKA GRADNJA j.d.o.o. PULA, Riva 4, 52100 Pula</izvorni_sadrzaj>
    <derivirana_varijabla naziv="DomainObject.Predmet.ProtustrankaFormatedWithAdress_1"> ZOKA GRADNJA j.d.o.o. PULA, Riva 4, 52100 Pula</derivirana_varijabla>
  </DomainObject.Predmet.ProtustrankaFormatedWithAdress>
  <DomainObject.Predmet.ProtustrankaFormatedWithAdressOIB>
    <izvorni_sadrzaj> ZOKA GRADNJA j.d.o.o. PULA, OIB 06734216929, Riva 4, 52100 Pula</izvorni_sadrzaj>
    <derivirana_varijabla naziv="DomainObject.Predmet.ProtustrankaFormatedWithAdressOIB_1"> ZOKA GRADNJA j.d.o.o. PULA, OIB 06734216929, Riva 4, 52100 Pula</derivirana_varijabla>
  </DomainObject.Predmet.ProtustrankaFormatedWithAdressOIB>
  <DomainObject.Predmet.ProtustrankaWithAdress>
    <izvorni_sadrzaj>ZOKA GRADNJA j.d.o.o. PULA Riva 4, 52100 Pula</izvorni_sadrzaj>
    <derivirana_varijabla naziv="DomainObject.Predmet.ProtustrankaWithAdress_1">ZOKA GRADNJA j.d.o.o. PULA Riva 4, 52100 Pula</derivirana_varijabla>
  </DomainObject.Predmet.ProtustrankaWithAdress>
  <DomainObject.Predmet.ProtustrankaWithAdressOIB>
    <izvorni_sadrzaj>ZOKA GRADNJA j.d.o.o. PULA, OIB 06734216929, Riva 4, 52100 Pula</izvorni_sadrzaj>
    <derivirana_varijabla naziv="DomainObject.Predmet.ProtustrankaWithAdressOIB_1">ZOKA GRADNJA j.d.o.o. PULA, OIB 06734216929, Riva 4, 52100 Pula</derivirana_varijabla>
  </DomainObject.Predmet.ProtustrankaWithAdressOIB>
  <DomainObject.Predmet.ProtustrankaNazivFormated>
    <izvorni_sadrzaj>ZOKA GRADNJA j.d.o.o. PULA</izvorni_sadrzaj>
    <derivirana_varijabla naziv="DomainObject.Predmet.ProtustrankaNazivFormated_1">ZOKA GRADNJA j.d.o.o. PULA</derivirana_varijabla>
  </DomainObject.Predmet.ProtustrankaNazivFormated>
  <DomainObject.Predmet.ProtustrankaNazivFormatedOIB>
    <izvorni_sadrzaj>ZOKA GRADNJA j.d.o.o. PULA, OIB 06734216929</izvorni_sadrzaj>
    <derivirana_varijabla naziv="DomainObject.Predmet.ProtustrankaNazivFormatedOIB_1">ZOKA GRADNJA j.d.o.o. PULA, OIB 06734216929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19467.17</izvorni_sadrzaj>
    <derivirana_varijabla naziv="DomainObject.Predmet.TrenutnaVrijednost_1">19467.17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ZOKA GRADNJA j.d.o.o. PULA</item>
    </izvorni_sadrzaj>
    <derivirana_varijabla naziv="DomainObject.Predmet.ProtuStrankaListFormated_1">
      <item>ZOKA GRADNJA j.d.o.o. PULA</item>
    </derivirana_varijabla>
  </DomainObject.Predmet.ProtuStrankaListFormated>
  <DomainObject.Predmet.ProtuStrankaListFormatedOIB>
    <izvorni_sadrzaj>
      <item>ZOKA GRADNJA j.d.o.o. PULA, OIB 06734216929</item>
    </izvorni_sadrzaj>
    <derivirana_varijabla naziv="DomainObject.Predmet.ProtuStrankaListFormatedOIB_1">
      <item>ZOKA GRADNJA j.d.o.o. PULA, OIB 06734216929</item>
    </derivirana_varijabla>
  </DomainObject.Predmet.ProtuStrankaListFormatedOIB>
  <DomainObject.Predmet.ProtuStrankaListFormatedWithAdress>
    <izvorni_sadrzaj>
      <item>ZOKA GRADNJA j.d.o.o. PULA, Riva 4, 52100 Pula</item>
    </izvorni_sadrzaj>
    <derivirana_varijabla naziv="DomainObject.Predmet.ProtuStrankaListFormatedWithAdress_1">
      <item>ZOKA GRADNJA j.d.o.o. PULA, Riva 4, 52100 Pula</item>
    </derivirana_varijabla>
  </DomainObject.Predmet.ProtuStrankaListFormatedWithAdress>
  <DomainObject.Predmet.ProtuStrankaListFormatedWithAdressOIB>
    <izvorni_sadrzaj>
      <item>ZOKA GRADNJA j.d.o.o. PULA, OIB 06734216929, Riva 4, 52100 Pula</item>
    </izvorni_sadrzaj>
    <derivirana_varijabla naziv="DomainObject.Predmet.ProtuStrankaListFormatedWithAdressOIB_1">
      <item>ZOKA GRADNJA j.d.o.o. PULA, OIB 06734216929, Riva 4, 52100 Pula</item>
    </derivirana_varijabla>
  </DomainObject.Predmet.ProtuStrankaListFormatedWithAdressOIB>
  <DomainObject.Predmet.ProtuStrankaListNazivFormated>
    <izvorni_sadrzaj>
      <item>ZOKA GRADNJA j.d.o.o. PULA</item>
    </izvorni_sadrzaj>
    <derivirana_varijabla naziv="DomainObject.Predmet.ProtuStrankaListNazivFormated_1">
      <item>ZOKA GRADNJA j.d.o.o. PULA</item>
    </derivirana_varijabla>
  </DomainObject.Predmet.ProtuStrankaListNazivFormated>
  <DomainObject.Predmet.ProtuStrankaListNazivFormatedOIB>
    <izvorni_sadrzaj>
      <item>ZOKA GRADNJA j.d.o.o. PULA, OIB 06734216929</item>
    </izvorni_sadrzaj>
    <derivirana_varijabla naziv="DomainObject.Predmet.ProtuStrankaListNazivFormatedOIB_1">
      <item>ZOKA GRADNJA j.d.o.o. PULA, OIB 06734216929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ZOKA GRADNJA j.d.o.o. PULA</izvorni_sadrzaj>
    <derivirana_varijabla naziv="DomainObject.Predmet.ProtustrankaIDrugi_1">ZOKA GRADNJA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ZOKA GRADNJA j.d.o.o. PULA, OIB 06734216929, Riva 4, 52100 Pula</izvorni_sadrzaj>
    <derivirana_varijabla naziv="DomainObject.Predmet.ProtustrankaIDrugiAdressOIB_1">ZOKA GRADNJA j.d.o.o. PULA, OIB 06734216929, Riva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ZOKA GRADNJA j.d.o.o. PULA</item>
    </izvorni_sadrzaj>
    <derivirana_varijabla naziv="DomainObject.Predmet.SudioniciListNaziv_1">
      <item>FINANCIJSKA AGENCIJA, RC RIJEKA, PODRUŽNICA PULA, PULA</item>
      <item>ZOKA GRADNJA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ZOKA GRADNJA j.d.o.o. PULA, OIB 06734216929, Riva 4,52100 Pula</item>
    </izvorni_sadrzaj>
    <derivirana_varijabla naziv="DomainObject.Predmet.SudioniciListAdressOIB_1">
      <item>FINANCIJSKA AGENCIJA, RC RIJEKA, PODRUŽNICA PULA, PULA, OIB 85821130368, Giardini 5,52100 Pula</item>
      <item>ZOKA GRADNJA j.d.o.o. PULA, OIB 06734216929, Riva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06734216929</item>
    </izvorni_sadrzaj>
    <derivirana_varijabla naziv="DomainObject.Predmet.SudioniciListNazivOIB_1">
      <item>, OIB 85821130368</item>
      <item>, OIB 06734216929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1161</properties:Characters>
  <properties:Lines>41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2016-03-11T07:24:00Z</dcterms:created>
  <dc:creator>Jasmina Matika</dc:creator>
  <cp:lastModifiedBy>Sanja Lakošeljac</cp:lastModifiedBy>
  <cp:lastPrinted>2016-03-11T07:22:00Z</cp:lastPrinted>
  <dcterms:modified xmlns:xsi="http://www.w3.org/2001/XMLSchema-instance" xsi:type="dcterms:W3CDTF">2016-03-11T07:28:00Z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