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1bfcd" w14:paraId="5f1bfcd" w:rsidRDefault="00D71B9C" w:rsidP="00D71B9C" w:rsidR="00D71B9C">
      <w:pPr>
        <w15:collapsed w:val="false"/>
      </w:pPr>
      <w:bookmarkStart w:name="_GoBack" w:id="0"/>
      <w:bookmarkEnd w:id="0"/>
    </w:p>
    <w:p w:rsidRDefault="00D71B9C" w:rsidP="00D71B9C" w:rsidR="00D71B9C">
      <w:pPr>
        <w:ind w:left="708"/>
        <w:jc w:val="both"/>
      </w:pPr>
      <w:r>
        <w:rPr>
          <w:noProof/>
        </w:rPr>
        <w:drawing>
          <wp:inline distR="0" distL="0" distB="0" distT="0">
            <wp:extent cy="723900" cx="541020"/>
            <wp:effectExtent b="0" r="0" t="0" l="0"/>
            <wp:docPr descr="grb rh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1B9C" w:rsidP="00D71B9C" w:rsidR="00D71B9C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</w:p>
    <w:p w:rsidRDefault="00D71B9C" w:rsidP="00D71B9C" w:rsidR="00D71B9C">
      <w:pPr>
        <w:jc w:val="both"/>
      </w:pPr>
      <w:r>
        <w:t>REPUBLIKA HRVATSKA</w:t>
      </w:r>
    </w:p>
    <w:p w:rsidRDefault="00D71B9C" w:rsidP="00D71B9C" w:rsidR="00D71B9C">
      <w:pPr>
        <w:jc w:val="both"/>
      </w:pPr>
      <w:r>
        <w:t>TRGOVAČKI SUD U OSIJEKU                                                            3 St-1678/2017-14</w:t>
      </w:r>
    </w:p>
    <w:p w:rsidRDefault="00D71B9C" w:rsidP="00D71B9C" w:rsidR="00D71B9C">
      <w:pPr>
        <w:jc w:val="both"/>
      </w:pPr>
      <w:r>
        <w:t>STALNA SLUŽBA U SLAVONSKOM BRODU</w:t>
      </w:r>
    </w:p>
    <w:p w:rsidRDefault="00D71B9C" w:rsidP="00D71B9C" w:rsidR="00D71B9C">
      <w:pPr>
        <w:jc w:val="both"/>
      </w:pPr>
      <w:r>
        <w:t>35000 Slavonski Brod, Trg pobjede 13</w:t>
      </w:r>
    </w:p>
    <w:p w:rsidRDefault="00D71B9C" w:rsidP="00D71B9C" w:rsidR="00D71B9C">
      <w:pPr>
        <w:jc w:val="both"/>
      </w:pPr>
    </w:p>
    <w:p w:rsidRDefault="00D71B9C" w:rsidP="00D71B9C" w:rsidR="00D71B9C">
      <w:pPr>
        <w:jc w:val="both"/>
      </w:pPr>
    </w:p>
    <w:p w:rsidRDefault="00D71B9C" w:rsidP="00D71B9C" w:rsidR="00D71B9C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D71B9C" w:rsidP="00D71B9C" w:rsidR="00D71B9C">
      <w:pPr>
        <w:jc w:val="center"/>
        <w:rPr>
          <w:b/>
        </w:rPr>
      </w:pPr>
      <w:r>
        <w:rPr>
          <w:b/>
        </w:rPr>
        <w:t>R J E Š E N J E</w:t>
      </w:r>
    </w:p>
    <w:p w:rsidRDefault="00D71B9C" w:rsidP="00D71B9C" w:rsidR="00D71B9C">
      <w:pPr>
        <w:jc w:val="center"/>
      </w:pPr>
    </w:p>
    <w:p w:rsidRDefault="00D71B9C" w:rsidP="00D71B9C" w:rsidR="00D71B9C">
      <w:pPr>
        <w:ind w:firstLine="708"/>
        <w:jc w:val="both"/>
      </w:pPr>
      <w:r>
        <w:t xml:space="preserve">TRGOVAČKI SUD U  OSIJEKU, STALNA SLUŽBA U SLAVONSKOM BRODU, po sutkinji Danijeli Martini Maoduš, u pravnoj stvari predlagatelja FINA Regionalni centar Osijek, povodom prijedloga za vođenje redovnog stečajnog postupka nad dužnikom </w:t>
      </w:r>
      <w:r>
        <w:rPr>
          <w:b/>
        </w:rPr>
        <w:t xml:space="preserve">AUTO SERVIS MARIO j.d.o.o., </w:t>
      </w:r>
      <w:proofErr w:type="spellStart"/>
      <w:r>
        <w:rPr>
          <w:b/>
        </w:rPr>
        <w:t>Bjeliševac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Bjeliševac</w:t>
      </w:r>
      <w:proofErr w:type="spellEnd"/>
      <w:r>
        <w:rPr>
          <w:b/>
        </w:rPr>
        <w:t xml:space="preserve"> 33, OIB: 76910575677</w:t>
      </w:r>
      <w:r>
        <w:t>,  23. kolovoza 2018.</w:t>
      </w:r>
    </w:p>
    <w:p w:rsidRDefault="00D71B9C" w:rsidP="00D71B9C" w:rsidR="00D71B9C">
      <w:pPr>
        <w:jc w:val="both"/>
      </w:pPr>
    </w:p>
    <w:p w:rsidRDefault="00D71B9C" w:rsidP="00D71B9C" w:rsidR="00D71B9C">
      <w:pPr>
        <w:jc w:val="center"/>
      </w:pPr>
      <w:r>
        <w:t>r i j e š i o  j e</w:t>
      </w:r>
    </w:p>
    <w:p w:rsidRDefault="00D71B9C" w:rsidP="00D71B9C" w:rsidR="00D71B9C">
      <w:pPr>
        <w:jc w:val="center"/>
      </w:pPr>
    </w:p>
    <w:p w:rsidRDefault="00D71B9C" w:rsidP="00D71B9C" w:rsidR="00D71B9C">
      <w:pPr>
        <w:jc w:val="both"/>
      </w:pPr>
      <w:r>
        <w:t xml:space="preserve">I  Ispravlja se točka I  Rješenja o otvaranju stečaja nad </w:t>
      </w:r>
      <w:r>
        <w:rPr>
          <w:b/>
        </w:rPr>
        <w:t xml:space="preserve">AUTO SERVIS MARIO j.d.o.o., </w:t>
      </w:r>
      <w:proofErr w:type="spellStart"/>
      <w:r>
        <w:rPr>
          <w:b/>
        </w:rPr>
        <w:t>Bjeliševac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Bjeliševac</w:t>
      </w:r>
      <w:proofErr w:type="spellEnd"/>
      <w:r>
        <w:rPr>
          <w:b/>
        </w:rPr>
        <w:t xml:space="preserve"> 33, OIB: 76910575677 od 23. kolovoza 2018. broj </w:t>
      </w:r>
      <w:r>
        <w:t>3 St-1678/2017-13 tako da ispred: "</w:t>
      </w:r>
      <w:r>
        <w:rPr>
          <w:b/>
        </w:rPr>
        <w:t xml:space="preserve"> SERVIS MARIO" treba pisati: " AUTO". </w:t>
      </w:r>
    </w:p>
    <w:p w:rsidRDefault="00D71B9C" w:rsidP="00D71B9C" w:rsidR="00D71B9C">
      <w:pPr>
        <w:jc w:val="center"/>
      </w:pPr>
    </w:p>
    <w:p w:rsidRDefault="00D71B9C" w:rsidP="00D71B9C" w:rsidR="00D71B9C">
      <w:pPr>
        <w:ind w:firstLine="708"/>
        <w:jc w:val="both"/>
      </w:pPr>
      <w:r>
        <w:t xml:space="preserve"> II Pročišćeni tekst </w:t>
      </w:r>
      <w:proofErr w:type="spellStart"/>
      <w:r>
        <w:t>toč</w:t>
      </w:r>
      <w:proofErr w:type="spellEnd"/>
      <w:r>
        <w:t xml:space="preserve"> I  Rješenja </w:t>
      </w:r>
      <w:r>
        <w:rPr>
          <w:b/>
        </w:rPr>
        <w:t xml:space="preserve">od 23. kolovoza 2018. broj </w:t>
      </w:r>
      <w:r>
        <w:t xml:space="preserve">3 St-1678/2017-13 glasi: </w:t>
      </w:r>
    </w:p>
    <w:p w:rsidRDefault="00D71B9C" w:rsidP="00D71B9C" w:rsidR="00D71B9C">
      <w:pPr>
        <w:ind w:firstLine="708"/>
        <w:jc w:val="both"/>
        <w:rPr>
          <w:b/>
        </w:rPr>
      </w:pPr>
      <w:r>
        <w:t xml:space="preserve">"I Otvara se stečajni postupak nad dužnikom </w:t>
      </w:r>
      <w:r>
        <w:rPr>
          <w:b/>
        </w:rPr>
        <w:t>AUTO</w:t>
      </w:r>
      <w:r>
        <w:t xml:space="preserve"> </w:t>
      </w:r>
      <w:r>
        <w:rPr>
          <w:b/>
        </w:rPr>
        <w:t xml:space="preserve">SERVIS MARIO j.d.o.o., </w:t>
      </w:r>
      <w:proofErr w:type="spellStart"/>
      <w:r>
        <w:rPr>
          <w:b/>
        </w:rPr>
        <w:t>Bjeliševac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Bjeliševac</w:t>
      </w:r>
      <w:proofErr w:type="spellEnd"/>
      <w:r>
        <w:rPr>
          <w:b/>
        </w:rPr>
        <w:t xml:space="preserve"> 33, OIB: 76910575677."</w:t>
      </w:r>
    </w:p>
    <w:p w:rsidRDefault="00D71B9C" w:rsidP="00D71B9C" w:rsidR="00D71B9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D71B9C" w:rsidP="00D71B9C" w:rsidR="00D71B9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obrazloženje</w:t>
      </w:r>
    </w:p>
    <w:p w:rsidRDefault="00D71B9C" w:rsidP="00D71B9C" w:rsidR="00D71B9C">
      <w:pPr>
        <w:jc w:val="both"/>
        <w:rPr>
          <w:sz w:val="22"/>
          <w:szCs w:val="22"/>
        </w:rPr>
      </w:pPr>
    </w:p>
    <w:p w:rsidRDefault="00D71B9C" w:rsidP="00D71B9C" w:rsidR="00D71B9C">
      <w:pPr>
        <w:jc w:val="both"/>
        <w:rPr>
          <w:sz w:val="22"/>
          <w:szCs w:val="22"/>
        </w:rPr>
      </w:pPr>
      <w:r>
        <w:t xml:space="preserve">            </w:t>
      </w:r>
      <w:r>
        <w:rPr>
          <w:sz w:val="22"/>
          <w:szCs w:val="22"/>
        </w:rPr>
        <w:t>U gore navedenoj pravnoj stvari došlo je do omaške u pisanju dispozitiva rješenja tako što je dio tvrtke  dužnika u  tekstu rješenja ispušten.</w:t>
      </w:r>
    </w:p>
    <w:p w:rsidRDefault="00D71B9C" w:rsidP="00D71B9C" w:rsidR="00D71B9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Greška u pisanju može ispraviti u svako doba, po čl. 342 st. 1. Zakona o parničnom postupku (Narodne novine broj 53/91, 91/92, 112/99, 88/01, 117/03, 88/05, 2/07, 84/08, 96/08 i 123/08, 57/11, 25/13 i 89/14),  koji se supsidijarno primjenjuje u ovom postupku. </w:t>
      </w:r>
    </w:p>
    <w:p w:rsidRDefault="00D71B9C" w:rsidP="00D71B9C" w:rsidR="00D71B9C">
      <w:pPr>
        <w:ind w:firstLine="708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>Stoga je  odlučeno  kao u izreci.</w:t>
      </w:r>
      <w:r>
        <w:rPr>
          <w:b/>
          <w:bCs/>
          <w:sz w:val="22"/>
          <w:szCs w:val="22"/>
        </w:rPr>
        <w:t xml:space="preserve"> </w:t>
      </w:r>
    </w:p>
    <w:p w:rsidRDefault="00D71B9C" w:rsidP="00D71B9C" w:rsidR="00D71B9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                   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U Slavonskom Brodu 27. kolovoza 2018.</w:t>
      </w:r>
    </w:p>
    <w:p w:rsidRDefault="00D71B9C" w:rsidP="00D71B9C" w:rsidR="00D71B9C">
      <w:pPr>
        <w:rPr>
          <w:sz w:val="22"/>
          <w:szCs w:val="22"/>
        </w:rPr>
      </w:pPr>
      <w:r>
        <w:rPr>
          <w:sz w:val="22"/>
          <w:szCs w:val="22"/>
        </w:rPr>
        <w:t>                                                                                                      </w:t>
      </w:r>
      <w:r>
        <w:rPr>
          <w:sz w:val="22"/>
          <w:szCs w:val="22"/>
        </w:rPr>
        <w:tab/>
        <w:t xml:space="preserve">   </w:t>
      </w:r>
      <w:r>
        <w:rPr>
          <w:sz w:val="22"/>
          <w:szCs w:val="22"/>
        </w:rPr>
        <w:tab/>
        <w:t xml:space="preserve"> STEČAJNI SUDAC:</w:t>
      </w:r>
    </w:p>
    <w:p w:rsidRDefault="00D71B9C" w:rsidP="00D71B9C" w:rsidR="00D71B9C">
      <w:pPr>
        <w:rPr>
          <w:sz w:val="22"/>
          <w:szCs w:val="22"/>
        </w:rPr>
      </w:pPr>
      <w:r>
        <w:rPr>
          <w:sz w:val="22"/>
          <w:szCs w:val="22"/>
        </w:rPr>
        <w:t>                                                                                              </w:t>
      </w:r>
      <w:r>
        <w:rPr>
          <w:sz w:val="22"/>
          <w:szCs w:val="22"/>
        </w:rPr>
        <w:tab/>
        <w:t xml:space="preserve">           Daniela Martini Maoduš </w:t>
      </w:r>
    </w:p>
    <w:p w:rsidRDefault="00D71B9C" w:rsidP="00D71B9C" w:rsidR="00D71B9C">
      <w:pPr>
        <w:rPr>
          <w:b/>
          <w:bCs/>
          <w:sz w:val="16"/>
          <w:szCs w:val="16"/>
        </w:rPr>
      </w:pPr>
    </w:p>
    <w:p w:rsidRDefault="00D71B9C" w:rsidP="00D71B9C" w:rsidR="00D71B9C">
      <w:pPr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NAPUTAK O PRAVNOM LIJEKU:</w:t>
      </w:r>
    </w:p>
    <w:p w:rsidRDefault="00D71B9C" w:rsidP="00D71B9C" w:rsidR="00D71B9C">
      <w:pPr>
        <w:jc w:val="both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 xml:space="preserve">Protiv ovog rješenja dopuštena je žalba u roku od 8 dana od dana  objave rješenja. Rok za žalbu  počinje </w:t>
      </w:r>
      <w:proofErr w:type="spellStart"/>
      <w:r>
        <w:rPr>
          <w:b/>
          <w:bCs/>
          <w:sz w:val="16"/>
          <w:szCs w:val="16"/>
        </w:rPr>
        <w:t>teči</w:t>
      </w:r>
      <w:proofErr w:type="spellEnd"/>
      <w:r>
        <w:rPr>
          <w:b/>
          <w:bCs/>
          <w:sz w:val="16"/>
          <w:szCs w:val="16"/>
        </w:rPr>
        <w:t xml:space="preserve"> 8 dana od objave rješenja na E oglas ploči roka počinje teći  osmog dana od dana stavljanja rješenja na oglasnu ploču suda. Žalba se upućuje Trgovačkom sudu u Osijeku Stalna služba u </w:t>
      </w:r>
      <w:proofErr w:type="spellStart"/>
      <w:r>
        <w:rPr>
          <w:b/>
          <w:bCs/>
          <w:sz w:val="16"/>
          <w:szCs w:val="16"/>
        </w:rPr>
        <w:t>Slav.Brodu</w:t>
      </w:r>
      <w:proofErr w:type="spellEnd"/>
      <w:r>
        <w:rPr>
          <w:b/>
          <w:bCs/>
          <w:sz w:val="16"/>
          <w:szCs w:val="16"/>
        </w:rPr>
        <w:t xml:space="preserve"> u tri primjerka, a o žalbi odlučuje Visoki trgovački sud RH Zagreb.</w:t>
      </w:r>
    </w:p>
    <w:p w:rsidRDefault="00D71B9C" w:rsidP="00D71B9C" w:rsidR="00D71B9C">
      <w:pPr>
        <w:jc w:val="both"/>
        <w:rPr>
          <w:sz w:val="16"/>
          <w:szCs w:val="16"/>
        </w:rPr>
      </w:pPr>
      <w:r>
        <w:rPr>
          <w:sz w:val="16"/>
          <w:szCs w:val="16"/>
        </w:rPr>
        <w:t>Dostaviti</w:t>
      </w:r>
    </w:p>
    <w:p w:rsidRDefault="00D71B9C" w:rsidP="00D71B9C" w:rsidR="00D71B9C">
      <w:pPr>
        <w:numPr>
          <w:ilvl w:val="0"/>
          <w:numId w:val="47"/>
        </w:numPr>
        <w:ind w:left="54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Objaviti na e Oglasnoj ploči suda </w:t>
      </w:r>
    </w:p>
    <w:p w:rsidRDefault="00D71B9C" w:rsidP="00D71B9C" w:rsidR="00D71B9C">
      <w:pPr>
        <w:numPr>
          <w:ilvl w:val="0"/>
          <w:numId w:val="47"/>
        </w:numPr>
        <w:ind w:left="540"/>
        <w:jc w:val="both"/>
        <w:rPr>
          <w:sz w:val="16"/>
          <w:szCs w:val="16"/>
        </w:rPr>
      </w:pPr>
      <w:r>
        <w:rPr>
          <w:sz w:val="16"/>
          <w:szCs w:val="16"/>
        </w:rPr>
        <w:t>17 dana kalendar</w:t>
      </w:r>
    </w:p>
    <w:p w:rsidRDefault="00D71B9C" w:rsidP="00D71B9C" w:rsidR="00D71B9C"/>
    <w:p w:rsidRDefault="00D71B9C" w:rsidP="00D71B9C" w:rsidR="00D71B9C"/>
    <w:p w:rsidRDefault="00D71B9C" w:rsidP="00D71B9C" w:rsidR="00D71B9C"/>
    <w:p w:rsidRDefault="00D71B9C" w:rsidP="00D71B9C" w:rsidR="00D71B9C"/>
    <w:p w:rsidRDefault="00D71B9C" w:rsidP="00D71B9C" w:rsidR="00D71B9C"/>
    <w:p w:rsidRDefault="00D71B9C" w:rsidP="00D71B9C" w:rsidR="00D71B9C"/>
    <w:p w:rsidRDefault="00D71B9C" w:rsidP="00D71B9C" w:rsidR="00D71B9C"/>
    <w:p w:rsidRDefault="00D71B9C" w:rsidP="00D71B9C" w:rsidR="00D71B9C"/>
    <w:p w:rsidRDefault="00D71B9C" w:rsidP="00D71B9C" w:rsidR="00D71B9C"/>
    <w:p w:rsidRDefault="00D71B9C" w:rsidP="00D71B9C" w:rsidR="00D71B9C"/>
    <w:p w:rsidRDefault="00D71B9C" w:rsidP="00D71B9C" w:rsidR="00D71B9C"/>
    <w:p w:rsidRDefault="00D71B9C" w:rsidP="00D71B9C" w:rsidR="00D71B9C"/>
    <w:p w:rsidRDefault="00D71B9C" w:rsidP="00D71B9C" w:rsidR="00D71B9C"/>
    <w:p w:rsidRDefault="00D71B9C" w:rsidP="00D71B9C" w:rsidR="00D71B9C"/>
    <w:p w:rsidRDefault="00D71B9C" w:rsidP="00D71B9C" w:rsidR="00D71B9C"/>
    <w:p w:rsidRDefault="00D71B9C" w:rsidP="00D71B9C" w:rsidR="00D71B9C"/>
    <w:p w:rsidRDefault="00D71B9C" w:rsidP="00D71B9C" w:rsidR="00D71B9C"/>
    <w:p w:rsidRDefault="00D71B9C" w:rsidP="00D71B9C" w:rsidR="00D71B9C"/>
    <w:p w:rsidRDefault="00D71B9C" w:rsidP="00D71B9C" w:rsidR="00D71B9C"/>
    <w:p w:rsidRDefault="00D71B9C" w:rsidP="00D71B9C" w:rsidR="00D71B9C"/>
    <w:p w:rsidRDefault="00D71B9C" w:rsidP="00D71B9C" w:rsidR="00D71B9C"/>
    <w:p w:rsidRDefault="00D71B9C" w:rsidP="00D71B9C" w:rsidR="00D71B9C"/>
    <w:p w:rsidRDefault="00D71B9C" w:rsidP="00D71B9C" w:rsidR="00D71B9C"/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0E0" w:rsidP="00537B78" w:rsidR="006520E0">
      <w:r>
        <w:separator/>
      </w:r>
    </w:p>
  </w:endnote>
  <w:endnote w:id="0" w:type="continuationSeparator">
    <w:p w:rsidRDefault="006520E0" w:rsidP="00537B78" w:rsidR="006520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0E0" w:rsidP="00537B78" w:rsidR="006520E0">
      <w:r>
        <w:separator/>
      </w:r>
    </w:p>
  </w:footnote>
  <w:footnote w:id="0" w:type="continuationSeparator">
    <w:p w:rsidRDefault="006520E0" w:rsidP="00537B78" w:rsidR="006520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20E0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0D51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4CD0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1B9C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71B9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71B9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577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St-1678/2017-14</izvorni_sadrzaj>
    <derivirana_varijabla naziv="DomainObject.Oznaka_1">St-1678/2017-14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1678</izvorni_sadrzaj>
    <derivirana_varijabla naziv="DomainObject.Predmet.Broj_1">1678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2017.</izvorni_sadrzaj>
    <derivirana_varijabla naziv="DomainObject.Predmet.DatumOsnivanja_1">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49873.88</izvorni_sadrzaj>
    <derivirana_varijabla naziv="DomainObject.Predmet.InicijalnaVrijednost_1">49873.88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St-1678/2017</izvorni_sadrzaj>
    <derivirana_varijabla naziv="DomainObject.Predmet.OznakaBroj_1">St-1678/2017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 SZ</izvorni_sadrzaj>
    <derivirana_varijabla naziv="DomainObject.Predmet.PrimjedbaSuca_1">čl.110 st.1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SERVIS MARIO j.d.o.o. za održavanje i popravak motornih vozila</izvorni_sadrzaj>
    <derivirana_varijabla naziv="DomainObject.Predmet.ProtustrankaFormated_1">  AUTO SERVIS MARIO j.d.o.o. za održavanje i popravak motornih vozila</derivirana_varijabla>
  </DomainObject.Predmet.ProtustrankaFormated>
  <DomainObject.Predmet.ProtustrankaFormatedOIB>
    <izvorni_sadrzaj>  AUTO SERVIS MARIO j.d.o.o. za održavanje i popravak motornih vozila, OIB 76910575677</izvorni_sadrzaj>
    <derivirana_varijabla naziv="DomainObject.Predmet.ProtustrankaFormatedOIB_1">  AUTO SERVIS MARIO j.d.o.o. za održavanje i popravak motornih vozila, OIB 76910575677</derivirana_varijabla>
  </DomainObject.Predmet.ProtustrankaFormatedOIB>
  <DomainObject.Predmet.ProtustrankaFormatedWithAdress>
    <izvorni_sadrzaj> AUTO SERVIS MARIO j.d.o.o. za održavanje i popravak motornih vozila, Bjeliševac 33, 34340 Bjeliševac</izvorni_sadrzaj>
    <derivirana_varijabla naziv="DomainObject.Predmet.ProtustrankaFormatedWithAdress_1"> AUTO SERVIS MARIO j.d.o.o. za održavanje i popravak motornih vozila, Bjeliševac 33, 34340 Bjeliševac</derivirana_varijabla>
  </DomainObject.Predmet.ProtustrankaFormatedWithAdress>
  <DomainObject.Predmet.ProtustrankaFormatedWithAdressOIB>
    <izvorni_sadrzaj> AUTO SERVIS MARIO j.d.o.o. za održavanje i popravak motornih vozila, OIB 76910575677, Bjeliševac 33, 34340 Bjeliševac</izvorni_sadrzaj>
    <derivirana_varijabla naziv="DomainObject.Predmet.ProtustrankaFormatedWithAdressOIB_1"> AUTO SERVIS MARIO j.d.o.o. za održavanje i popravak motornih vozila, OIB 76910575677, Bjeliševac 33, 34340 Bjeliševac</derivirana_varijabla>
  </DomainObject.Predmet.ProtustrankaFormatedWithAdressOIB>
  <DomainObject.Predmet.ProtustrankaWithAdress>
    <izvorni_sadrzaj>AUTO SERVIS MARIO j.d.o.o. za održavanje i popravak motornih vozila Bjeliševac 33, 34340 Bjeliševac</izvorni_sadrzaj>
    <derivirana_varijabla naziv="DomainObject.Predmet.ProtustrankaWithAdress_1">AUTO SERVIS MARIO j.d.o.o. za održavanje i popravak motornih vozila Bjeliševac 33, 34340 Bjeliševac</derivirana_varijabla>
  </DomainObject.Predmet.ProtustrankaWithAdress>
  <DomainObject.Predmet.ProtustrankaWithAdressOIB>
    <izvorni_sadrzaj>AUTO SERVIS MARIO j.d.o.o. za održavanje i popravak motornih vozila, OIB 76910575677, Bjeliševac 33, 34340 Bjeliševac</izvorni_sadrzaj>
    <derivirana_varijabla naziv="DomainObject.Predmet.ProtustrankaWithAdressOIB_1">AUTO SERVIS MARIO j.d.o.o. za održavanje i popravak motornih vozila, OIB 76910575677, Bjeliševac 33, 34340 Bjeliševac</derivirana_varijabla>
  </DomainObject.Predmet.ProtustrankaWithAdressOIB>
  <DomainObject.Predmet.ProtustrankaNazivFormated>
    <izvorni_sadrzaj>AUTO SERVIS MARIO j.d.o.o. za održavanje i popravak motornih vozila</izvorni_sadrzaj>
    <derivirana_varijabla naziv="DomainObject.Predmet.ProtustrankaNazivFormated_1">AUTO SERVIS MARIO j.d.o.o. za održavanje i popravak motornih vozila</derivirana_varijabla>
  </DomainObject.Predmet.ProtustrankaNazivFormated>
  <DomainObject.Predmet.ProtustrankaNazivFormatedOIB>
    <izvorni_sadrzaj>AUTO SERVIS MARIO j.d.o.o. za održavanje i popravak motornih vozila, OIB 76910575677</izvorni_sadrzaj>
    <derivirana_varijabla naziv="DomainObject.Predmet.ProtustrankaNazivFormatedOIB_1">AUTO SERVIS MARIO j.d.o.o. za održavanje i popravak motornih vozila, OIB 76910575677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SERVIS MARIO j.d.o.o. za održavanje i popravak motornih vozila</item>
    </izvorni_sadrzaj>
    <derivirana_varijabla naziv="DomainObject.Predmet.ProtuStrankaListFormated_1">
      <item>AUTO SERVIS MARIO j.d.o.o. za održavanje i popravak motornih vozila</item>
    </derivirana_varijabla>
  </DomainObject.Predmet.ProtuStrankaListFormated>
  <DomainObject.Predmet.ProtuStrankaListFormatedOIB>
    <izvorni_sadrzaj>
      <item>AUTO SERVIS MARIO j.d.o.o. za održavanje i popravak motornih vozila, OIB 76910575677</item>
    </izvorni_sadrzaj>
    <derivirana_varijabla naziv="DomainObject.Predmet.ProtuStrankaListFormatedOIB_1">
      <item>AUTO SERVIS MARIO j.d.o.o. za održavanje i popravak motornih vozila, OIB 76910575677</item>
    </derivirana_varijabla>
  </DomainObject.Predmet.ProtuStrankaListFormatedOIB>
  <DomainObject.Predmet.ProtuStrankaListFormatedWithAdress>
    <izvorni_sadrzaj>
      <item>AUTO SERVIS MARIO j.d.o.o. za održavanje i popravak motornih vozila, Bjeliševac 33, 34340 Bjeliševac</item>
    </izvorni_sadrzaj>
    <derivirana_varijabla naziv="DomainObject.Predmet.ProtuStrankaListFormatedWithAdress_1">
      <item>AUTO SERVIS MARIO j.d.o.o. za održavanje i popravak motornih vozila, Bjeliševac 33, 34340 Bjeliševac</item>
    </derivirana_varijabla>
  </DomainObject.Predmet.ProtuStrankaListFormatedWithAdress>
  <DomainObject.Predmet.ProtuStrankaListFormatedWithAdressOIB>
    <izvorni_sadrzaj>
      <item>AUTO SERVIS MARIO j.d.o.o. za održavanje i popravak motornih vozila, OIB 76910575677, Bjeliševac 33, 34340 Bjeliševac</item>
    </izvorni_sadrzaj>
    <derivirana_varijabla naziv="DomainObject.Predmet.ProtuStrankaListFormatedWithAdressOIB_1">
      <item>AUTO SERVIS MARIO j.d.o.o. za održavanje i popravak motornih vozila, OIB 76910575677, Bjeliševac 33, 34340 Bjeliševac</item>
    </derivirana_varijabla>
  </DomainObject.Predmet.ProtuStrankaListFormatedWithAdressOIB>
  <DomainObject.Predmet.ProtuStrankaListNazivFormated>
    <izvorni_sadrzaj>
      <item>AUTO SERVIS MARIO j.d.o.o. za održavanje i popravak motornih vozila</item>
    </izvorni_sadrzaj>
    <derivirana_varijabla naziv="DomainObject.Predmet.ProtuStrankaListNazivFormated_1">
      <item>AUTO SERVIS MARIO j.d.o.o. za održavanje i popravak motornih vozila</item>
    </derivirana_varijabla>
  </DomainObject.Predmet.ProtuStrankaListNazivFormated>
  <DomainObject.Predmet.ProtuStrankaListNazivFormatedOIB>
    <izvorni_sadrzaj>
      <item>AUTO SERVIS MARIO j.d.o.o. za održavanje i popravak motornih vozila, OIB 76910575677</item>
    </izvorni_sadrzaj>
    <derivirana_varijabla naziv="DomainObject.Predmet.ProtuStrankaListNazivFormatedOIB_1">
      <item>AUTO SERVIS MARIO j.d.o.o. za održavanje i popravak motornih vozila, OIB 76910575677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>St-1678/2017-14</izvorni_sadrzaj>
    <derivirana_varijabla naziv="DomainObject.PoslovniBrojDokumenta_1">St-1678/2017-14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SERVIS MARIO j.d.o.o. za održavanje i popravak motornih vozila</izvorni_sadrzaj>
    <derivirana_varijabla naziv="DomainObject.Predmet.ProtustrankaIDrugi_1">AUTO SERVIS MARIO j.d.o.o. za održavanje i popravak motornih vozila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 SERVIS MARIO j.d.o.o. za održavanje i popravak motornih vozila, OIB 76910575677, Bjeliševac 33, 34340 Bjeliševac</izvorni_sadrzaj>
    <derivirana_varijabla naziv="DomainObject.Predmet.ProtustrankaIDrugiAdressOIB_1">AUTO SERVIS MARIO j.d.o.o. za održavanje i popravak motornih vozila, OIB 76910575677, Bjeliševac 33, 34340 Bjeliševac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 SERVIS MARIO j.d.o.o. za održavanje i popravak motornih vozila</item>
    </izvorni_sadrzaj>
    <derivirana_varijabla naziv="DomainObject.Predmet.SudioniciListNaziv_1">
      <item>Financijska agencija</item>
      <item>AUTO SERVIS MARIO j.d.o.o. za održavanje i popravak motornih vozila</item>
    </derivirana_varijabla>
  </DomainObject.Predmet.SudioniciListNaziv>
  <DomainObject.Predmet.SudioniciListAdressOIB>
    <izvorni_sadrzaj>
      <item>Financijska agencija, OIB 85821130368, Ulica grada Vukovara 70,10000 Zagreb</item>
      <item>AUTO SERVIS MARIO j.d.o.o. za održavanje i popravak motornih vozila, OIB 76910575677, Bjeliševac 33,34340 Bjeliševac</item>
    </izvorni_sadrzaj>
    <derivirana_varijabla naziv="DomainObject.Predmet.SudioniciListAdressOIB_1">
      <item>Financijska agencija, OIB 85821130368, Ulica grada Vukovara 70,10000 Zagreb</item>
      <item>AUTO SERVIS MARIO j.d.o.o. za održavanje i popravak motornih vozila, OIB 76910575677, Bjeliševac 33,34340 Bjeliševac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3B0568-044A-41EB-929A-3B3BD6D4BC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326</properties:Words>
  <properties:Characters>1611</properties:Characters>
  <properties:Lines>72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2018-08-27T09:17:00Z</dcterms:modified>
  <cp:revision>14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St-1678/2017-14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