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6399e" w14:paraId="ae6399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8313C1">
        <w:rPr>
          <w:rFonts w:hAnsi="Times New Roman" w:ascii="Times New Roman"/>
          <w:szCs w:val="24"/>
          <w:lang w:val="hr-HR"/>
        </w:rPr>
        <w:t>2414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313C1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8313C1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F4163" w:rsidRPr="008313C1">
        <w:rPr>
          <w:rFonts w:hAnsi="Times New Roman" w:ascii="Times New Roman"/>
          <w:szCs w:val="24"/>
          <w:lang w:val="hr-HR"/>
        </w:rPr>
        <w:t>Ivi Karin Šipek</w:t>
      </w:r>
      <w:r w:rsidR="0041643E" w:rsidRPr="008313C1">
        <w:rPr>
          <w:rFonts w:hAnsi="Times New Roman" w:ascii="Times New Roman"/>
          <w:szCs w:val="24"/>
          <w:lang w:val="hr-HR"/>
        </w:rPr>
        <w:t xml:space="preserve"> </w:t>
      </w:r>
      <w:r w:rsidR="00EE69E5" w:rsidRPr="008313C1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8313C1" w:rsidRPr="008313C1">
        <w:rPr>
          <w:rFonts w:hAnsi="Times New Roman" w:ascii="Times New Roman"/>
          <w:szCs w:val="24"/>
        </w:rPr>
        <w:t>BISTRANKA j.d.o.o. Donja Bistra, Stubička 523, MBS: 080904806, OIB: 95722789058</w:t>
      </w:r>
      <w:r w:rsidR="00B6390A" w:rsidRPr="008313C1">
        <w:rPr>
          <w:rFonts w:hAnsi="Times New Roman" w:ascii="Times New Roman"/>
          <w:lang w:val="hr-HR"/>
        </w:rPr>
        <w:t xml:space="preserve">, </w:t>
      </w:r>
      <w:r w:rsidR="00EE69E5" w:rsidRPr="008313C1">
        <w:rPr>
          <w:rFonts w:hAnsi="Times New Roman" w:ascii="Times New Roman"/>
          <w:szCs w:val="24"/>
          <w:lang w:val="hr-HR"/>
        </w:rPr>
        <w:t xml:space="preserve">dana </w:t>
      </w:r>
      <w:r w:rsidR="00331C12" w:rsidRPr="008313C1">
        <w:rPr>
          <w:rFonts w:hAnsi="Times New Roman" w:ascii="Times New Roman"/>
          <w:szCs w:val="24"/>
          <w:lang w:val="hr-HR"/>
        </w:rPr>
        <w:t>10</w:t>
      </w:r>
      <w:r w:rsidR="00780214" w:rsidRPr="008313C1">
        <w:rPr>
          <w:rFonts w:hAnsi="Times New Roman" w:ascii="Times New Roman"/>
          <w:szCs w:val="24"/>
          <w:lang w:val="hr-HR"/>
        </w:rPr>
        <w:t>. ožujka</w:t>
      </w:r>
      <w:r w:rsidR="00EE69E5" w:rsidRPr="008313C1">
        <w:rPr>
          <w:rFonts w:hAnsi="Times New Roman" w:ascii="Times New Roman"/>
          <w:szCs w:val="24"/>
          <w:lang w:val="hr-HR"/>
        </w:rPr>
        <w:t xml:space="preserve"> </w:t>
      </w:r>
      <w:r w:rsidR="00870918" w:rsidRPr="008313C1">
        <w:rPr>
          <w:rFonts w:hAnsi="Times New Roman" w:ascii="Times New Roman"/>
          <w:szCs w:val="24"/>
          <w:lang w:val="hr-HR"/>
        </w:rPr>
        <w:t>2016</w:t>
      </w:r>
      <w:r w:rsidR="00EE69E5" w:rsidRPr="008313C1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8313C1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8313C1">
      <w:pPr>
        <w:jc w:val="center"/>
        <w:rPr>
          <w:rFonts w:hAnsi="Times New Roman" w:ascii="Times New Roman"/>
          <w:szCs w:val="24"/>
          <w:lang w:val="hr-HR"/>
        </w:rPr>
      </w:pPr>
      <w:r w:rsidRPr="008313C1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313C1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8313C1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8313C1">
      <w:pPr>
        <w:pStyle w:val="BodyText21"/>
        <w:ind w:firstLine="0" w:left="0"/>
        <w:rPr>
          <w:rFonts w:hAnsi="Times New Roman" w:ascii="Times New Roman"/>
          <w:szCs w:val="24"/>
        </w:rPr>
      </w:pPr>
      <w:r w:rsidRPr="008313C1">
        <w:rPr>
          <w:rFonts w:hAnsi="Times New Roman" w:ascii="Times New Roman"/>
          <w:szCs w:val="24"/>
        </w:rPr>
        <w:t>I</w:t>
      </w:r>
      <w:r w:rsidRPr="008313C1">
        <w:rPr>
          <w:rFonts w:hAnsi="Times New Roman" w:ascii="Times New Roman"/>
          <w:szCs w:val="24"/>
        </w:rPr>
        <w:tab/>
      </w:r>
      <w:r w:rsidR="00EE69E5" w:rsidRPr="008313C1">
        <w:rPr>
          <w:rFonts w:hAnsi="Times New Roman" w:ascii="Times New Roman"/>
          <w:szCs w:val="24"/>
        </w:rPr>
        <w:t>Otvara se stečajni postupak nad dužnikom</w:t>
      </w:r>
      <w:r w:rsidR="00B6390A" w:rsidRPr="008313C1">
        <w:rPr>
          <w:rFonts w:hAnsi="Times New Roman" w:ascii="Times New Roman"/>
        </w:rPr>
        <w:t xml:space="preserve"> </w:t>
      </w:r>
      <w:r w:rsidR="008313C1" w:rsidRPr="008313C1">
        <w:rPr>
          <w:rFonts w:hAnsi="Times New Roman" w:ascii="Times New Roman"/>
          <w:szCs w:val="24"/>
        </w:rPr>
        <w:t>BISTRANKA j.d.o.o. Donja Bistra, Stubička 523, MBS: 080904806, OIB: 95722789058</w:t>
      </w:r>
      <w:r w:rsidR="00EE69E5" w:rsidRPr="008313C1">
        <w:rPr>
          <w:rFonts w:hAnsi="Times New Roman" w:ascii="Times New Roman"/>
          <w:szCs w:val="24"/>
        </w:rPr>
        <w:t xml:space="preserve">. Stečajni postupak otvoren je dana </w:t>
      </w:r>
      <w:r w:rsidR="00331C12" w:rsidRPr="008313C1">
        <w:rPr>
          <w:rFonts w:hAnsi="Times New Roman" w:ascii="Times New Roman"/>
          <w:szCs w:val="24"/>
        </w:rPr>
        <w:t>10</w:t>
      </w:r>
      <w:r w:rsidR="00780214" w:rsidRPr="008313C1">
        <w:rPr>
          <w:rFonts w:hAnsi="Times New Roman" w:ascii="Times New Roman"/>
          <w:szCs w:val="24"/>
        </w:rPr>
        <w:t>. ožujka</w:t>
      </w:r>
      <w:r w:rsidR="002D5693" w:rsidRPr="008313C1">
        <w:rPr>
          <w:rFonts w:hAnsi="Times New Roman" w:ascii="Times New Roman"/>
          <w:szCs w:val="24"/>
        </w:rPr>
        <w:t xml:space="preserve"> 2016.</w:t>
      </w:r>
      <w:r w:rsidR="00EE69E5" w:rsidRPr="008313C1">
        <w:rPr>
          <w:rFonts w:hAnsi="Times New Roman" w:ascii="Times New Roman"/>
          <w:szCs w:val="24"/>
        </w:rPr>
        <w:t xml:space="preserve"> u </w:t>
      </w:r>
      <w:r w:rsidR="002D5693" w:rsidRPr="008313C1">
        <w:rPr>
          <w:rFonts w:hAnsi="Times New Roman" w:ascii="Times New Roman"/>
          <w:szCs w:val="24"/>
        </w:rPr>
        <w:t>1</w:t>
      </w:r>
      <w:r w:rsidR="001A3EFC" w:rsidRPr="008313C1">
        <w:rPr>
          <w:rFonts w:hAnsi="Times New Roman" w:ascii="Times New Roman"/>
          <w:szCs w:val="24"/>
        </w:rPr>
        <w:t>5</w:t>
      </w:r>
      <w:r w:rsidR="00EE69E5" w:rsidRPr="008313C1">
        <w:rPr>
          <w:rFonts w:hAnsi="Times New Roman" w:ascii="Times New Roman"/>
          <w:szCs w:val="24"/>
        </w:rPr>
        <w:t xml:space="preserve"> sati i </w:t>
      </w:r>
      <w:r w:rsidR="002D5693" w:rsidRPr="008313C1">
        <w:rPr>
          <w:rFonts w:hAnsi="Times New Roman" w:ascii="Times New Roman"/>
          <w:szCs w:val="24"/>
        </w:rPr>
        <w:t>00</w:t>
      </w:r>
      <w:r w:rsidR="00EE69E5" w:rsidRPr="008313C1">
        <w:rPr>
          <w:rFonts w:hAnsi="Times New Roman" w:ascii="Times New Roman"/>
          <w:szCs w:val="24"/>
        </w:rPr>
        <w:t xml:space="preserve"> minuta, kada je ovo rješenje</w:t>
      </w:r>
      <w:r w:rsidR="00B2463B" w:rsidRPr="008313C1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8313C1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BF2CB7" w:rsidR="00624EB1" w:rsidRPr="008313C1">
      <w:pPr>
        <w:pStyle w:val="BodyText21"/>
        <w:ind w:firstLine="0" w:left="0"/>
        <w:rPr>
          <w:rFonts w:hAnsi="Times New Roman" w:ascii="Times New Roman"/>
          <w:szCs w:val="24"/>
        </w:rPr>
      </w:pPr>
      <w:r w:rsidRPr="008313C1">
        <w:rPr>
          <w:rFonts w:hAnsi="Times New Roman" w:ascii="Times New Roman"/>
          <w:szCs w:val="24"/>
        </w:rPr>
        <w:t>II</w:t>
      </w:r>
      <w:r w:rsidRPr="008313C1">
        <w:rPr>
          <w:rFonts w:hAnsi="Times New Roman" w:ascii="Times New Roman"/>
          <w:szCs w:val="24"/>
        </w:rPr>
        <w:tab/>
      </w:r>
      <w:r w:rsidR="00EE69E5" w:rsidRPr="008313C1">
        <w:rPr>
          <w:rFonts w:hAnsi="Times New Roman" w:ascii="Times New Roman"/>
          <w:szCs w:val="24"/>
        </w:rPr>
        <w:t xml:space="preserve">Za stečajnog upravitelja imenuje se </w:t>
      </w:r>
      <w:r w:rsidR="008313C1" w:rsidRPr="008313C1">
        <w:rPr>
          <w:rFonts w:hAnsi="Times New Roman" w:ascii="Times New Roman"/>
          <w:szCs w:val="24"/>
        </w:rPr>
        <w:t>David Jakovljević, Sesvete, Kašinska 7</w:t>
      </w:r>
      <w:r w:rsidR="00BF2CB7" w:rsidRPr="008313C1">
        <w:rPr>
          <w:rFonts w:hAnsi="Times New Roman" w:ascii="Times New Roman"/>
          <w:szCs w:val="24"/>
        </w:rPr>
        <w:t xml:space="preserve">, OIB: </w:t>
      </w:r>
      <w:r w:rsidR="008313C1" w:rsidRPr="008313C1">
        <w:rPr>
          <w:rFonts w:hAnsi="Times New Roman" w:ascii="Times New Roman"/>
          <w:szCs w:val="24"/>
        </w:rPr>
        <w:t>63014812654</w:t>
      </w:r>
      <w:r w:rsidR="00BF2CB7" w:rsidRPr="008313C1">
        <w:rPr>
          <w:rFonts w:hAnsi="Times New Roman" w:ascii="Times New Roman"/>
          <w:szCs w:val="24"/>
        </w:rPr>
        <w:t>.</w:t>
      </w:r>
    </w:p>
    <w:p w:rsidRDefault="00BF2CB7" w:rsidP="00BF2CB7" w:rsidR="00BF2CB7" w:rsidRPr="008313C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8313C1">
      <w:pPr>
        <w:jc w:val="both"/>
        <w:rPr>
          <w:rFonts w:hAnsi="Times New Roman" w:ascii="Times New Roman"/>
          <w:lang w:val="hr-HR"/>
        </w:rPr>
      </w:pPr>
      <w:r w:rsidRPr="008313C1">
        <w:rPr>
          <w:rFonts w:hAnsi="Times New Roman" w:ascii="Times New Roman"/>
          <w:szCs w:val="24"/>
          <w:lang w:val="hr-HR"/>
        </w:rPr>
        <w:t>III</w:t>
      </w:r>
      <w:r w:rsidRPr="008313C1">
        <w:rPr>
          <w:rFonts w:hAnsi="Times New Roman" w:ascii="Times New Roman"/>
          <w:szCs w:val="24"/>
          <w:lang w:val="hr-HR"/>
        </w:rPr>
        <w:tab/>
      </w:r>
      <w:r w:rsidR="00EE69E5" w:rsidRPr="008313C1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8313C1">
        <w:rPr>
          <w:rFonts w:hAnsi="Times New Roman" w:ascii="Times New Roman"/>
          <w:lang w:val="hr-HR"/>
        </w:rPr>
        <w:t xml:space="preserve"> </w:t>
      </w:r>
      <w:r w:rsidR="008313C1" w:rsidRPr="008313C1">
        <w:rPr>
          <w:rFonts w:hAnsi="Times New Roman" w:ascii="Times New Roman"/>
          <w:szCs w:val="24"/>
        </w:rPr>
        <w:t>BISTRANKA j.d.o.o. Donja Bistra, Stubička 523, MBS: 080904806, OIB: 95722789058</w:t>
      </w:r>
      <w:r w:rsidR="00B6390A" w:rsidRPr="008313C1">
        <w:rPr>
          <w:rFonts w:hAnsi="Times New Roman" w:ascii="Times New Roman"/>
          <w:lang w:val="hr-HR"/>
        </w:rPr>
        <w:t>.</w:t>
      </w:r>
    </w:p>
    <w:p w:rsidRDefault="00B6390A" w:rsidP="00B6390A" w:rsidR="00B6390A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</w:t>
      </w:r>
      <w:r w:rsidR="00EE69E5" w:rsidRPr="00331C1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31C12">
        <w:rPr>
          <w:rFonts w:hAnsi="Times New Roman" w:ascii="Times New Roman"/>
          <w:szCs w:val="24"/>
          <w:lang w:val="hr-HR"/>
        </w:rPr>
        <w:t>ovog rješenja</w:t>
      </w:r>
      <w:r w:rsidRPr="00331C12">
        <w:rPr>
          <w:rFonts w:hAnsi="Times New Roman" w:ascii="Times New Roman"/>
          <w:szCs w:val="24"/>
          <w:lang w:val="hr-HR"/>
        </w:rPr>
        <w:t>,</w:t>
      </w:r>
      <w:r w:rsidR="00EE69E5" w:rsidRPr="00331C1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31C1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31C1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331C12">
        <w:rPr>
          <w:rFonts w:hAnsi="Times New Roman" w:ascii="Times New Roman"/>
          <w:lang w:val="hr-HR"/>
        </w:rPr>
        <w:t>10</w:t>
      </w:r>
      <w:r w:rsidR="00780214">
        <w:rPr>
          <w:rFonts w:hAnsi="Times New Roman" w:ascii="Times New Roman"/>
          <w:lang w:val="hr-HR"/>
        </w:rPr>
        <w:t>. ožujka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88293F" w:rsidRPr="00ED171E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6170D" w:rsidR="00D44D4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DNA</w:t>
      </w:r>
      <w:r w:rsidR="00D44D4F" w:rsidRPr="00ED171E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1.) </w:t>
      </w:r>
      <w:r w:rsidR="00532B71" w:rsidRPr="00ED171E">
        <w:rPr>
          <w:rFonts w:hAnsi="Times New Roman" w:ascii="Times New Roman"/>
          <w:szCs w:val="24"/>
          <w:lang w:val="hr-HR"/>
        </w:rPr>
        <w:t>Podnositelju zahtjeva: FINA-i</w:t>
      </w:r>
      <w:r w:rsidR="00983C91">
        <w:rPr>
          <w:rFonts w:hAnsi="Times New Roman" w:ascii="Times New Roman"/>
          <w:szCs w:val="24"/>
          <w:lang w:val="hr-HR"/>
        </w:rPr>
        <w:t>, po sudskom dostavljaču</w:t>
      </w:r>
    </w:p>
    <w:p w:rsidRDefault="00D44D4F" w:rsidR="00867F16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2.)</w:t>
      </w:r>
      <w:r w:rsidR="00532B71" w:rsidRPr="00ED171E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ED171E">
        <w:rPr>
          <w:rFonts w:hAnsi="Times New Roman" w:ascii="Times New Roman"/>
          <w:szCs w:val="24"/>
          <w:lang w:val="hr-HR"/>
        </w:rPr>
        <w:t xml:space="preserve"> </w:t>
      </w:r>
      <w:r w:rsidR="00983C91">
        <w:rPr>
          <w:rFonts w:hAnsi="Times New Roman" w:ascii="Times New Roman"/>
          <w:szCs w:val="24"/>
          <w:lang w:val="hr-HR"/>
        </w:rPr>
        <w:t>–preporučeno poštom</w:t>
      </w:r>
    </w:p>
    <w:p w:rsidRDefault="00867F16" w:rsidR="00867F16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3.) Ministarstvo pravosuđa</w:t>
      </w:r>
      <w:r w:rsidR="00C57CAF" w:rsidRPr="00ED171E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ED171E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4</w:t>
      </w:r>
      <w:r w:rsidR="00867F16" w:rsidRPr="00ED171E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ED171E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5</w:t>
      </w:r>
      <w:r w:rsidR="00532B71" w:rsidRPr="00ED171E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6.) Porezna uprava</w:t>
      </w:r>
    </w:p>
    <w:p w:rsidRDefault="00F6170D" w:rsidR="00F6170D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7.) Stečajnom upravitelju</w:t>
      </w:r>
    </w:p>
    <w:p w:rsidRDefault="003401A1" w:rsidP="003401A1" w:rsidR="00D44D4F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 w:rsidRPr="00ED171E">
        <w:rPr>
          <w:rFonts w:hAnsi="Times New Roman" w:ascii="Times New Roman"/>
          <w:sz w:val="22"/>
          <w:lang w:val="hr-HR"/>
        </w:rPr>
        <w:t>8.) bankama kod kojih dužnik ima otvorene račune</w:t>
      </w:r>
    </w:p>
    <w:p w:rsidRDefault="00D44D4F" w:rsidP="00D44D4F" w:rsidR="00D44D4F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C495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8313C1">
      <w:rPr>
        <w:rFonts w:hAnsi="Times New Roman" w:ascii="Times New Roman"/>
        <w:lang w:val="hr-HR"/>
      </w:rPr>
      <w:t>2414</w:t>
    </w:r>
    <w:r w:rsidR="00870918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D2212"/>
    <w:rsid w:val="00110F1B"/>
    <w:rsid w:val="00112B50"/>
    <w:rsid w:val="0011335C"/>
    <w:rsid w:val="00182088"/>
    <w:rsid w:val="00192F79"/>
    <w:rsid w:val="001A3EFC"/>
    <w:rsid w:val="00274728"/>
    <w:rsid w:val="00277125"/>
    <w:rsid w:val="00297E3C"/>
    <w:rsid w:val="002D5693"/>
    <w:rsid w:val="00331C12"/>
    <w:rsid w:val="003401A1"/>
    <w:rsid w:val="0034037D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24EB1"/>
    <w:rsid w:val="00630127"/>
    <w:rsid w:val="006327C4"/>
    <w:rsid w:val="006356C5"/>
    <w:rsid w:val="0067539D"/>
    <w:rsid w:val="00730EAB"/>
    <w:rsid w:val="00780214"/>
    <w:rsid w:val="007A29F9"/>
    <w:rsid w:val="007C688B"/>
    <w:rsid w:val="007F4163"/>
    <w:rsid w:val="008313C1"/>
    <w:rsid w:val="00840E3D"/>
    <w:rsid w:val="00867F16"/>
    <w:rsid w:val="00870918"/>
    <w:rsid w:val="00875611"/>
    <w:rsid w:val="0088293F"/>
    <w:rsid w:val="008C495D"/>
    <w:rsid w:val="00983C91"/>
    <w:rsid w:val="00997BA9"/>
    <w:rsid w:val="009F5765"/>
    <w:rsid w:val="00A703A0"/>
    <w:rsid w:val="00A95334"/>
    <w:rsid w:val="00AB7883"/>
    <w:rsid w:val="00AF40B4"/>
    <w:rsid w:val="00B03169"/>
    <w:rsid w:val="00B2463B"/>
    <w:rsid w:val="00B6390A"/>
    <w:rsid w:val="00B75681"/>
    <w:rsid w:val="00BF2CB7"/>
    <w:rsid w:val="00BF41A2"/>
    <w:rsid w:val="00C57CAF"/>
    <w:rsid w:val="00CF2939"/>
    <w:rsid w:val="00D37215"/>
    <w:rsid w:val="00D44D4F"/>
    <w:rsid w:val="00D955F3"/>
    <w:rsid w:val="00DB29D2"/>
    <w:rsid w:val="00DB3007"/>
    <w:rsid w:val="00DB4528"/>
    <w:rsid w:val="00DC3711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C49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49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495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49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49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C49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49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495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49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49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2414</izvorni_sadrzaj>
    <derivirana_varijabla naziv="DomainObject.Predmet.Broj_1">2414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St-2414/2015</izvorni_sadrzaj>
    <derivirana_varijabla naziv="DomainObject.Predmet.OznakaBroj_1">St-2414/2015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BISTRANKA j.d.o.o. zastupanog po punomoćniku Valerija Stričak</izvorni_sadrzaj>
    <derivirana_varijabla naziv="DomainObject.Predmet.ProtustrankaFormated_1">  BISTRANKA j.d.o.o. zastupanog po punomoćniku Valerija Stričak</derivirana_varijabla>
  </DomainObject.Predmet.ProtustrankaFormated>
  <DomainObject.Predmet.ProtustrankaFormatedOIB>
    <izvorni_sadrzaj>  BISTRANKA j.d.o.o., OIB 95722789058 zastupanog po punomoćniku Valerija Stričak</izvorni_sadrzaj>
    <derivirana_varijabla naziv="DomainObject.Predmet.ProtustrankaFormatedOIB_1">  BISTRANKA j.d.o.o., OIB 95722789058 zastupanog po punomoćniku Valerija Stričak</derivirana_varijabla>
  </DomainObject.Predmet.ProtustrankaFormatedOIB>
  <DomainObject.Predmet.ProtustrankaFormatedWithAdress>
    <izvorni_sadrzaj> BISTRANKA j.d.o.o., Stubička 523, 10298 Donja Bistra zastupanog po punomoćniku Valerija Stričak</izvorni_sadrzaj>
    <derivirana_varijabla naziv="DomainObject.Predmet.ProtustrankaFormatedWithAdress_1"> BISTRANKA j.d.o.o., Stubička 523, 10298 Donja Bistra zastupanog po punomoćniku Valerija Stričak</derivirana_varijabla>
  </DomainObject.Predmet.ProtustrankaFormatedWithAdress>
  <DomainObject.Predmet.ProtustrankaFormatedWithAdressOIB>
    <izvorni_sadrzaj> BISTRANKA j.d.o.o., OIB 95722789058, Stubička 523, 10298 Donja Bistra zastupanog po punomoćniku Valerija Stričak</izvorni_sadrzaj>
    <derivirana_varijabla naziv="DomainObject.Predmet.ProtustrankaFormatedWithAdressOIB_1"> BISTRANKA j.d.o.o., OIB 95722789058, Stubička 523, 10298 Donja Bistra zastupanog po punomoćniku Valerija Stričak</derivirana_varijabla>
  </DomainObject.Predmet.ProtustrankaFormatedWithAdressOIB>
  <DomainObject.Predmet.ProtustrankaWithAdress>
    <izvorni_sadrzaj>BISTRANKA j.d.o.o. Stubička 523, 10298 Donja Bistra</izvorni_sadrzaj>
    <derivirana_varijabla naziv="DomainObject.Predmet.ProtustrankaWithAdress_1">BISTRANKA j.d.o.o. Stubička 523, 10298 Donja Bistra</derivirana_varijabla>
  </DomainObject.Predmet.ProtustrankaWithAdress>
  <DomainObject.Predmet.ProtustrankaWithAdressOIB>
    <izvorni_sadrzaj>BISTRANKA j.d.o.o., OIB 95722789058, Stubička 523, 10298 Donja Bistra</izvorni_sadrzaj>
    <derivirana_varijabla naziv="DomainObject.Predmet.ProtustrankaWithAdressOIB_1">BISTRANKA j.d.o.o., OIB 95722789058, Stubička 523, 10298 Donja Bistra</derivirana_varijabla>
  </DomainObject.Predmet.ProtustrankaWithAdressOIB>
  <DomainObject.Predmet.ProtustrankaNazivFormated>
    <izvorni_sadrzaj>BISTRANKA j.d.o.o.</izvorni_sadrzaj>
    <derivirana_varijabla naziv="DomainObject.Predmet.ProtustrankaNazivFormated_1">BISTRANKA j.d.o.o.</derivirana_varijabla>
  </DomainObject.Predmet.ProtustrankaNazivFormated>
  <DomainObject.Predmet.ProtustrankaNazivFormatedOIB>
    <izvorni_sadrzaj>BISTRANKA j.d.o.o., OIB 95722789058</izvorni_sadrzaj>
    <derivirana_varijabla naziv="DomainObject.Predmet.ProtustrankaNazivFormatedOIB_1">BISTRANKA j.d.o.o., OIB 95722789058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BISTRANKA j.d.o.o. zastupanog po punomoćniku Valerija Stričak</item>
    </izvorni_sadrzaj>
    <derivirana_varijabla naziv="DomainObject.Predmet.ProtuStrankaListFormated_1">
      <item>BISTRANKA j.d.o.o. zastupanog po punomoćniku Valerija Stričak</item>
    </derivirana_varijabla>
  </DomainObject.Predmet.ProtuStrankaListFormated>
  <DomainObject.Predmet.ProtuStrankaListFormatedOIB>
    <izvorni_sadrzaj>
      <item>BISTRANKA j.d.o.o., OIB 95722789058 zastupanog po punomoćniku Valerija Stričak</item>
    </izvorni_sadrzaj>
    <derivirana_varijabla naziv="DomainObject.Predmet.ProtuStrankaListFormatedOIB_1">
      <item>BISTRANKA j.d.o.o., OIB 95722789058 zastupanog po punomoćniku Valerija Stričak</item>
    </derivirana_varijabla>
  </DomainObject.Predmet.ProtuStrankaListFormatedOIB>
  <DomainObject.Predmet.ProtuStrankaListFormatedWithAdress>
    <izvorni_sadrzaj>
      <item>BISTRANKA j.d.o.o., Stubička 523, 10298 Donja Bistra zastupanog po punomoćniku Valerija Stričak</item>
    </izvorni_sadrzaj>
    <derivirana_varijabla naziv="DomainObject.Predmet.ProtuStrankaListFormatedWithAdress_1">
      <item>BISTRANKA j.d.o.o., Stubička 523, 10298 Donja Bistra zastupanog po punomoćniku Valerija Stričak</item>
    </derivirana_varijabla>
  </DomainObject.Predmet.ProtuStrankaListFormatedWithAdress>
  <DomainObject.Predmet.ProtuStrankaListFormatedWithAdressOIB>
    <izvorni_sadrzaj>
      <item>BISTRANKA j.d.o.o., OIB 95722789058, Stubička 523, 10298 Donja Bistra zastupanog po punomoćniku Valerija Stričak</item>
    </izvorni_sadrzaj>
    <derivirana_varijabla naziv="DomainObject.Predmet.ProtuStrankaListFormatedWithAdressOIB_1">
      <item>BISTRANKA j.d.o.o., OIB 95722789058, Stubička 523, 10298 Donja Bistra zastupanog po punomoćniku Valerija Stričak</item>
    </derivirana_varijabla>
  </DomainObject.Predmet.ProtuStrankaListFormatedWithAdressOIB>
  <DomainObject.Predmet.ProtuStrankaListNazivFormated>
    <izvorni_sadrzaj>
      <item>BISTRANKA j.d.o.o.</item>
    </izvorni_sadrzaj>
    <derivirana_varijabla naziv="DomainObject.Predmet.ProtuStrankaListNazivFormated_1">
      <item>BISTRANKA j.d.o.o.</item>
    </derivirana_varijabla>
  </DomainObject.Predmet.ProtuStrankaListNazivFormated>
  <DomainObject.Predmet.ProtuStrankaListNazivFormatedOIB>
    <izvorni_sadrzaj>
      <item>BISTRANKA j.d.o.o., OIB 95722789058</item>
    </izvorni_sadrzaj>
    <derivirana_varijabla naziv="DomainObject.Predmet.ProtuStrankaListNazivFormatedOIB_1">
      <item>BISTRANKA j.d.o.o., OIB 95722789058</item>
    </derivirana_varijabla>
  </DomainObject.Predmet.ProtuStrankaListNazivFormatedOIB>
  <DomainObject.Predmet.OstaliListFormated>
    <izvorni_sadrzaj>
      <item>Valerija Stričak punomoćnik sudionika u postupku BISTRANKA j.d.o.o.</item>
    </izvorni_sadrzaj>
    <derivirana_varijabla naziv="DomainObject.Predmet.OstaliListFormated_1">
      <item>Valerija Stričak punomoćnik sudionika u postupku BISTRANKA j.d.o.o.</item>
    </derivirana_varijabla>
  </DomainObject.Predmet.OstaliListFormated>
  <DomainObject.Predmet.OstaliListFormatedOIB>
    <izvorni_sadrzaj>
      <item>Valerija Stričak, OIB 39195026982 punomoćnik sudionika u postupku BISTRANKA j.d.o.o.</item>
    </izvorni_sadrzaj>
    <derivirana_varijabla naziv="DomainObject.Predmet.OstaliListFormatedOIB_1">
      <item>Valerija Stričak, OIB 39195026982 punomoćnik sudionika u postupku BISTRANKA j.d.o.o.</item>
    </derivirana_varijabla>
  </DomainObject.Predmet.OstaliListFormatedOIB>
  <DomainObject.Predmet.OstaliListFormatedWithAdress>
    <izvorni_sadrzaj>
      <item>Valerija Stričak, Matije Gupca 24, 10298 Bukovje Bistransko punomoćnik sudionika u postupku BISTRANKA j.d.o.o.</item>
    </izvorni_sadrzaj>
    <derivirana_varijabla naziv="DomainObject.Predmet.OstaliListFormatedWithAdress_1">
      <item>Valerija Stričak, Matije Gupca 24, 10298 Bukovje Bistransko punomoćnik sudionika u postupku BISTRANKA j.d.o.o.</item>
    </derivirana_varijabla>
  </DomainObject.Predmet.OstaliListFormatedWithAdress>
  <DomainObject.Predmet.OstaliListFormatedWithAdressOIB>
    <izvorni_sadrzaj>
      <item>Valerija Stričak, OIB 39195026982, Matije Gupca 24, 10298 Bukovje Bistransko punomoćnik sudionika u postupku BISTRANKA j.d.o.o.</item>
    </izvorni_sadrzaj>
    <derivirana_varijabla naziv="DomainObject.Predmet.OstaliListFormatedWithAdressOIB_1">
      <item>Valerija Stričak, OIB 39195026982, Matije Gupca 24, 10298 Bukovje Bistransko punomoćnik sudionika u postupku BISTRANKA j.d.o.o.</item>
    </derivirana_varijabla>
  </DomainObject.Predmet.OstaliListFormatedWithAdressOIB>
  <DomainObject.Predmet.OstaliListNazivFormated>
    <izvorni_sadrzaj>
      <item>Valerija Stričak</item>
    </izvorni_sadrzaj>
    <derivirana_varijabla naziv="DomainObject.Predmet.OstaliListNazivFormated_1">
      <item>Valerija Stričak</item>
    </derivirana_varijabla>
  </DomainObject.Predmet.OstaliListNazivFormated>
  <DomainObject.Predmet.OstaliListNazivFormatedOIB>
    <izvorni_sadrzaj>
      <item>Valerija Stričak, OIB 39195026982</item>
    </izvorni_sadrzaj>
    <derivirana_varijabla naziv="DomainObject.Predmet.OstaliListNazivFormatedOIB_1">
      <item>Valerija Stričak, OIB 39195026982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BISTRANKA j.d.o.o.</izvorni_sadrzaj>
    <derivirana_varijabla naziv="DomainObject.Predmet.ProtustrankaIDrugi_1">BISTRANKA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BISTRANKA j.d.o.o., OIB 95722789058, Stubička 523, 10298 Donja Bistra</izvorni_sadrzaj>
    <derivirana_varijabla naziv="DomainObject.Predmet.ProtustrankaIDrugiAdressOIB_1">BISTRANKA j.d.o.o., OIB 95722789058, Stubička 523, 10298 Donja Bistra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BISTRANKA j.d.o.o.</item>
      <item>FINA Regionalni centar Zagreb</item>
      <item>Valerija Stričak</item>
    </izvorni_sadrzaj>
    <derivirana_varijabla naziv="DomainObject.Predmet.SudioniciListNaziv_1">
      <item>BISTRANKA j.d.o.o.</item>
      <item>FINA Regionalni centar Zagreb</item>
      <item>Valerija Stričak</item>
    </derivirana_varijabla>
  </DomainObject.Predmet.SudioniciListNaziv>
  <DomainObject.Predmet.SudioniciListAdressOIB>
    <izvorni_sadrzaj>
      <item>BISTRANKA j.d.o.o., OIB 95722789058, Stubička 523,10298 Donja Bistra</item>
      <item>FINA Regionalni centar Zagreb, OIB 85821130368, Trg svibanjskih žrtava 1995. 1,10000 Zagreb</item>
      <item>Valerija Stričak, OIB 39195026982, Matije Gupca 24,10298 Bukovje Bistransko</item>
    </izvorni_sadrzaj>
    <derivirana_varijabla naziv="DomainObject.Predmet.SudioniciListAdressOIB_1">
      <item>BISTRANKA j.d.o.o., OIB 95722789058, Stubička 523,10298 Donja Bistra</item>
      <item>FINA Regionalni centar Zagreb, OIB 85821130368, Trg svibanjskih žrtava 1995. 1,10000 Zagreb</item>
      <item>Valerija Stričak, OIB 39195026982, Matije Gupca 24,10298 Bukovje Bistransko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95722789058</item>
      <item>, OIB 85821130368</item>
      <item>, OIB 39195026982</item>
    </izvorni_sadrzaj>
    <derivirana_varijabla naziv="DomainObject.Predmet.SudioniciListNazivOIB_1">
      <item>, OIB 95722789058</item>
      <item>, OIB 85821130368</item>
      <item>, OIB 39195026982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444</properties:Words>
  <properties:Characters>2353</properties:Characters>
  <properties:Lines>71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2016-03-10T12:55:00Z</dcterms:created>
  <dc:creator>Sudsko vijeæe</dc:creator>
  <cp:lastModifiedBy>Marija Kojić</cp:lastModifiedBy>
  <cp:lastPrinted>2016-03-10T12:54:00Z</cp:lastPrinted>
  <dcterms:modified xmlns:xsi="http://www.w3.org/2001/XMLSchema-instance" xsi:type="dcterms:W3CDTF">2016-03-10T12:55:00Z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