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beda" w14:paraId="949beda" w:rsidRDefault="00DD2E0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2E01" w:rsidP="00DD2E01" w:rsidR="00DD2E01">
      <w:pPr>
        <w:pStyle w:val="Bezproreda"/>
      </w:pPr>
      <w:r>
        <w:t xml:space="preserve">    </w:t>
      </w:r>
    </w:p>
    <w:p w:rsidRDefault="00DD2E01" w:rsidP="00DD2E01" w:rsidR="00DD2E01">
      <w:pPr>
        <w:pStyle w:val="Bezproreda"/>
      </w:pPr>
    </w:p>
    <w:p w:rsidRDefault="00DD2E01" w:rsidP="00DD2E01" w:rsidR="00AE649C">
      <w:pPr>
        <w:pStyle w:val="Bezproreda"/>
      </w:pPr>
      <w:r>
        <w:t xml:space="preserve">     Republika Hrvatska</w:t>
      </w:r>
    </w:p>
    <w:p w:rsidRDefault="00DD2E01" w:rsidP="00DD2E01" w:rsidR="00DD2E01">
      <w:pPr>
        <w:pStyle w:val="Bezproreda"/>
      </w:pPr>
      <w:r>
        <w:t>Trgovački sud u Bjelovaru</w:t>
      </w:r>
    </w:p>
    <w:p w:rsidRDefault="00DD2E01" w:rsidP="00DD2E01" w:rsidR="00DD2E01" w:rsidRPr="00B76F3C">
      <w:pPr>
        <w:pStyle w:val="Bezproreda"/>
      </w:pPr>
      <w:r>
        <w:t>Bjelovar, Dr. I. Lebovića 42.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St-506/2017-8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VODOVI FACKOVIĆ d.o.o. za graditeljstvo i usluge Ivanić Grad, S. Kelšina 15, OIB: 97903440993, 22. studenog 2017.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Nalaže se Milanu Belšak iz Ivanić Grada, S. Kelšina 15, OIB: 76695600241,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50-506-17 </w:t>
      </w:r>
      <w:r>
        <w:rPr>
          <w:rFonts w:cs="Times New Roman" w:eastAsia="Times New Roman"/>
          <w:lang w:eastAsia="hr-HR"/>
        </w:rPr>
        <w:t xml:space="preserve">i dodatni iznos predujma od 5.000,00 kn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HR05 540-506-17. </w:t>
      </w:r>
      <w:r>
        <w:rPr>
          <w:rFonts w:cs="Times New Roman" w:eastAsia="Times New Roman"/>
          <w:szCs w:val="20"/>
          <w:lang w:eastAsia="hr-HR"/>
        </w:rPr>
        <w:t>Rok od 8 dana počinje teći istekom osmog dana od objave ovog rješenja na e-oglasnoj ploči ovog suda.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Milanu Belšak iz Ivanić Grada ne uplati predujam u roku određenom u toč. 1. izreke ovog rješenja za daljnje postupanje u provedbi naplate bit će nadležna Financijska agencija.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2E01" w:rsidP="00DD2E01" w:rsidR="00DD2E01">
      <w:pPr>
        <w:autoSpaceDN w:val="false"/>
        <w:spacing w:after="0"/>
        <w:ind w:firstLine="851"/>
        <w:jc w:val="both"/>
        <w:rPr>
          <w:rFonts w:cs="Times New Roman" w:eastAsia="Calibri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VODOVI FACKOVIĆ d.o.o. za graditeljstvo i usluge Ivanić Grad, S. Kelšina 15, OIB: 97903440993</w:t>
      </w:r>
      <w:r>
        <w:rPr>
          <w:rFonts w:cs="Times New Roman" w:eastAsia="Times New Roman"/>
          <w:szCs w:val="20"/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50-506-17, a novčana sredstva u iznosu od </w:t>
      </w:r>
      <w:r>
        <w:rPr>
          <w:rFonts w:cs="Times New Roman" w:eastAsia="Times New Roman"/>
          <w:lang w:eastAsia="hr-HR"/>
        </w:rPr>
        <w:t xml:space="preserve">10.000,00 kn prenese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HR05 540-506-17.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VODOVI FACKOVIĆ d.o.o. za graditeljstvo i usluge Ivanić Grad, S. Kelšina 15, OIB: 97903440993. U prijedlogu navodi da na dan 1. rujna  2015. godine dužnik u očevidniku redoslijeda osnova za plaćanje ima evidentirane neizvršene osnove za plaćanje u neprekidnom razdoblju od 285 dana u ukupnom iznosu od 451.256,06 kuna.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>osoba ovlaštena za zastupanje dužnika po zakonu Milan Belšak iz Ivanić Gradam S. Kelšina 15.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Milan Belšak postojala istekom razdoblja od 60 dana i on je najkasnije u daljnjem roku od 21 dan bio dužan podnijeti prijedlog za pokretanje stečajnog postupka, što nije učinio.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  <w:r>
        <w:rPr>
          <w:rFonts w:cs="Times New Roman" w:eastAsia="Times New Roman"/>
          <w:lang w:eastAsia="hr-HR"/>
        </w:rPr>
        <w:lastRenderedPageBreak/>
        <w:t xml:space="preserve">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22. studenog 2017.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otpravka.-ovlašteni službenik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Vesna Dragišić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D2E01" w:rsidP="00DD2E01" w:rsidR="00DD2E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DD2E0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1937023"/>
      <w:docPartObj>
        <w:docPartGallery w:val="Page Numbers (Top of Page)"/>
        <w:docPartUnique/>
      </w:docPartObj>
    </w:sdtPr>
    <w:sdtEndPr/>
    <w:sdtContent>
      <w:p w:rsidRDefault="00DD2E01" w:rsidR="00DD2E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205">
          <w:t>3</w:t>
        </w:r>
        <w:r>
          <w:fldChar w:fldCharType="end"/>
        </w:r>
      </w:p>
    </w:sdtContent>
  </w:sdt>
  <w:p w:rsidRDefault="00DD2E01" w:rsidR="008333A9">
    <w:pPr>
      <w:pStyle w:val="Zaglavlje"/>
    </w:pPr>
    <w:r>
      <w:t>Poslovni broj: 1 St-506/2017-8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20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2E01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26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St-506/2017-8</izvorni_sadrzaj>
    <derivirana_varijabla naziv="DomainObject.Oznaka_1">St-506/2017-8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VODOVI FACKOVIĆ d.o.o.</izvorni_sadrzaj>
    <derivirana_varijabla naziv="DomainObject.Predmet.ProtustrankaFormated_1">  VODOVI FACKOVIĆ d.o.o.</derivirana_varijabla>
  </DomainObject.Predmet.ProtustrankaFormated>
  <DomainObject.Predmet.ProtustrankaFormatedOIB>
    <izvorni_sadrzaj>  VODOVI FACKOVIĆ d.o.o., OIB 57903440993</izvorni_sadrzaj>
    <derivirana_varijabla naziv="DomainObject.Predmet.ProtustrankaFormatedOIB_1">  VODOVI FACKOVIĆ d.o.o., OIB 57903440993</derivirana_varijabla>
  </DomainObject.Predmet.ProtustrankaFormatedOIB>
  <DomainObject.Predmet.ProtustrankaFormatedWithAdress>
    <izvorni_sadrzaj> VODOVI FACKOVIĆ d.o.o., S. Kelšina 15, 10310 Ivanić-Grad</izvorni_sadrzaj>
    <derivirana_varijabla naziv="DomainObject.Predmet.ProtustrankaFormatedWithAdress_1"> VODOVI FACKOVIĆ d.o.o., S. Kelšina 15, 10310 Ivanić-Grad</derivirana_varijabla>
  </DomainObject.Predmet.ProtustrankaFormatedWithAdress>
  <DomainObject.Predmet.ProtustrankaFormatedWithAdressOIB>
    <izvorni_sadrzaj> VODOVI FACKOVIĆ d.o.o., OIB 57903440993, S. Kelšina 15, 10310 Ivanić-Grad</izvorni_sadrzaj>
    <derivirana_varijabla naziv="DomainObject.Predmet.ProtustrankaFormatedWithAdressOIB_1"> VODOVI FACKOVIĆ d.o.o., OIB 57903440993, S. Kelšina 15, 10310 Ivanić-Grad</derivirana_varijabla>
  </DomainObject.Predmet.ProtustrankaFormatedWithAdressOIB>
  <DomainObject.Predmet.ProtustrankaWithAdress>
    <izvorni_sadrzaj>VODOVI FACKOVIĆ d.o.o. S. Kelšina 15, 10310 Ivanić-Grad</izvorni_sadrzaj>
    <derivirana_varijabla naziv="DomainObject.Predmet.ProtustrankaWithAdress_1">VODOVI FACKOVIĆ d.o.o. S. Kelšina 15, 10310 Ivanić-Grad</derivirana_varijabla>
  </DomainObject.Predmet.ProtustrankaWithAdress>
  <DomainObject.Predmet.ProtustrankaWithAdressOIB>
    <izvorni_sadrzaj>VODOVI FACKOVIĆ d.o.o., OIB 57903440993, S. Kelšina 15, 10310 Ivanić-Grad</izvorni_sadrzaj>
    <derivirana_varijabla naziv="DomainObject.Predmet.ProtustrankaWithAdressOIB_1">VODOVI FACKOVIĆ d.o.o., OIB 57903440993, S. Kelšina 15, 10310 Ivanić-Grad</derivirana_varijabla>
  </DomainObject.Predmet.ProtustrankaWithAdressOIB>
  <DomainObject.Predmet.ProtustrankaNazivFormated>
    <izvorni_sadrzaj>VODOVI FACKOVIĆ d.o.o.</izvorni_sadrzaj>
    <derivirana_varijabla naziv="DomainObject.Predmet.ProtustrankaNazivFormated_1">VODOVI FACKOVIĆ d.o.o.</derivirana_varijabla>
  </DomainObject.Predmet.ProtustrankaNazivFormated>
  <DomainObject.Predmet.ProtustrankaNazivFormatedOIB>
    <izvorni_sadrzaj>VODOVI FACKOVIĆ d.o.o., OIB 57903440993</izvorni_sadrzaj>
    <derivirana_varijabla naziv="DomainObject.Predmet.ProtustrankaNazivFormatedOIB_1">VODOVI FACKOVIĆ d.o.o., OIB 57903440993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VODOVI FACKOVIĆ d.o.o.</item>
    </izvorni_sadrzaj>
    <derivirana_varijabla naziv="DomainObject.Predmet.ProtuStrankaListFormated_1">
      <item>VODOVI FACKOVIĆ d.o.o.</item>
    </derivirana_varijabla>
  </DomainObject.Predmet.ProtuStrankaListFormated>
  <DomainObject.Predmet.ProtuStrankaListFormatedOIB>
    <izvorni_sadrzaj>
      <item>VODOVI FACKOVIĆ d.o.o., OIB 57903440993</item>
    </izvorni_sadrzaj>
    <derivirana_varijabla naziv="DomainObject.Predmet.ProtuStrankaListFormatedOIB_1">
      <item>VODOVI FACKOVIĆ d.o.o., OIB 57903440993</item>
    </derivirana_varijabla>
  </DomainObject.Predmet.ProtuStrankaListFormatedOIB>
  <DomainObject.Predmet.ProtuStrankaListFormatedWithAdress>
    <izvorni_sadrzaj>
      <item>VODOVI FACKOVIĆ d.o.o., S. Kelšina 15, 10310 Ivanić-Grad</item>
    </izvorni_sadrzaj>
    <derivirana_varijabla naziv="DomainObject.Predmet.ProtuStrankaListFormatedWithAdress_1">
      <item>VODOVI FACKOVIĆ d.o.o., S. Kelšina 15, 10310 Ivanić-Grad</item>
    </derivirana_varijabla>
  </DomainObject.Predmet.ProtuStrankaListFormatedWithAdress>
  <DomainObject.Predmet.ProtuStrankaListFormatedWithAdressOIB>
    <izvorni_sadrzaj>
      <item>VODOVI FACKOVIĆ d.o.o., OIB 57903440993, S. Kelšina 15, 10310 Ivanić-Grad</item>
    </izvorni_sadrzaj>
    <derivirana_varijabla naziv="DomainObject.Predmet.ProtuStrankaListFormatedWithAdressOIB_1">
      <item>VODOVI FACKOVIĆ d.o.o., OIB 57903440993, S. Kelšina 15, 10310 Ivanić-Grad</item>
    </derivirana_varijabla>
  </DomainObject.Predmet.ProtuStrankaListFormatedWithAdressOIB>
  <DomainObject.Predmet.ProtuStrankaListNazivFormated>
    <izvorni_sadrzaj>
      <item>VODOVI FACKOVIĆ d.o.o.</item>
    </izvorni_sadrzaj>
    <derivirana_varijabla naziv="DomainObject.Predmet.ProtuStrankaListNazivFormated_1">
      <item>VODOVI FACKOVIĆ d.o.o.</item>
    </derivirana_varijabla>
  </DomainObject.Predmet.ProtuStrankaListNazivFormated>
  <DomainObject.Predmet.ProtuStrankaListNazivFormatedOIB>
    <izvorni_sadrzaj>
      <item>VODOVI FACKOVIĆ d.o.o., OIB 57903440993</item>
    </izvorni_sadrzaj>
    <derivirana_varijabla naziv="DomainObject.Predmet.ProtuStrankaListNazivFormatedOIB_1">
      <item>VODOVI FACKOVIĆ d.o.o., OIB 57903440993</item>
    </derivirana_varijabla>
  </DomainObject.Predmet.ProtuStrankaListNazivFormatedOIB>
  <DomainObject.Predmet.OstaliListFormated>
    <izvorni_sadrzaj>
      <item>Milan Belšak</item>
    </izvorni_sadrzaj>
    <derivirana_varijabla naziv="DomainObject.Predmet.OstaliListFormated_1">
      <item>Milan Belšak</item>
    </derivirana_varijabla>
  </DomainObject.Predmet.OstaliListFormated>
  <DomainObject.Predmet.OstaliListFormatedOIB>
    <izvorni_sadrzaj>
      <item>Milan Belšak, OIB 76695600241</item>
    </izvorni_sadrzaj>
    <derivirana_varijabla naziv="DomainObject.Predmet.OstaliListFormatedOIB_1">
      <item>Milan Belšak, OIB 76695600241</item>
    </derivirana_varijabla>
  </DomainObject.Predmet.OstaliListFormatedOIB>
  <DomainObject.Predmet.OstaliListFormatedWithAdress>
    <izvorni_sadrzaj>
      <item>Milan Belšak, ULICA STJEPANA KELŠINA 15 (ranije: DONJI ŠARAMPOV, STJEPANA KELŠINA, 15), 10310 Ivanić-Grad</item>
    </izvorni_sadrzaj>
    <derivirana_varijabla naziv="DomainObject.Predmet.OstaliListFormatedWithAdress_1">
      <item>Milan Belšak, ULICA STJEPANA KELŠINA 15 (ranije: DONJI ŠARAMPOV, STJEPANA KELŠINA, 15), 10310 Ivanić-Grad</item>
    </derivirana_varijabla>
  </DomainObject.Predmet.OstaliListFormatedWithAdress>
  <DomainObject.Predmet.OstaliListFormatedWithAdressOIB>
    <izvorni_sadrzaj>
      <item>Milan Belšak, OIB 76695600241, ULICA STJEPANA KELŠINA 15 (ranije: DONJI ŠARAMPOV, STJEPANA KELŠINA, 15), 10310 Ivanić-Grad</item>
    </izvorni_sadrzaj>
    <derivirana_varijabla naziv="DomainObject.Predmet.OstaliListFormatedWithAdressOIB_1">
      <item>Milan Belšak, OIB 76695600241, ULICA STJEPANA KELŠINA 15 (ranije: DONJI ŠARAMPOV, STJEPANA KELŠINA, 15), 10310 Ivanić-Grad</item>
    </derivirana_varijabla>
  </DomainObject.Predmet.OstaliListFormatedWithAdressOIB>
  <DomainObject.Predmet.OstaliListNazivFormated>
    <izvorni_sadrzaj>
      <item>Milan Belšak</item>
    </izvorni_sadrzaj>
    <derivirana_varijabla naziv="DomainObject.Predmet.OstaliListNazivFormated_1">
      <item>Milan Belšak</item>
    </derivirana_varijabla>
  </DomainObject.Predmet.OstaliListNazivFormated>
  <DomainObject.Predmet.OstaliListNazivFormatedOIB>
    <izvorni_sadrzaj>
      <item>Milan Belšak, OIB 76695600241</item>
    </izvorni_sadrzaj>
    <derivirana_varijabla naziv="DomainObject.Predmet.OstaliListNazivFormatedOIB_1">
      <item>Milan Belšak, OIB 76695600241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St-506/2017-8</izvorni_sadrzaj>
    <derivirana_varijabla naziv="DomainObject.PoslovniBrojDokumenta_1">St-506/2017-8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VODOVI FACKOVIĆ d.o.o.</izvorni_sadrzaj>
    <derivirana_varijabla naziv="DomainObject.Predmet.ProtustrankaIDrugi_1">VODOVI FACKOVIĆ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VODOVI FACKOVIĆ d.o.o., OIB 57903440993, S. Kelšina 15, 10310 Ivanić-Grad</izvorni_sadrzaj>
    <derivirana_varijabla naziv="DomainObject.Predmet.ProtustrankaIDrugiAdressOIB_1">VODOVI FACKOVIĆ d.o.o., OIB 57903440993, S. Kelšina 15,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VODOVI FACKOVIĆ d.o.o.</item>
      <item>FINA Regionalni centar Zagreb</item>
      <item>Milan Belšak</item>
    </izvorni_sadrzaj>
    <derivirana_varijabla naziv="DomainObject.Predmet.SudioniciListNaziv_1">
      <item>VODOVI FACKOVIĆ d.o.o.</item>
      <item>FINA Regionalni centar Zagreb</item>
      <item>Milan Belšak</item>
    </derivirana_varijabla>
  </DomainObject.Predmet.SudioniciListNaziv>
  <DomainObject.Predmet.SudioniciListAdressOIB>
    <izvorni_sadrzaj>
      <item>VODOVI FACKOVIĆ d.o.o., OIB 57903440993, S. Kelšina 15,10310 Ivanić-Grad</item>
      <item>FINA Regionalni centar Zagreb, OIB 85821130368, Trg svibanjskih žrtava 1995. br. 1,10000 Zagreb</item>
      <item>Milan Belšak, OIB 76695600241, ULICA STJEPANA KELŠINA 15 (ranije: DONJI ŠARAMPOV, STJEPANA KELŠINA, 15),10310 Ivanić-Grad</item>
    </izvorni_sadrzaj>
    <derivirana_varijabla naziv="DomainObject.Predmet.SudioniciListAdressOIB_1">
      <item>VODOVI FACKOVIĆ d.o.o., OIB 57903440993, S. Kelšina 15,10310 Ivanić-Grad</item>
      <item>FINA Regionalni centar Zagreb, OIB 85821130368, Trg svibanjskih žrtava 1995. br. 1,10000 Zagreb</item>
      <item>Milan Belšak, OIB 76695600241, ULICA STJEPANA KELŠINA 15 (ranije: DONJI ŠARAMPOV, STJEPANA KELŠINA, 15),10310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1BA5B-11DE-4641-8360-72C3F0E0A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929</properties:Words>
  <properties:Characters>5068</properties:Characters>
  <properties:Lines>111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2017-11-22T08:03:00Z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St-506/2017-8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