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32e5" w14:paraId="77e32e5" w:rsidRDefault="00E76E22" w:rsidP="00E76E22" w:rsidR="00E76E22">
      <w:pPr>
        <w:jc w:val="right"/>
        <w15:collapsed w:val="false"/>
      </w:pPr>
      <w:r>
        <w:t>Broj: St-</w:t>
      </w:r>
      <w:r w:rsidR="003E25F9">
        <w:t>586/16-12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3E25F9">
        <w:rPr>
          <w:b/>
        </w:rPr>
        <w:t>SOCKS j.d.o.o., Osijek, Mije Kišpatića 54, OIB: 27544527694, MBS: 030136182</w:t>
      </w:r>
      <w:r w:rsidR="006139EC">
        <w:t xml:space="preserve">, </w:t>
      </w:r>
      <w:r w:rsidR="003B4C28">
        <w:t xml:space="preserve">dana </w:t>
      </w:r>
      <w:r w:rsidR="005917F2">
        <w:t>17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3E25F9">
        <w:rPr>
          <w:b/>
        </w:rPr>
        <w:t xml:space="preserve">SOCKS j.d.o.o., Osijek, Mije Kišpatića 54, OIB: 27544527694, MBS: 030136182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3E25F9">
        <w:rPr>
          <w:b/>
        </w:rPr>
        <w:t>586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3E25F9">
        <w:rPr>
          <w:b/>
        </w:rPr>
        <w:t>30.000,00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E25F9">
        <w:t>15. ožujka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3E25F9">
        <w:rPr>
          <w:b/>
        </w:rPr>
        <w:t>SOCKS j.d.o.o., Osijek, Mije Kišpatića 54, OIB: 27544527694, MBS: 030136182</w:t>
      </w:r>
      <w:r w:rsidRPr="00DD2365">
        <w:t xml:space="preserve">.  </w:t>
      </w:r>
      <w:r w:rsidR="00FA7686"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3E25F9" w:rsidP="003E25F9" w:rsidR="003E25F9">
      <w:pPr>
        <w:jc w:val="right"/>
      </w:pPr>
      <w:r>
        <w:lastRenderedPageBreak/>
        <w:t>Broj: St-586/16-12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3E25F9" w:rsidP="003E25F9" w:rsidR="003E25F9">
      <w:pPr>
        <w:ind w:firstLine="720"/>
        <w:jc w:val="both"/>
      </w:pPr>
      <w:r>
        <w:t>Zaključkom Trgovačkog suda u Osijeku broj St-586/16 od 22. rujna 2016. g.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7B7C12" w:rsidP="005917F2" w:rsidR="007B7C12">
      <w:pPr>
        <w:jc w:val="both"/>
      </w:pPr>
    </w:p>
    <w:p w:rsidRDefault="00764F4E" w:rsidP="00580AE3" w:rsidR="005917F2">
      <w:pPr>
        <w:ind w:firstLine="720"/>
        <w:jc w:val="both"/>
      </w:pPr>
      <w:r>
        <w:t>Rješenjem Trgovačkog suda u Osijeku broj St-</w:t>
      </w:r>
      <w:r w:rsidR="003E25F9">
        <w:t>586</w:t>
      </w:r>
      <w:r>
        <w:t xml:space="preserve">/16 od </w:t>
      </w:r>
      <w:r w:rsidR="003E25F9">
        <w:t>4. siječnja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privremenog stečajnog upravitelja imenovan</w:t>
      </w:r>
      <w:r w:rsidR="006E6779">
        <w:t xml:space="preserve">a </w:t>
      </w:r>
      <w:r w:rsidR="003E25F9">
        <w:t>Julka Bandić</w:t>
      </w:r>
      <w:r w:rsidR="006E6779">
        <w:t xml:space="preserve"> iz Osijeka koja</w:t>
      </w:r>
      <w:r>
        <w:t xml:space="preserve"> je dana </w:t>
      </w:r>
      <w:r w:rsidR="003E25F9">
        <w:t>16</w:t>
      </w:r>
      <w:r w:rsidR="005917F2">
        <w:t>. ožujka</w:t>
      </w:r>
      <w:r>
        <w:t xml:space="preserve"> 2017. g. u spis dostavi</w:t>
      </w:r>
      <w:r w:rsidR="006E6779">
        <w:t>la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3E25F9">
        <w:t xml:space="preserve">bruto </w:t>
      </w:r>
      <w:r w:rsidR="005917F2">
        <w:t xml:space="preserve">bilancu </w:t>
      </w:r>
      <w:r w:rsidR="003E25F9">
        <w:t xml:space="preserve">do 31.12.2015. g.,  račun dobiti i gubitka od 1.1.2015. g. do 31.12.205. g., </w:t>
      </w:r>
      <w:r w:rsidR="005917F2">
        <w:t xml:space="preserve">Potvrdu FINE o blokadi računa od </w:t>
      </w:r>
      <w:r w:rsidR="003E25F9">
        <w:t>15.3.2</w:t>
      </w:r>
      <w:r w:rsidR="005917F2">
        <w:t>017. g.,</w:t>
      </w:r>
      <w:r w:rsidR="003E25F9">
        <w:t xml:space="preserve"> Potvrdu zk. odjela Osijek od 13.2.2017. g., Uvjerenje MUP-a od 16.2.2017. g.</w:t>
      </w:r>
    </w:p>
    <w:p w:rsidRDefault="005917F2" w:rsidP="00580AE3" w:rsidR="005917F2">
      <w:pPr>
        <w:ind w:firstLine="720"/>
        <w:jc w:val="both"/>
      </w:pP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3E25F9">
        <w:t>15.3</w:t>
      </w:r>
      <w:r w:rsidR="002E20BE">
        <w:t>.</w:t>
      </w:r>
      <w:r w:rsidR="007B7C12">
        <w:t xml:space="preserve">2016. g. utvrđeno je da dužnik na dan </w:t>
      </w:r>
      <w:r w:rsidR="005917F2">
        <w:t xml:space="preserve">1.9.2015. </w:t>
      </w:r>
      <w:r w:rsidR="00DB00E4">
        <w:t>g.</w:t>
      </w:r>
      <w:r w:rsidR="007B7C12">
        <w:t xml:space="preserve"> u Očevidniku redoslijeda za plaćanje ima evidentirane neizvršene osnove za plaćanje u neprekinutom razdoblju od </w:t>
      </w:r>
      <w:r w:rsidR="003E25F9">
        <w:t>296</w:t>
      </w:r>
      <w:r w:rsidR="007B7C12">
        <w:t xml:space="preserve"> dana u ukupnom iznosu od </w:t>
      </w:r>
      <w:r w:rsidR="003E25F9">
        <w:t>26.218,93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3E25F9">
        <w:t>15.3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3E25F9">
        <w:t>296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3E25F9">
        <w:t>26.218,16</w:t>
      </w:r>
      <w:r w:rsidR="002E20BE">
        <w:t xml:space="preserve"> 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917F2">
        <w:t>17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3E25F9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2E4FA2">
        <w:t>uz izvješće st. uprav. od 1</w:t>
      </w:r>
      <w:r w:rsidR="003E25F9">
        <w:t>6</w:t>
      </w:r>
      <w:r w:rsidR="002E4FA2">
        <w:t xml:space="preserve">.3.2017. g. s prilogom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917F2">
        <w:t>17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A94215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DE0" w:rsidR="00527DE0">
      <w:r>
        <w:separator/>
      </w:r>
    </w:p>
  </w:endnote>
  <w:endnote w:id="0" w:type="continuationSeparator">
    <w:p w:rsidRDefault="00527DE0" w:rsidR="00527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DE0" w:rsidR="00527DE0">
      <w:r>
        <w:separator/>
      </w:r>
    </w:p>
  </w:footnote>
  <w:footnote w:id="0" w:type="continuationSeparator">
    <w:p w:rsidRDefault="00527DE0" w:rsidR="00527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421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02F33"/>
    <w:rsid w:val="00512D34"/>
    <w:rsid w:val="00521F89"/>
    <w:rsid w:val="00527DE0"/>
    <w:rsid w:val="0055624C"/>
    <w:rsid w:val="00580AE3"/>
    <w:rsid w:val="005917F2"/>
    <w:rsid w:val="005B403D"/>
    <w:rsid w:val="005D6E10"/>
    <w:rsid w:val="00607E75"/>
    <w:rsid w:val="006139EC"/>
    <w:rsid w:val="006235FB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72281"/>
    <w:rsid w:val="009807E2"/>
    <w:rsid w:val="00994095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91ED3"/>
    <w:rsid w:val="00A94215"/>
    <w:rsid w:val="00AB56F9"/>
    <w:rsid w:val="00AD24AA"/>
    <w:rsid w:val="00AD4A65"/>
    <w:rsid w:val="00B11D59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00E4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2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2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SOCKS j.d.o.o. za  proizvodnju i trgovinu</izvorni_sadrzaj>
    <derivirana_varijabla naziv="DomainObject.Predmet.ProtustrankaFormated_1">  SOCKS j.d.o.o. za  proizvodnju i trgovinu</derivirana_varijabla>
  </DomainObject.Predmet.ProtustrankaFormated>
  <DomainObject.Predmet.ProtustrankaFormatedOIB>
    <izvorni_sadrzaj>  SOCKS j.d.o.o. za  proizvodnju i trgovinu, OIB 27544527694</izvorni_sadrzaj>
    <derivirana_varijabla naziv="DomainObject.Predmet.ProtustrankaFormatedOIB_1">  SOCKS j.d.o.o. za  proizvodnju i trgovinu, OIB 27544527694</derivirana_varijabla>
  </DomainObject.Predmet.ProtustrankaFormatedOIB>
  <DomainObject.Predmet.ProtustrankaFormatedWithAdress>
    <izvorni_sadrzaj> SOCKS j.d.o.o. za  proizvodnju i trgovinu, Mije Kišpatića 54, 31000 Osijek</izvorni_sadrzaj>
    <derivirana_varijabla naziv="DomainObject.Predmet.ProtustrankaFormatedWithAdress_1"> SOCKS j.d.o.o. za  proizvodnju i trgovinu, Mije Kišpatića 54, 31000 Osijek</derivirana_varijabla>
  </DomainObject.Predmet.ProtustrankaFormatedWithAdress>
  <DomainObject.Predmet.ProtustrankaFormatedWithAdressOIB>
    <izvorni_sadrzaj> SOCKS j.d.o.o. za  proizvodnju i trgovinu, OIB 27544527694, Mije Kišpatića 54, 31000 Osijek</izvorni_sadrzaj>
    <derivirana_varijabla naziv="DomainObject.Predmet.ProtustrankaFormatedWithAdressOIB_1"> SOCKS j.d.o.o. za  proizvodnju i trgovinu, OIB 27544527694, Mije Kišpatića 54, 31000 Osijek</derivirana_varijabla>
  </DomainObject.Predmet.ProtustrankaFormatedWithAdressOIB>
  <DomainObject.Predmet.ProtustrankaWithAdress>
    <izvorni_sadrzaj>SOCKS j.d.o.o. za  proizvodnju i trgovinu Mije Kišpatića 54, 31000 Osijek</izvorni_sadrzaj>
    <derivirana_varijabla naziv="DomainObject.Predmet.ProtustrankaWithAdress_1">SOCKS j.d.o.o. za  proizvodnju i trgovinu Mije Kišpatića 54, 31000 Osijek</derivirana_varijabla>
  </DomainObject.Predmet.ProtustrankaWithAdress>
  <DomainObject.Predmet.ProtustrankaWithAdressOIB>
    <izvorni_sadrzaj>SOCKS j.d.o.o. za  proizvodnju i trgovinu, OIB 27544527694, Mije Kišpatića 54, 31000 Osijek</izvorni_sadrzaj>
    <derivirana_varijabla naziv="DomainObject.Predmet.ProtustrankaWithAdressOIB_1">SOCKS j.d.o.o. za  proizvodnju i trgovinu, OIB 27544527694, Mije Kišpatića 54, 31000 Osijek</derivirana_varijabla>
  </DomainObject.Predmet.ProtustrankaWithAdressOIB>
  <DomainObject.Predmet.ProtustrankaNazivFormated>
    <izvorni_sadrzaj>SOCKS j.d.o.o. za  proizvodnju i trgovinu</izvorni_sadrzaj>
    <derivirana_varijabla naziv="DomainObject.Predmet.ProtustrankaNazivFormated_1">SOCKS j.d.o.o. za  proizvodnju i trgovinu</derivirana_varijabla>
  </DomainObject.Predmet.ProtustrankaNazivFormated>
  <DomainObject.Predmet.ProtustrankaNazivFormatedOIB>
    <izvorni_sadrzaj>SOCKS j.d.o.o. za  proizvodnju i trgovinu, OIB 27544527694</izvorni_sadrzaj>
    <derivirana_varijabla naziv="DomainObject.Predmet.ProtustrankaNazivFormatedOIB_1">SOCKS j.d.o.o. za  proizvodnju i trgovinu, OIB 27544527694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SOCKS j.d.o.o. za  proizvodnju i trgovinu</item>
    </izvorni_sadrzaj>
    <derivirana_varijabla naziv="DomainObject.Predmet.ProtuStrankaListFormated_1">
      <item>SOCKS j.d.o.o. za  proizvodnju i trgovinu</item>
    </derivirana_varijabla>
  </DomainObject.Predmet.ProtuStrankaListFormated>
  <DomainObject.Predmet.ProtuStrankaListFormatedOIB>
    <izvorni_sadrzaj>
      <item>SOCKS j.d.o.o. za  proizvodnju i trgovinu, OIB 27544527694</item>
    </izvorni_sadrzaj>
    <derivirana_varijabla naziv="DomainObject.Predmet.ProtuStrankaListFormatedOIB_1">
      <item>SOCKS j.d.o.o. za  proizvodnju i trgovinu, OIB 27544527694</item>
    </derivirana_varijabla>
  </DomainObject.Predmet.ProtuStrankaListFormatedOIB>
  <DomainObject.Predmet.ProtuStrankaListFormatedWithAdress>
    <izvorni_sadrzaj>
      <item>SOCKS j.d.o.o. za  proizvodnju i trgovinu, Mije Kišpatića 54, 31000 Osijek</item>
    </izvorni_sadrzaj>
    <derivirana_varijabla naziv="DomainObject.Predmet.ProtuStrankaListFormatedWithAdress_1">
      <item>SOCKS j.d.o.o. za  proizvodnju i trgovinu, Mije Kišpatića 54, 31000 Osijek</item>
    </derivirana_varijabla>
  </DomainObject.Predmet.ProtuStrankaListFormatedWithAdress>
  <DomainObject.Predmet.ProtuStrankaListFormatedWithAdressOIB>
    <izvorni_sadrzaj>
      <item>SOCKS j.d.o.o. za  proizvodnju i trgovinu, OIB 27544527694, Mije Kišpatića 54, 31000 Osijek</item>
    </izvorni_sadrzaj>
    <derivirana_varijabla naziv="DomainObject.Predmet.ProtuStrankaListFormatedWithAdressOIB_1">
      <item>SOCKS j.d.o.o. za  proizvodnju i trgovinu, OIB 27544527694, Mije Kišpatića 54, 31000 Osijek</item>
    </derivirana_varijabla>
  </DomainObject.Predmet.ProtuStrankaListFormatedWithAdressOIB>
  <DomainObject.Predmet.ProtuStrankaListNazivFormated>
    <izvorni_sadrzaj>
      <item>SOCKS j.d.o.o. za  proizvodnju i trgovinu</item>
    </izvorni_sadrzaj>
    <derivirana_varijabla naziv="DomainObject.Predmet.ProtuStrankaListNazivFormated_1">
      <item>SOCKS j.d.o.o. za  proizvodnju i trgovinu</item>
    </derivirana_varijabla>
  </DomainObject.Predmet.ProtuStrankaListNazivFormated>
  <DomainObject.Predmet.ProtuStrankaListNazivFormatedOIB>
    <izvorni_sadrzaj>
      <item>SOCKS j.d.o.o. za  proizvodnju i trgovinu, OIB 27544527694</item>
    </izvorni_sadrzaj>
    <derivirana_varijabla naziv="DomainObject.Predmet.ProtuStrankaListNazivFormatedOIB_1">
      <item>SOCKS j.d.o.o. za  proizvodnju i trgovinu, OIB 27544527694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SOCKS j.d.o.o. za  proizvodnju i trgovinu</izvorni_sadrzaj>
    <derivirana_varijabla naziv="DomainObject.Predmet.ProtustrankaIDrugi_1">SOCKS j.d.o.o. za 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SOCKS j.d.o.o. za  proizvodnju i trgovinu, OIB 27544527694, Mije Kišpatića 54, 31000 Osijek</izvorni_sadrzaj>
    <derivirana_varijabla naziv="DomainObject.Predmet.ProtustrankaIDrugiAdressOIB_1">SOCKS j.d.o.o. za  proizvodnju i trgovinu, OIB 27544527694, Mije Kišpatića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SOCKS j.d.o.o. za  proizvodnju i trgovinu</item>
    </izvorni_sadrzaj>
    <derivirana_varijabla naziv="DomainObject.Predmet.SudioniciListNaziv_1">
      <item>FINA RC OSIJEK</item>
      <item>SOCKS j.d.o.o. za  proizvodnju i trgovinu</item>
    </derivirana_varijabla>
  </DomainObject.Predmet.SudioniciListNaziv>
  <DomainObject.Predmet.SudioniciListAdressOIB>
    <izvorni_sadrzaj>
      <item>FINA RC OSIJEK, OIB 85821130368, L. JEGERA 3,31000 Osijek</item>
      <item>SOCKS j.d.o.o. za  proizvodnju i trgovinu, OIB 27544527694, Mije Kišpatića 54,31000 Osijek</item>
    </izvorni_sadrzaj>
    <derivirana_varijabla naziv="DomainObject.Predmet.SudioniciListAdressOIB_1">
      <item>FINA RC OSIJEK, OIB 85821130368, L. JEGERA 3,31000 Osijek</item>
      <item>SOCKS j.d.o.o. za  proizvodnju i trgovinu, OIB 27544527694, Mije Kišpatića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27544527694</item>
    </izvorni_sadrzaj>
    <derivirana_varijabla naziv="DomainObject.Predmet.SudioniciListNazivOIB_1">
      <item>, OIB 85821130368</item>
      <item>, OIB 27544527694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5CF17-A8D3-4896-8CCA-874FB879E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2961</properties:Characters>
  <properties:Lines>113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2017-03-17T08:04:00Z</cp:lastPrinted>
  <dcterms:modified xmlns:xsi="http://www.w3.org/2001/XMLSchema-instance" xsi:type="dcterms:W3CDTF">2017-03-17T08:16:00Z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