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375d" w14:paraId="63e375d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DE7ACC">
        <w:rPr>
          <w:rFonts w:hAnsi="Times New Roman" w:ascii="Times New Roman"/>
          <w:noProof/>
          <w:szCs w:val="24"/>
          <w:lang w:val="hr-HR"/>
        </w:rPr>
        <w:t>5492/2015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5E132D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5E132D" w:rsidP="005E132D" w:rsidR="005E132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DE7ACC" w:rsidRPr="00DE7ACC">
        <w:t xml:space="preserve"> </w:t>
      </w:r>
      <w:r w:rsidR="00DE7ACC" w:rsidRPr="00DE7ACC">
        <w:rPr>
          <w:rFonts w:hAnsi="Times New Roman" w:ascii="Times New Roman"/>
        </w:rPr>
        <w:t>SUB SOLE d.o.o., Zagreb, Milovana Gavazzija, OIB: 88502518900, MBS: 080585743</w:t>
      </w:r>
      <w:r w:rsidR="00DE7ACC">
        <w:rPr>
          <w:rFonts w:hAnsi="Times New Roman" w:ascii="Times New Roman"/>
        </w:rPr>
        <w:t xml:space="preserve"> 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F63C84">
        <w:rPr>
          <w:rFonts w:hAnsi="Times New Roman" w:ascii="Times New Roman"/>
          <w:lang w:val="hr-HR"/>
        </w:rPr>
        <w:t>19. srpnja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DE7ACC">
        <w:rPr>
          <w:rFonts w:hAnsi="Times New Roman" w:ascii="Times New Roman"/>
        </w:rPr>
        <w:t xml:space="preserve"> </w:t>
      </w:r>
      <w:r w:rsidR="00DE7ACC" w:rsidRPr="00DE7ACC">
        <w:rPr>
          <w:rFonts w:hAnsi="Times New Roman" w:ascii="Times New Roman"/>
        </w:rPr>
        <w:t>SUB SOLE d.o.o., Zagreb, Milovana Gavazzija, OIB: 88502518900, MBS: 080585743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F63C84">
        <w:rPr>
          <w:rFonts w:hAnsi="Times New Roman" w:ascii="Times New Roman"/>
          <w:szCs w:val="24"/>
        </w:rPr>
        <w:t xml:space="preserve">19. srpnja 2016. </w:t>
      </w:r>
      <w:r w:rsidRPr="009A6D70">
        <w:rPr>
          <w:rFonts w:hAnsi="Times New Roman" w:ascii="Times New Roman"/>
          <w:szCs w:val="24"/>
        </w:rPr>
        <w:t xml:space="preserve">u </w:t>
      </w:r>
      <w:r w:rsidR="00F63C84">
        <w:rPr>
          <w:rFonts w:hAnsi="Times New Roman" w:ascii="Times New Roman"/>
          <w:szCs w:val="24"/>
        </w:rPr>
        <w:t>14,00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F63C84">
        <w:rPr>
          <w:rFonts w:hAnsi="Times New Roman" w:ascii="Times New Roman"/>
          <w:szCs w:val="24"/>
        </w:rPr>
        <w:t>Damir Cincar, OIB: 60464850994, Svete Ane 15b, Osijek.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DE7ACC" w:rsidRPr="00DE7ACC">
        <w:rPr>
          <w:rFonts w:hAnsi="Times New Roman" w:ascii="Times New Roman"/>
        </w:rPr>
        <w:t xml:space="preserve"> SUB SOLE d.o.o., Zagreb, Milovana Gavazzija, OIB: 88502518900, MBS: 080585743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F63C84">
        <w:rPr>
          <w:rFonts w:hAnsi="Times New Roman" w:ascii="Times New Roman"/>
          <w:lang w:val="hr-HR"/>
        </w:rPr>
        <w:t>19. srpnja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F87038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F87038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DE7ACC">
      <w:rPr>
        <w:rFonts w:hAnsi="Times New Roman" w:ascii="Times New Roman"/>
      </w:rPr>
      <w:t>5492/2015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396C28"/>
    <w:rsid w:val="0042157A"/>
    <w:rsid w:val="0042162E"/>
    <w:rsid w:val="00473872"/>
    <w:rsid w:val="00493516"/>
    <w:rsid w:val="004C7130"/>
    <w:rsid w:val="004C7C93"/>
    <w:rsid w:val="00532B71"/>
    <w:rsid w:val="005940E9"/>
    <w:rsid w:val="005E132D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DE7ACC"/>
    <w:rsid w:val="00E91D4E"/>
    <w:rsid w:val="00EE5750"/>
    <w:rsid w:val="00EE57FC"/>
    <w:rsid w:val="00EE69E5"/>
    <w:rsid w:val="00F62A72"/>
    <w:rsid w:val="00F63C84"/>
    <w:rsid w:val="00F667BC"/>
    <w:rsid w:val="00F66BF4"/>
    <w:rsid w:val="00F87038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7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03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03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03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03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7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03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03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03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03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109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5492</izvorni_sadrzaj>
    <derivirana_varijabla naziv="DomainObject.Predmet.Broj_1">5492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St-5492/2015</izvorni_sadrzaj>
    <derivirana_varijabla naziv="DomainObject.Predmet.OznakaBroj_1">St-5492/2015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 SOLE d.o.o. zastupanog po punomoćniku Krešimir Rogić</izvorni_sadrzaj>
    <derivirana_varijabla naziv="DomainObject.Predmet.ProtustrankaFormated_1">  SUB SOLE d.o.o. zastupanog po punomoćniku Krešimir Rogić</derivirana_varijabla>
  </DomainObject.Predmet.ProtustrankaFormated>
  <DomainObject.Predmet.ProtustrankaFormatedOIB>
    <izvorni_sadrzaj>  SUB SOLE d.o.o., OIB 88502518900 zastupanog po punomoćniku Krešimir Rogić</izvorni_sadrzaj>
    <derivirana_varijabla naziv="DomainObject.Predmet.ProtustrankaFormatedOIB_1">  SUB SOLE d.o.o., OIB 88502518900 zastupanog po punomoćniku Krešimir Rogić</derivirana_varijabla>
  </DomainObject.Predmet.ProtustrankaFormatedOIB>
  <DomainObject.Predmet.ProtustrankaFormatedWithAdress>
    <izvorni_sadrzaj> SUB SOLE d.o.o., Milovana Gavazzija 2/A, 10000 Zagreb zastupanog po punomoćniku Krešimir Rogić</izvorni_sadrzaj>
    <derivirana_varijabla naziv="DomainObject.Predmet.ProtustrankaFormatedWithAdress_1"> SUB SOLE d.o.o., Milovana Gavazzija 2/A, 10000 Zagreb zastupanog po punomoćniku Krešimir Rogić</derivirana_varijabla>
  </DomainObject.Predmet.ProtustrankaFormatedWithAdress>
  <DomainObject.Predmet.ProtustrankaFormatedWithAdressOIB>
    <izvorni_sadrzaj> SUB SOLE d.o.o., OIB 88502518900, Milovana Gavazzija 2/A, 10000 Zagreb zastupanog po punomoćniku Krešimir Rogić</izvorni_sadrzaj>
    <derivirana_varijabla naziv="DomainObject.Predmet.ProtustrankaFormatedWithAdressOIB_1"> SUB SOLE d.o.o., OIB 88502518900, Milovana Gavazzija 2/A, 10000 Zagreb zastupanog po punomoćniku Krešimir Rogić</derivirana_varijabla>
  </DomainObject.Predmet.ProtustrankaFormatedWithAdressOIB>
  <DomainObject.Predmet.ProtustrankaWithAdress>
    <izvorni_sadrzaj>SUB SOLE d.o.o. Milovana Gavazzija 2/A, 10000 Zagreb</izvorni_sadrzaj>
    <derivirana_varijabla naziv="DomainObject.Predmet.ProtustrankaWithAdress_1">SUB SOLE d.o.o. Milovana Gavazzija 2/A, 10000 Zagreb</derivirana_varijabla>
  </DomainObject.Predmet.ProtustrankaWithAdress>
  <DomainObject.Predmet.ProtustrankaWithAdressOIB>
    <izvorni_sadrzaj>SUB SOLE d.o.o., OIB 88502518900, Milovana Gavazzija 2/A, 10000 Zagreb</izvorni_sadrzaj>
    <derivirana_varijabla naziv="DomainObject.Predmet.ProtustrankaWithAdressOIB_1">SUB SOLE d.o.o., OIB 88502518900, Milovana Gavazzija 2/A, 10000 Zagreb</derivirana_varijabla>
  </DomainObject.Predmet.ProtustrankaWithAdressOIB>
  <DomainObject.Predmet.ProtustrankaNazivFormated>
    <izvorni_sadrzaj>SUB SOLE d.o.o.</izvorni_sadrzaj>
    <derivirana_varijabla naziv="DomainObject.Predmet.ProtustrankaNazivFormated_1">SUB SOLE d.o.o.</derivirana_varijabla>
  </DomainObject.Predmet.ProtustrankaNazivFormated>
  <DomainObject.Predmet.ProtustrankaNazivFormatedOIB>
    <izvorni_sadrzaj>SUB SOLE d.o.o., OIB 88502518900</izvorni_sadrzaj>
    <derivirana_varijabla naziv="DomainObject.Predmet.ProtustrankaNazivFormatedOIB_1">SUB SOLE d.o.o., OIB 88502518900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SUB SOLE d.o.o. zastupanog po punomoćniku Krešimir Rogić</item>
    </izvorni_sadrzaj>
    <derivirana_varijabla naziv="DomainObject.Predmet.ProtuStrankaListFormated_1">
      <item>SUB SOLE d.o.o. zastupanog po punomoćniku Krešimir Rogić</item>
    </derivirana_varijabla>
  </DomainObject.Predmet.ProtuStrankaListFormated>
  <DomainObject.Predmet.ProtuStrankaListFormatedOIB>
    <izvorni_sadrzaj>
      <item>SUB SOLE d.o.o., OIB 88502518900 zastupanog po punomoćniku Krešimir Rogić</item>
    </izvorni_sadrzaj>
    <derivirana_varijabla naziv="DomainObject.Predmet.ProtuStrankaListFormatedOIB_1">
      <item>SUB SOLE d.o.o., OIB 88502518900 zastupanog po punomoćniku Krešimir Rogić</item>
    </derivirana_varijabla>
  </DomainObject.Predmet.ProtuStrankaListFormatedOIB>
  <DomainObject.Predmet.ProtuStrankaListFormatedWithAdress>
    <izvorni_sadrzaj>
      <item>SUB SOLE d.o.o., Milovana Gavazzija 2/A, 10000 Zagreb zastupanog po punomoćniku Krešimir Rogić</item>
    </izvorni_sadrzaj>
    <derivirana_varijabla naziv="DomainObject.Predmet.ProtuStrankaListFormatedWithAdress_1">
      <item>SUB SOLE d.o.o., Milovana Gavazzija 2/A, 10000 Zagreb zastupanog po punomoćniku Krešimir Rogić</item>
    </derivirana_varijabla>
  </DomainObject.Predmet.ProtuStrankaListFormatedWithAdress>
  <DomainObject.Predmet.ProtuStrankaListFormatedWithAdressOIB>
    <izvorni_sadrzaj>
      <item>SUB SOLE d.o.o., OIB 88502518900, Milovana Gavazzija 2/A, 10000 Zagreb zastupanog po punomoćniku Krešimir Rogić</item>
    </izvorni_sadrzaj>
    <derivirana_varijabla naziv="DomainObject.Predmet.ProtuStrankaListFormatedWithAdressOIB_1">
      <item>SUB SOLE d.o.o., OIB 88502518900, Milovana Gavazzija 2/A, 10000 Zagreb zastupanog po punomoćniku Krešimir Rogić</item>
    </derivirana_varijabla>
  </DomainObject.Predmet.ProtuStrankaListFormatedWithAdressOIB>
  <DomainObject.Predmet.ProtuStrankaListNazivFormated>
    <izvorni_sadrzaj>
      <item>SUB SOLE d.o.o.</item>
    </izvorni_sadrzaj>
    <derivirana_varijabla naziv="DomainObject.Predmet.ProtuStrankaListNazivFormated_1">
      <item>SUB SOLE d.o.o.</item>
    </derivirana_varijabla>
  </DomainObject.Predmet.ProtuStrankaListNazivFormated>
  <DomainObject.Predmet.ProtuStrankaListNazivFormatedOIB>
    <izvorni_sadrzaj>
      <item>SUB SOLE d.o.o., OIB 88502518900</item>
    </izvorni_sadrzaj>
    <derivirana_varijabla naziv="DomainObject.Predmet.ProtuStrankaListNazivFormatedOIB_1">
      <item>SUB SOLE d.o.o., OIB 88502518900</item>
    </derivirana_varijabla>
  </DomainObject.Predmet.ProtuStrankaListNazivFormatedOIB>
  <DomainObject.Predmet.OstaliListFormated>
    <izvorni_sadrzaj>
      <item>Krešimir Rogić punomoćnik sudionika u postupku SUB SOLE d.o.o.</item>
    </izvorni_sadrzaj>
    <derivirana_varijabla naziv="DomainObject.Predmet.OstaliListFormated_1">
      <item>Krešimir Rogić punomoćnik sudionika u postupku SUB SOLE d.o.o.</item>
    </derivirana_varijabla>
  </DomainObject.Predmet.OstaliListFormated>
  <DomainObject.Predmet.OstaliListFormatedOIB>
    <izvorni_sadrzaj>
      <item>Krešimir Rogić, OIB 42404293878 punomoćnik sudionika u postupku SUB SOLE d.o.o.</item>
    </izvorni_sadrzaj>
    <derivirana_varijabla naziv="DomainObject.Predmet.OstaliListFormatedOIB_1">
      <item>Krešimir Rogić, OIB 42404293878 punomoćnik sudionika u postupku SUB SOLE d.o.o.</item>
    </derivirana_varijabla>
  </DomainObject.Predmet.OstaliListFormatedOIB>
  <DomainObject.Predmet.OstaliListFormatedWithAdress>
    <izvorni_sadrzaj>
      <item>Krešimir Rogić, Mala Ulica 10, 10370 Dugo Selo punomoćnik sudionika u postupku SUB SOLE d.o.o.</item>
    </izvorni_sadrzaj>
    <derivirana_varijabla naziv="DomainObject.Predmet.OstaliListFormatedWithAdress_1">
      <item>Krešimir Rogić, Mala Ulica 10, 10370 Dugo Selo punomoćnik sudionika u postupku SUB SOLE d.o.o.</item>
    </derivirana_varijabla>
  </DomainObject.Predmet.OstaliListFormatedWithAdress>
  <DomainObject.Predmet.OstaliListFormatedWithAdressOIB>
    <izvorni_sadrzaj>
      <item>Krešimir Rogić, OIB 42404293878, Mala Ulica 10, 10370 Dugo Selo punomoćnik sudionika u postupku SUB SOLE d.o.o.</item>
    </izvorni_sadrzaj>
    <derivirana_varijabla naziv="DomainObject.Predmet.OstaliListFormatedWithAdressOIB_1">
      <item>Krešimir Rogić, OIB 42404293878, Mala Ulica 10, 10370 Dugo Selo punomoćnik sudionika u postupku SUB SOLE d.o.o.</item>
    </derivirana_varijabla>
  </DomainObject.Predmet.OstaliListFormatedWithAdressOIB>
  <DomainObject.Predmet.OstaliListNazivFormated>
    <izvorni_sadrzaj>
      <item>Krešimir Rogić</item>
    </izvorni_sadrzaj>
    <derivirana_varijabla naziv="DomainObject.Predmet.OstaliListNazivFormated_1">
      <item>Krešimir Rogić</item>
    </derivirana_varijabla>
  </DomainObject.Predmet.OstaliListNazivFormated>
  <DomainObject.Predmet.OstaliListNazivFormatedOIB>
    <izvorni_sadrzaj>
      <item>Krešimir Rogić, OIB 42404293878</item>
    </izvorni_sadrzaj>
    <derivirana_varijabla naziv="DomainObject.Predmet.OstaliListNazivFormatedOIB_1">
      <item>Krešimir Rogić, OIB 42404293878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SUB SOLE d.o.o.</izvorni_sadrzaj>
    <derivirana_varijabla naziv="DomainObject.Predmet.ProtustrankaIDrugi_1">SUB SOLE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SUB SOLE d.o.o., OIB 88502518900, Milovana Gavazzija 2/A, 10000 Zagreb</izvorni_sadrzaj>
    <derivirana_varijabla naziv="DomainObject.Predmet.ProtustrankaIDrugiAdressOIB_1">SUB SOLE d.o.o., OIB 88502518900, Milovana Gavazzija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SUB SOLE d.o.o.</item>
      <item>FINA Regionalni centar Zagreb</item>
      <item>Krešimir Rogić</item>
    </izvorni_sadrzaj>
    <derivirana_varijabla naziv="DomainObject.Predmet.SudioniciListNaziv_1">
      <item>SUB SOLE d.o.o.</item>
      <item>FINA Regionalni centar Zagreb</item>
      <item>Krešimir Rogić</item>
    </derivirana_varijabla>
  </DomainObject.Predmet.SudioniciListNaziv>
  <DomainObject.Predmet.SudioniciListAdressOIB>
    <izvorni_sadrzaj>
      <item>SUB SOLE d.o.o., OIB 88502518900, Milovana Gavazzija 2/A,10000 Zagreb</item>
      <item>FINA Regionalni centar Zagreb, OIB 85821130368, Trg svibanjskih žrtava 1995. 1,10000 Zagreb</item>
      <item>Krešimir Rogić, OIB 42404293878, Mala Ulica 10,10370 Dugo Selo</item>
    </izvorni_sadrzaj>
    <derivirana_varijabla naziv="DomainObject.Predmet.SudioniciListAdressOIB_1">
      <item>SUB SOLE d.o.o., OIB 88502518900, Milovana Gavazzija 2/A,10000 Zagreb</item>
      <item>FINA Regionalni centar Zagreb, OIB 85821130368, Trg svibanjskih žrtava 1995. 1,10000 Zagreb</item>
      <item>Krešimir Rogić, OIB 42404293878, Mala Ulica 10,10370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88502518900</item>
      <item>, OIB 85821130368</item>
      <item>, OIB 42404293878</item>
    </izvorni_sadrzaj>
    <derivirana_varijabla naziv="DomainObject.Predmet.SudioniciListNazivOIB_1">
      <item>, OIB 88502518900</item>
      <item>, OIB 85821130368</item>
      <item>, OIB 42404293878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2176</properties:Characters>
  <properties:Lines>69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2016-06-20T07:23:00Z</dcterms:created>
  <dc:creator>Sudsko vijeæe</dc:creator>
  <cp:lastModifiedBy>Mirela Šantek</cp:lastModifiedBy>
  <cp:lastPrinted>2016-07-19T10:50:00Z</cp:lastPrinted>
  <dcterms:modified xmlns:xsi="http://www.w3.org/2001/XMLSchema-instance" xsi:type="dcterms:W3CDTF">2016-07-19T10:50:00Z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