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62c8" w14:paraId="3ee62c8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71741D">
        <w:t>25</w:t>
      </w:r>
      <w:r w:rsidR="000024A3">
        <w:t>71</w:t>
      </w:r>
      <w:r w:rsidR="00E90744">
        <w:t>/</w:t>
      </w:r>
      <w:r w:rsidR="00911078" w:rsidRPr="00E90744">
        <w:t>16-</w:t>
      </w:r>
      <w:r w:rsidR="000024A3">
        <w:t>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Zagreb Podružnica Zagreb, Trg svibanjskih žrtava 1995. 1, Zagreb, za pokretanje skraćenog stečajnog postupka nad dužnikom </w:t>
      </w:r>
      <w:r w:rsidR="000024A3">
        <w:t>PEKARNA MARTINAJ j.d.o.o., Ulica dr. Luje Naletilića 23/C, Zagreb, MBS: 080939455, OIB: 21643944284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0024A3">
        <w:t>3</w:t>
      </w:r>
      <w:r w:rsidR="00E90744" w:rsidRPr="00E90744">
        <w:t>.</w:t>
      </w:r>
      <w:r w:rsidR="00911078" w:rsidRPr="00E90744">
        <w:t xml:space="preserve"> </w:t>
      </w:r>
      <w:r w:rsidR="000024A3">
        <w:t>travnj</w:t>
      </w:r>
      <w:r w:rsidR="00E90744" w:rsidRPr="00E90744">
        <w:t>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8A485E" w:rsidR="008A485E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>OTVARA SE stečajni postupak nad dužnikom</w:t>
      </w:r>
      <w:r w:rsidRPr="00533848">
        <w:t xml:space="preserve"> </w:t>
      </w:r>
      <w:r w:rsidR="000024A3">
        <w:t>PEKARNA MARTINAJ j.d.o.o., Ulica dr. Luje Naletilića 23/C, Zagreb, MBS: 080939455, OIB: 21643944284</w:t>
      </w:r>
      <w:r w:rsidR="008A485E">
        <w:t>.</w:t>
      </w:r>
    </w:p>
    <w:p w:rsidRDefault="008A485E" w:rsidP="008A485E" w:rsidR="008A485E">
      <w:pPr>
        <w:pStyle w:val="Odlomakpopisa"/>
        <w:ind w:left="1500"/>
        <w:jc w:val="both"/>
      </w:pPr>
    </w:p>
    <w:p w:rsidRDefault="001B7711" w:rsidP="000024A3" w:rsidR="008C4A50">
      <w:pPr>
        <w:pStyle w:val="Odlomakpopisa"/>
        <w:numPr>
          <w:ilvl w:val="0"/>
          <w:numId w:val="5"/>
        </w:numPr>
        <w:jc w:val="both"/>
      </w:pPr>
      <w:r w:rsidRPr="00533848">
        <w:t>Z</w:t>
      </w:r>
      <w:r w:rsidR="008C4A50" w:rsidRPr="00533848">
        <w:t xml:space="preserve">a stečajnog upravitelja imenuje se </w:t>
      </w:r>
      <w:r w:rsidR="000024A3" w:rsidRPr="00B03FBD">
        <w:t>Damir Cincar, Osijek, Sv. Ane 15b, OIB 60464850994</w:t>
      </w:r>
      <w:r w:rsidR="00C16B29">
        <w:t xml:space="preserve">, </w:t>
      </w:r>
      <w:r w:rsidR="000024A3">
        <w:t>(u Rijeci, Kukuljanovo 349, Kukuljanovo kod MGK-pack d.d.).</w:t>
      </w:r>
    </w:p>
    <w:p w:rsidRDefault="008A485E" w:rsidP="008A485E" w:rsidR="008A485E">
      <w:pPr>
        <w:pStyle w:val="Odlomakpopisa"/>
      </w:pPr>
    </w:p>
    <w:p w:rsidRDefault="008C4A50" w:rsidP="008A485E" w:rsidR="00724B03" w:rsidRPr="008A485E">
      <w:pPr>
        <w:pStyle w:val="Odlomakpopisa"/>
        <w:numPr>
          <w:ilvl w:val="0"/>
          <w:numId w:val="5"/>
        </w:numPr>
        <w:jc w:val="both"/>
      </w:pPr>
      <w:r w:rsidRPr="008A485E">
        <w:rPr>
          <w:bCs/>
        </w:rPr>
        <w:t xml:space="preserve">ZAKLJUČUJE SE stečajni postupak nad dužnikom </w:t>
      </w:r>
      <w:r w:rsidR="000024A3">
        <w:t>PEKARNA MARTINAJ j.d.o.o., Ulica dr. Luje Naletilića 23/C, Zagreb, MBS: 080939455, OIB: 21643944284</w:t>
      </w:r>
      <w:r w:rsidR="00911078" w:rsidRPr="008A485E">
        <w:rPr>
          <w:b/>
        </w:rPr>
        <w:t xml:space="preserve">. </w:t>
      </w:r>
    </w:p>
    <w:p w:rsidRDefault="008A485E" w:rsidP="008A485E" w:rsidR="008A485E">
      <w:pPr>
        <w:pStyle w:val="Odlomakpopisa"/>
      </w:pPr>
    </w:p>
    <w:p w:rsidRDefault="008C4A50" w:rsidP="008A485E" w:rsidR="008C4A50" w:rsidRPr="008A485E">
      <w:pPr>
        <w:pStyle w:val="Odlomakpopisa"/>
        <w:numPr>
          <w:ilvl w:val="0"/>
          <w:numId w:val="5"/>
        </w:numPr>
        <w:jc w:val="both"/>
      </w:pPr>
      <w:r w:rsidRPr="008A485E">
        <w:rPr>
          <w:bCs/>
        </w:rPr>
        <w:t>Ovo rješenje objavit će se na mrežnoj stranici e-</w:t>
      </w:r>
      <w:r w:rsidR="00BC3E82" w:rsidRPr="008A485E">
        <w:rPr>
          <w:bCs/>
        </w:rPr>
        <w:t>o</w:t>
      </w:r>
      <w:r w:rsidRPr="008A485E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0024A3">
        <w:t>19</w:t>
      </w:r>
      <w:r w:rsidR="0071741D">
        <w:t xml:space="preserve">. </w:t>
      </w:r>
      <w:r w:rsidR="000024A3">
        <w:t>kolovoz</w:t>
      </w:r>
      <w:r w:rsidR="0071741D">
        <w:t>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0024A3">
        <w:t>PEKARNA MARTINAJ j.d.o.o., Ulica dr. Luje Naletilića 23/C, Zagreb, MBS: 080939455, OIB: 21643944284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9B2B6B" w:rsidP="00D54022" w:rsidR="009B2B6B">
      <w:pPr>
        <w:ind w:firstLine="720"/>
        <w:jc w:val="both"/>
      </w:pPr>
    </w:p>
    <w:p w:rsidRDefault="009B2B6B" w:rsidP="009B2B6B" w:rsidR="009B2B6B" w:rsidRPr="009B2B6B">
      <w:pPr>
        <w:ind w:firstLine="720"/>
        <w:jc w:val="right"/>
        <w:rPr>
          <w:b/>
        </w:rPr>
      </w:pPr>
      <w:r w:rsidRPr="00E90744">
        <w:lastRenderedPageBreak/>
        <w:t>3 St-</w:t>
      </w:r>
      <w:r>
        <w:t>2571/</w:t>
      </w:r>
      <w:r w:rsidRPr="00E90744">
        <w:t>16-</w:t>
      </w:r>
      <w:r>
        <w:t>6</w:t>
      </w:r>
    </w:p>
    <w:p w:rsidRDefault="009B2B6B" w:rsidP="00D54022" w:rsidR="009B2B6B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4C7F5B" w:rsidRPr="00E90744">
        <w:t>958/16-3 od 20. rujna</w:t>
      </w:r>
      <w:r w:rsidRPr="00E90744">
        <w:t xml:space="preserve"> 2016.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71741D">
        <w:t>31</w:t>
      </w:r>
      <w:r w:rsidR="000B5A09" w:rsidRPr="00E90744">
        <w:t xml:space="preserve">. </w:t>
      </w:r>
      <w:r w:rsidR="008A5313" w:rsidRPr="00E90744">
        <w:t>listopada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71741D">
        <w:t>25</w:t>
      </w:r>
      <w:r w:rsidR="000024A3">
        <w:t>71</w:t>
      </w:r>
      <w:r w:rsidR="008A5313" w:rsidRPr="00E90744">
        <w:t>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0024A3">
        <w:t>3</w:t>
      </w:r>
      <w:r w:rsidR="00E90744">
        <w:t xml:space="preserve">. </w:t>
      </w:r>
      <w:r w:rsidR="000024A3">
        <w:t>travnj</w:t>
      </w:r>
      <w:r w:rsidR="00E90744">
        <w:t>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0024A3" w:rsidP="0036777C" w:rsidR="0036777C">
      <w:pPr>
        <w:pStyle w:val="Tijeloteksta"/>
        <w:jc w:val="left"/>
      </w:pPr>
      <w:r>
        <w:t>Maja Videnović</w:t>
      </w:r>
      <w:r w:rsidR="0036777C">
        <w:t xml:space="preserve">                                                             </w:t>
      </w:r>
      <w:r>
        <w:t xml:space="preserve">                       </w:t>
      </w:r>
      <w:r w:rsidR="0036777C">
        <w:t xml:space="preserve">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9B2B6B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0024A3">
        <w:t>6</w:t>
      </w:r>
      <w:r w:rsidR="00E90744">
        <w:t>/</w:t>
      </w:r>
      <w:r w:rsidR="000024A3">
        <w:t>5</w:t>
      </w: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45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24A3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485E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2B6B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32453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07E48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2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2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St-2571/2016</izvorni_sadrzaj>
    <derivirana_varijabla naziv="DomainObject.Predmet.OznakaBroj_1">St-2571/2016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MARTINAJ j.d.o.o. za proizvodnju, trgovinu i usluge</izvorni_sadrzaj>
    <derivirana_varijabla naziv="DomainObject.Predmet.ProtustrankaFormated_1">  PEKARNA MARTINAJ j.d.o.o. za proizvodnju, trgovinu i usluge</derivirana_varijabla>
  </DomainObject.Predmet.ProtustrankaFormated>
  <DomainObject.Predmet.ProtustrankaFormatedOIB>
    <izvorni_sadrzaj>  PEKARNA MARTINAJ j.d.o.o. za proizvodnju, trgovinu i usluge, OIB 21643944284</izvorni_sadrzaj>
    <derivirana_varijabla naziv="DomainObject.Predmet.ProtustrankaFormatedOIB_1">  PEKARNA MARTINAJ j.d.o.o. za proizvodnju, trgovinu i usluge, OIB 21643944284</derivirana_varijabla>
  </DomainObject.Predmet.ProtustrankaFormatedOIB>
  <DomainObject.Predmet.ProtustrankaFormatedWithAdress>
    <izvorni_sadrzaj> PEKARNA MARTINAJ j.d.o.o. za proizvodnju, trgovinu i usluge, Ulica dr. Luje Naletilića 23/C, 10000 Zagreb</izvorni_sadrzaj>
    <derivirana_varijabla naziv="DomainObject.Predmet.ProtustrankaFormatedWithAdress_1"> PEKARNA MARTINAJ j.d.o.o. za proizvodnju, trgovinu i usluge, Ulica dr. Luje Naletilića 23/C, 10000 Zagreb</derivirana_varijabla>
  </DomainObject.Predmet.ProtustrankaFormatedWithAdress>
  <DomainObject.Predmet.ProtustrankaFormatedWithAdressOIB>
    <izvorni_sadrzaj> PEKARNA MARTINAJ j.d.o.o. za proizvodnju, trgovinu i usluge, OIB 21643944284, Ulica dr. Luje Naletilića 23/C, 10000 Zagreb</izvorni_sadrzaj>
    <derivirana_varijabla naziv="DomainObject.Predmet.ProtustrankaFormatedWithAdressOIB_1"> PEKARNA MARTINAJ j.d.o.o. za proizvodnju, trgovinu i usluge, OIB 21643944284, Ulica dr. Luje Naletilića 23/C, 10000 Zagreb</derivirana_varijabla>
  </DomainObject.Predmet.ProtustrankaFormatedWithAdressOIB>
  <DomainObject.Predmet.ProtustrankaWithAdress>
    <izvorni_sadrzaj>PEKARNA MARTINAJ j.d.o.o. za proizvodnju, trgovinu i usluge Ulica dr. Luje Naletilića 23/C, 10000 Zagreb</izvorni_sadrzaj>
    <derivirana_varijabla naziv="DomainObject.Predmet.ProtustrankaWithAdress_1">PEKARNA MARTINAJ j.d.o.o. za proizvodnju, trgovinu i usluge Ulica dr. Luje Naletilića 23/C, 10000 Zagreb</derivirana_varijabla>
  </DomainObject.Predmet.ProtustrankaWithAdress>
  <DomainObject.Predmet.ProtustrankaWithAdressOIB>
    <izvorni_sadrzaj>PEKARNA MARTINAJ j.d.o.o. za proizvodnju, trgovinu i usluge, OIB 21643944284, Ulica dr. Luje Naletilića 23/C, 10000 Zagreb</izvorni_sadrzaj>
    <derivirana_varijabla naziv="DomainObject.Predmet.ProtustrankaWithAdressOIB_1">PEKARNA MARTINAJ j.d.o.o. za proizvodnju, trgovinu i usluge, OIB 21643944284, Ulica dr. Luje Naletilića 23/C, 10000 Zagreb</derivirana_varijabla>
  </DomainObject.Predmet.ProtustrankaWithAdressOIB>
  <DomainObject.Predmet.ProtustrankaNazivFormated>
    <izvorni_sadrzaj>PEKARNA MARTINAJ j.d.o.o. za proizvodnju, trgovinu i usluge</izvorni_sadrzaj>
    <derivirana_varijabla naziv="DomainObject.Predmet.ProtustrankaNazivFormated_1">PEKARNA MARTINAJ j.d.o.o. za proizvodnju, trgovinu i usluge</derivirana_varijabla>
  </DomainObject.Predmet.ProtustrankaNazivFormated>
  <DomainObject.Predmet.ProtustrankaNazivFormatedOIB>
    <izvorni_sadrzaj>PEKARNA MARTINAJ j.d.o.o. za proizvodnju, trgovinu i usluge, OIB 21643944284</izvorni_sadrzaj>
    <derivirana_varijabla naziv="DomainObject.Predmet.ProtustrankaNazivFormatedOIB_1">PEKARNA MARTINAJ j.d.o.o. za proizvodnju, trgovinu i usluge, OIB 21643944284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MARTINAJ j.d.o.o. za proizvodnju, trgovinu i usluge</item>
    </izvorni_sadrzaj>
    <derivirana_varijabla naziv="DomainObject.Predmet.ProtuStrankaListFormated_1">
      <item>PEKARNA MARTINAJ j.d.o.o. za proizvodnju, trgovinu i usluge</item>
    </derivirana_varijabla>
  </DomainObject.Predmet.ProtuStrankaListFormated>
  <DomainObject.Predmet.ProtuStrankaListFormatedOIB>
    <izvorni_sadrzaj>
      <item>PEKARNA MARTINAJ j.d.o.o. za proizvodnju, trgovinu i usluge, OIB 21643944284</item>
    </izvorni_sadrzaj>
    <derivirana_varijabla naziv="DomainObject.Predmet.ProtuStrankaListFormatedOIB_1">
      <item>PEKARNA MARTINAJ j.d.o.o. za proizvodnju, trgovinu i usluge, OIB 21643944284</item>
    </derivirana_varijabla>
  </DomainObject.Predmet.ProtuStrankaListFormatedOIB>
  <DomainObject.Predmet.ProtuStrankaListFormatedWithAdress>
    <izvorni_sadrzaj>
      <item>PEKARNA MARTINAJ j.d.o.o. za proizvodnju, trgovinu i usluge, Ulica dr. Luje Naletilića 23/C, 10000 Zagreb</item>
    </izvorni_sadrzaj>
    <derivirana_varijabla naziv="DomainObject.Predmet.ProtuStrankaListFormatedWithAdress_1">
      <item>PEKARNA MARTINAJ j.d.o.o. za proizvodnju, trgovinu i usluge, Ulica dr. Luje Naletilića 23/C, 10000 Zagreb</item>
    </derivirana_varijabla>
  </DomainObject.Predmet.ProtuStrankaListFormatedWithAdress>
  <DomainObject.Predmet.ProtuStrankaListFormatedWithAdressOIB>
    <izvorni_sadrzaj>
      <item>PEKARNA MARTINAJ j.d.o.o. za proizvodnju, trgovinu i usluge, OIB 21643944284, Ulica dr. Luje Naletilića 23/C, 10000 Zagreb</item>
    </izvorni_sadrzaj>
    <derivirana_varijabla naziv="DomainObject.Predmet.ProtuStrankaListFormatedWithAdressOIB_1">
      <item>PEKARNA MARTINAJ j.d.o.o. za proizvodnju, trgovinu i usluge, OIB 21643944284, Ulica dr. Luje Naletilića 23/C, 10000 Zagreb</item>
    </derivirana_varijabla>
  </DomainObject.Predmet.ProtuStrankaListFormatedWithAdressOIB>
  <DomainObject.Predmet.ProtuStrankaListNazivFormated>
    <izvorni_sadrzaj>
      <item>PEKARNA MARTINAJ j.d.o.o. za proizvodnju, trgovinu i usluge</item>
    </izvorni_sadrzaj>
    <derivirana_varijabla naziv="DomainObject.Predmet.ProtuStrankaListNazivFormated_1">
      <item>PEKARNA MARTINAJ j.d.o.o. za proizvodnju, trgovinu i usluge</item>
    </derivirana_varijabla>
  </DomainObject.Predmet.ProtuStrankaListNazivFormated>
  <DomainObject.Predmet.ProtuStrankaListNazivFormatedOIB>
    <izvorni_sadrzaj>
      <item>PEKARNA MARTINAJ j.d.o.o. za proizvodnju, trgovinu i usluge, OIB 21643944284</item>
    </izvorni_sadrzaj>
    <derivirana_varijabla naziv="DomainObject.Predmet.ProtuStrankaListNazivFormatedOIB_1">
      <item>PEKARNA MARTINAJ j.d.o.o. za proizvodnju, trgovinu i usluge, OIB 21643944284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MARTINAJ j.d.o.o. za proizvodnju, trgovinu i usluge</izvorni_sadrzaj>
    <derivirana_varijabla naziv="DomainObject.Predmet.ProtustrankaIDrugi_1">PEKARNA MARTINAJ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PEKARNA MARTINAJ j.d.o.o. za proizvodnju, trgovinu i usluge, OIB 21643944284, Ulica dr. Luje Naletilića 23/C, 10000 Zagreb</izvorni_sadrzaj>
    <derivirana_varijabla naziv="DomainObject.Predmet.ProtustrankaIDrugiAdressOIB_1">PEKARNA MARTINAJ j.d.o.o. za proizvodnju, trgovinu i usluge, OIB 21643944284, Ulica dr. Luje Naletilića 23/C,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MARTINAJ j.d.o.o. za proizvodnju, trgovinu i usluge</item>
      <item>FINA Regionalni centar Zagreb</item>
    </izvorni_sadrzaj>
    <derivirana_varijabla naziv="DomainObject.Predmet.SudioniciListNaziv_1">
      <item>PEKARNA MARTINAJ j.d.o.o. za proizvodnju, trgovinu i usluge</item>
      <item>FINA Regionalni centar Zagreb</item>
    </derivirana_varijabla>
  </DomainObject.Predmet.SudioniciListNaziv>
  <DomainObject.Predmet.SudioniciListAdressOIB>
    <izvorni_sadrzaj>
      <item>PEKARNA MARTINAJ j.d.o.o. za proizvodnju, trgovinu i usluge, OIB 21643944284, Ulica dr. Luje Naletilića 23/C,10000 Zagreb</item>
      <item>FINA Regionalni centar Zagreb, OIB 85821130368, Trg svibanjskih žrtava 1995. br. 1,10000 Zagreb</item>
    </izvorni_sadrzaj>
    <derivirana_varijabla naziv="DomainObject.Predmet.SudioniciListAdressOIB_1">
      <item>PEKARNA MARTINAJ j.d.o.o. za proizvodnju, trgovinu i usluge, OIB 21643944284, Ulica dr. Luje Naletilića 23/C,10000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21643944284</item>
      <item>, OIB 85821130368</item>
    </izvorni_sadrzaj>
    <derivirana_varijabla naziv="DomainObject.Predmet.SudioniciListNazivOIB_1">
      <item>, OIB 21643944284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64286-7F21-46CD-93E7-11F8287DD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558</properties:Words>
  <properties:Characters>2996</properties:Characters>
  <properties:Lines>96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2017-04-03T06:31:00Z</dcterms:created>
  <dc:creator>wsadmin</dc:creator>
  <cp:lastModifiedBy>Maja Videnović</cp:lastModifiedBy>
  <cp:lastPrinted>2017-02-03T12:24:00Z</cp:lastPrinted>
  <dcterms:modified xmlns:xsi="http://www.w3.org/2001/XMLSchema-instance" xsi:type="dcterms:W3CDTF">2017-04-03T06:40:00Z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