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52f6" w14:paraId="eff52f6" w:rsidRDefault="00B9254F" w:rsidP="00B9254F" w:rsidR="00B9254F" w:rsidRPr="00B92154">
      <w:pPr>
        <w:jc w:val="right"/>
        <w15:collapsed w:val="false"/>
      </w:pPr>
      <w:bookmarkStart w:name="_GoBack" w:id="0"/>
      <w:bookmarkEnd w:id="0"/>
      <w:r w:rsidRPr="00B92154">
        <w:t>Posl. br. 1 St-</w:t>
      </w:r>
      <w:r w:rsidR="00F76D8A">
        <w:t>390</w:t>
      </w:r>
      <w:r w:rsidR="00624020">
        <w:t>/1</w:t>
      </w:r>
      <w:r w:rsidR="00B221A0">
        <w:t>6</w:t>
      </w:r>
      <w:r w:rsidR="00624020">
        <w:t>-</w:t>
      </w:r>
      <w:r w:rsidR="00502A74">
        <w:t>3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</w:t>
      </w:r>
      <w:r w:rsidR="00606426">
        <w:t xml:space="preserve">stečajnoj </w:t>
      </w:r>
      <w:r w:rsidRPr="00B92154">
        <w:t>su</w:t>
      </w:r>
      <w:r w:rsidR="00606426">
        <w:t>tkinji</w:t>
      </w:r>
      <w:r w:rsidRPr="00B92154">
        <w:t xml:space="preserve"> Ardeni Bajlo, u stečajnom postupku nad stečajnim dužnikom </w:t>
      </w:r>
      <w:r w:rsidR="00606426">
        <w:t xml:space="preserve">JOSIP BAJLO vlasnik U.O. ALEA iz Zadra, Biogradska cesta 50, </w:t>
      </w:r>
      <w:r w:rsidR="00B221A0">
        <w:t xml:space="preserve">OIB: </w:t>
      </w:r>
      <w:r w:rsidR="00606426">
        <w:t xml:space="preserve">67821211743, povodom prijedloga dužnika za otvaranje </w:t>
      </w:r>
      <w:r w:rsidR="00B221A0">
        <w:t>stečajnoga postupka</w:t>
      </w:r>
      <w:r w:rsidR="00606426">
        <w:t xml:space="preserve"> od 17</w:t>
      </w:r>
      <w:r w:rsidR="00606426" w:rsidRPr="00677F4C">
        <w:t>. ožujka</w:t>
      </w:r>
      <w:r w:rsidR="00606426">
        <w:t xml:space="preserve"> 2016.</w:t>
      </w:r>
      <w:r w:rsidR="00B221A0">
        <w:t xml:space="preserve">, </w:t>
      </w:r>
      <w:r w:rsidR="00606426">
        <w:t>08</w:t>
      </w:r>
      <w:r w:rsidR="00502A74">
        <w:t>. travnja</w:t>
      </w:r>
      <w:r w:rsidR="00B221A0">
        <w:t xml:space="preserve"> 2016.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>Odbacuje se pri</w:t>
      </w:r>
      <w:r w:rsidR="00606426">
        <w:t xml:space="preserve">jedlog dužnika za otvaranje </w:t>
      </w:r>
      <w:r>
        <w:t>stečajnoga postupka</w:t>
      </w:r>
      <w:r w:rsidR="008146DE">
        <w:t xml:space="preserve"> kao nedopušten</w:t>
      </w:r>
      <w:r>
        <w:t xml:space="preserve">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B221A0" w:rsidR="00E07CBD">
      <w:pPr>
        <w:ind w:firstLine="708"/>
        <w:jc w:val="both"/>
      </w:pPr>
      <w:r>
        <w:t xml:space="preserve">Uvodno označeni dužnik je podnio ovom sudu </w:t>
      </w:r>
      <w:r w:rsidR="00606426">
        <w:t>17</w:t>
      </w:r>
      <w:r w:rsidR="00E07CBD" w:rsidRPr="00677F4C">
        <w:t>. ožujka</w:t>
      </w:r>
      <w:r w:rsidR="00E07CBD">
        <w:t xml:space="preserve"> </w:t>
      </w:r>
      <w:r>
        <w:t>2</w:t>
      </w:r>
      <w:r w:rsidR="00606426">
        <w:t xml:space="preserve">016. prijedlog za otvaranje </w:t>
      </w:r>
      <w:r>
        <w:t>stečajnoga postupka na propisanom obrascu</w:t>
      </w:r>
      <w:r w:rsidR="00E07CBD">
        <w:t>. Uvidom u predmet i kontovnik stečajnog dužnika utvrđeno je da podnositelj nije uplatio predujam</w:t>
      </w:r>
      <w:r w:rsidR="00606426">
        <w:t xml:space="preserve"> za troškove </w:t>
      </w:r>
      <w:r w:rsidR="00E07CBD">
        <w:t>stečajnog postupka u iznosu od 5.000,00 kuna.</w:t>
      </w:r>
    </w:p>
    <w:p w:rsidRDefault="00E07CBD" w:rsidP="00C52F1D" w:rsidR="00E07CBD">
      <w:pPr>
        <w:ind w:firstLine="708"/>
        <w:jc w:val="both"/>
      </w:pPr>
      <w:r>
        <w:t xml:space="preserve">Odredbom čl. </w:t>
      </w:r>
      <w:r w:rsidR="00606426" w:rsidRPr="00C52F1D">
        <w:t>114</w:t>
      </w:r>
      <w:r w:rsidRPr="00C52F1D">
        <w:t xml:space="preserve">. st. </w:t>
      </w:r>
      <w:r w:rsidR="00606426" w:rsidRPr="00C52F1D">
        <w:t>5</w:t>
      </w:r>
      <w:r>
        <w:t>. Stečajnog zakona (Narodne novine 71/15) propisano je da je podnositelj prijedloga dužan up</w:t>
      </w:r>
      <w:r w:rsidR="00606426">
        <w:t xml:space="preserve">latiti predujam za troškove </w:t>
      </w:r>
      <w:r>
        <w:t>stečajnog pos</w:t>
      </w:r>
      <w:r w:rsidR="00C52F1D">
        <w:t xml:space="preserve">tupka u iznosu od 5.000,00 kuna, te je propisano i da će </w:t>
      </w:r>
      <w:r>
        <w:t xml:space="preserve">sud odbaciti prijedlog ukoliko predujam nije uplaćen. 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606426">
        <w:t>08</w:t>
      </w:r>
      <w:r w:rsidR="00502A74">
        <w:t>. travnja</w:t>
      </w:r>
      <w:r>
        <w:t xml:space="preserve"> 2016.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Stečajna </w:t>
      </w:r>
      <w:r w:rsidR="00606426">
        <w:t>s</w:t>
      </w:r>
      <w:r>
        <w:t>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</w:t>
      </w:r>
      <w:r w:rsidR="009C1702">
        <w:t>podnijeti</w:t>
      </w:r>
      <w:r>
        <w:t xml:space="preserve">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F1D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Pr="00B92154">
          <w:t>Posl. br. 1 St-</w:t>
        </w:r>
        <w:r>
          <w:t>391/16-2</w:t>
        </w:r>
      </w:p>
      <w:p w:rsidRDefault="00285E4F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32FD4"/>
    <w:rsid w:val="001C11C1"/>
    <w:rsid w:val="001C454A"/>
    <w:rsid w:val="00285E4F"/>
    <w:rsid w:val="002B63AF"/>
    <w:rsid w:val="003C06BF"/>
    <w:rsid w:val="00413959"/>
    <w:rsid w:val="004906FB"/>
    <w:rsid w:val="004C64A3"/>
    <w:rsid w:val="00502A74"/>
    <w:rsid w:val="00573AB5"/>
    <w:rsid w:val="00594586"/>
    <w:rsid w:val="005C6F07"/>
    <w:rsid w:val="00606426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8146DE"/>
    <w:rsid w:val="0086266C"/>
    <w:rsid w:val="00872510"/>
    <w:rsid w:val="008C2E4D"/>
    <w:rsid w:val="008F5955"/>
    <w:rsid w:val="00944D0E"/>
    <w:rsid w:val="009C1702"/>
    <w:rsid w:val="009F5067"/>
    <w:rsid w:val="00A16A45"/>
    <w:rsid w:val="00A75669"/>
    <w:rsid w:val="00AC2022"/>
    <w:rsid w:val="00B221A0"/>
    <w:rsid w:val="00B92154"/>
    <w:rsid w:val="00B9254F"/>
    <w:rsid w:val="00BA484B"/>
    <w:rsid w:val="00BC0FAC"/>
    <w:rsid w:val="00BE2B06"/>
    <w:rsid w:val="00C40388"/>
    <w:rsid w:val="00C52F1D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  <w:rsid w:val="00F7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Bajlo, vl. U.O. Alea, Zadar</izvorni_sadrzaj>
    <derivirana_varijabla naziv="DomainObject.Predmet.StrankaFormated_1">  Josip Bajlo, vl. U.O. Alea, Zadar</derivirana_varijabla>
  </DomainObject.Predmet.StrankaFormated>
  <DomainObject.Predmet.StrankaFormatedOIB>
    <izvorni_sadrzaj>  Josip Bajlo, vl. U.O. Alea, Zadar, OIB 67821211743</izvorni_sadrzaj>
    <derivirana_varijabla naziv="DomainObject.Predmet.StrankaFormatedOIB_1">  Josip Bajlo, vl. U.O. Alea, Zadar, OIB 67821211743</derivirana_varijabla>
  </DomainObject.Predmet.StrankaFormatedOIB>
  <DomainObject.Predmet.StrankaFormatedWithAdress>
    <izvorni_sadrzaj> Josip Bajlo, vl. U.O. Alea, Zadar, Biogradska Cesta 50, 23000 Zadar</izvorni_sadrzaj>
    <derivirana_varijabla naziv="DomainObject.Predmet.StrankaFormatedWithAdress_1"> Josip Bajlo, vl. U.O. Alea, Zadar, Biogradska Cesta 50, 23000 Zadar</derivirana_varijabla>
  </DomainObject.Predmet.StrankaFormatedWithAdress>
  <DomainObject.Predmet.StrankaFormatedWithAdressOIB>
    <izvorni_sadrzaj> Josip Bajlo, vl. U.O. Alea, Zadar, OIB 67821211743, Biogradska Cesta 50, 23000 Zadar</izvorni_sadrzaj>
    <derivirana_varijabla naziv="DomainObject.Predmet.StrankaFormatedWithAdressOIB_1"> Josip Bajlo, vl. U.O. Alea, Zadar, OIB 67821211743, Biogradska Cesta 50, 23000 Zadar</derivirana_varijabla>
  </DomainObject.Predmet.StrankaFormatedWithAdressOIB>
  <DomainObject.Predmet.StrankaWithAdress>
    <izvorni_sadrzaj>Josip Bajlo, vl. U.O. Alea, Zadar Biogradska Cesta 50,23000 Zadar</izvorni_sadrzaj>
    <derivirana_varijabla naziv="DomainObject.Predmet.StrankaWithAdress_1">Josip Bajlo, vl. U.O. Alea, Zadar Biogradska Cesta 50,23000 Zadar</derivirana_varijabla>
  </DomainObject.Predmet.StrankaWithAdress>
  <DomainObject.Predmet.StrankaWithAdressOIB>
    <izvorni_sadrzaj>Josip Bajlo, vl. U.O. Alea, Zadar, OIB 67821211743, Biogradska Cesta 50,23000 Zadar</izvorni_sadrzaj>
    <derivirana_varijabla naziv="DomainObject.Predmet.StrankaWithAdressOIB_1">Josip Bajlo, vl. U.O. Alea, Zadar, OIB 67821211743, Biogradska Cesta 50,23000 Zadar</derivirana_varijabla>
  </DomainObject.Predmet.StrankaWithAdressOIB>
  <DomainObject.Predmet.StrankaNazivFormated>
    <izvorni_sadrzaj>Josip Bajlo, vl. U.O. Alea, Zadar</izvorni_sadrzaj>
    <derivirana_varijabla naziv="DomainObject.Predmet.StrankaNazivFormated_1">Josip Bajlo, vl. U.O. Alea, Zadar</derivirana_varijabla>
  </DomainObject.Predmet.StrankaNazivFormated>
  <DomainObject.Predmet.StrankaNazivFormatedOIB>
    <izvorni_sadrzaj>Josip Bajlo, vl. U.O. Alea, Zadar, OIB 67821211743</izvorni_sadrzaj>
    <derivirana_varijabla naziv="DomainObject.Predmet.StrankaNazivFormatedOIB_1">Josip Bajlo, vl. U.O. Alea, Zadar, OIB 67821211743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617005.45</izvorni_sadrzaj>
    <derivirana_varijabla naziv="DomainObject.Predmet.TrenutnaVrijednost_1">617005.45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Josip Bajlo, vl. U.O. Alea, Zadar</item>
    </izvorni_sadrzaj>
    <derivirana_varijabla naziv="DomainObject.Predmet.StrankaListFormated_1">
      <item>Josip Bajlo, vl. U.O. Alea, Zadar</item>
    </derivirana_varijabla>
  </DomainObject.Predmet.StrankaListFormated>
  <DomainObject.Predmet.StrankaListFormatedOIB>
    <izvorni_sadrzaj>
      <item>Josip Bajlo, vl. U.O. Alea, Zadar, OIB 67821211743</item>
    </izvorni_sadrzaj>
    <derivirana_varijabla naziv="DomainObject.Predmet.StrankaListFormatedOIB_1">
      <item>Josip Bajlo, vl. U.O. Alea, Zadar, OIB 67821211743</item>
    </derivirana_varijabla>
  </DomainObject.Predmet.StrankaListFormatedOIB>
  <DomainObject.Predmet.StrankaListFormatedWithAdress>
    <izvorni_sadrzaj>
      <item>Josip Bajlo, vl. U.O. Alea, Zadar, Biogradska Cesta 50, 23000 Zadar</item>
    </izvorni_sadrzaj>
    <derivirana_varijabla naziv="DomainObject.Predmet.StrankaListFormatedWithAdress_1">
      <item>Josip Bajlo, vl. U.O. Alea, Zadar, Biogradska Cesta 50, 23000 Zadar</item>
    </derivirana_varijabla>
  </DomainObject.Predmet.StrankaListFormatedWithAdress>
  <DomainObject.Predmet.StrankaListFormatedWithAdressOIB>
    <izvorni_sadrzaj>
      <item>Josip Bajlo, vl. U.O. Alea, Zadar, OIB 67821211743, Biogradska Cesta 50, 23000 Zadar</item>
    </izvorni_sadrzaj>
    <derivirana_varijabla naziv="DomainObject.Predmet.StrankaListFormatedWithAdressOIB_1">
      <item>Josip Bajlo, vl. U.O. Alea, Zadar, OIB 67821211743, Biogradska Cesta 50, 23000 Zadar</item>
    </derivirana_varijabla>
  </DomainObject.Predmet.StrankaListFormatedWithAdressOIB>
  <DomainObject.Predmet.StrankaListNazivFormated>
    <izvorni_sadrzaj>
      <item>Josip Bajlo, vl. U.O. Alea, Zadar</item>
    </izvorni_sadrzaj>
    <derivirana_varijabla naziv="DomainObject.Predmet.StrankaListNazivFormated_1">
      <item>Josip Bajlo, vl. U.O. Alea, Zadar</item>
    </derivirana_varijabla>
  </DomainObject.Predmet.StrankaListNazivFormated>
  <DomainObject.Predmet.StrankaListNazivFormatedOIB>
    <izvorni_sadrzaj>
      <item>Josip Bajlo, vl. U.O. Alea, Zadar, OIB 67821211743</item>
    </izvorni_sadrzaj>
    <derivirana_varijabla naziv="DomainObject.Predmet.StrankaListNazivFormatedOIB_1">
      <item>Josip Bajlo, vl. U.O. Alea, Zadar, OIB 67821211743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Bajlo, vl. U.O. Alea, Zadar</izvorni_sadrzaj>
    <derivirana_varijabla naziv="DomainObject.Predmet.StrankaIDrugi_1">Josip Bajlo, vl. U.O. Alea, Zadar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Bajlo, vl. U.O. Alea, Zadar, OIB 67821211743, Biogradska Cesta 50, 23000 Zadar</izvorni_sadrzaj>
    <derivirana_varijabla naziv="DomainObject.Predmet.StrankaIDrugiAdressOIB_1">Josip Bajlo, vl. U.O. Alea, Zadar, OIB 67821211743, Biogradska Cesta 50,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Bajlo, vl. U.O. Alea, Zadar</item>
    </izvorni_sadrzaj>
    <derivirana_varijabla naziv="DomainObject.Predmet.SudioniciListNaziv_1">
      <item>Josip Bajlo, vl. U.O. Alea, Zadar</item>
    </derivirana_varijabla>
  </DomainObject.Predmet.SudioniciListNaziv>
  <DomainObject.Predmet.SudioniciListAdressOIB>
    <izvorni_sadrzaj>
      <item>Josip Bajlo, vl. U.O. Alea, Zadar, OIB 67821211743, Biogradska Cesta 50,23000 Zadar</item>
    </izvorni_sadrzaj>
    <derivirana_varijabla naziv="DomainObject.Predmet.SudioniciListAdressOIB_1">
      <item>Josip Bajlo, vl. U.O. Alea, Zadar, OIB 67821211743, Biogradska Cesta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67821211743</item>
    </izvorni_sadrzaj>
    <derivirana_varijabla naziv="DomainObject.Predmet.SudioniciListNazivOIB_1">
      <item>, OIB 67821211743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295</properties:Words>
  <properties:Characters>1451</properties:Characters>
  <properties:Lines>49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2016-04-08T10:27:00Z</dcterms:created>
  <dc:creator>Ardena Bajlo</dc:creator>
  <cp:lastModifiedBy>wsadmin</cp:lastModifiedBy>
  <cp:lastPrinted>2016-02-19T10:53:00Z</cp:lastPrinted>
  <dcterms:modified xmlns:xsi="http://www.w3.org/2001/XMLSchema-instance" xsi:type="dcterms:W3CDTF">2016-04-08T10:59:00Z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