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791B6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791B6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791B6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791B6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791B6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791B6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791B6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5aa09d" w14:paraId="e5aa09d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FD538C">
        <w:rPr>
          <w:rFonts w:cs="Times New Roman" w:hAnsi="Times New Roman" w:ascii="Times New Roman"/>
          <w:sz w:val="24"/>
          <w:szCs w:val="24"/>
        </w:rPr>
        <w:t>2770/16</w:t>
      </w:r>
      <w:r w:rsidR="00D37EC9">
        <w:rPr>
          <w:rFonts w:cs="Times New Roman" w:hAnsi="Times New Roman" w:ascii="Times New Roman"/>
          <w:sz w:val="24"/>
          <w:szCs w:val="24"/>
        </w:rPr>
        <w:t>-45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791B66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6D6100" w:rsidP="00791B66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1E470B" w:rsidP="00791B66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FD538C">
        <w:rPr>
          <w:rFonts w:cs="Times New Roman" w:hAnsi="Times New Roman" w:ascii="Times New Roman"/>
          <w:sz w:val="24"/>
          <w:szCs w:val="24"/>
        </w:rPr>
        <w:t xml:space="preserve"> </w:t>
      </w:r>
      <w:r w:rsidR="00FD538C" w:rsidRPr="00FD538C">
        <w:rPr>
          <w:rFonts w:cs="Times New Roman" w:hAnsi="Times New Roman" w:ascii="Times New Roman"/>
          <w:sz w:val="24"/>
          <w:szCs w:val="24"/>
        </w:rPr>
        <w:t xml:space="preserve">PASARIĆ INŽENJERING d.o.o. </w:t>
      </w:r>
      <w:r w:rsidR="003B27D2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FD538C" w:rsidRPr="00FD538C">
        <w:rPr>
          <w:rFonts w:cs="Times New Roman" w:hAnsi="Times New Roman" w:ascii="Times New Roman"/>
          <w:sz w:val="24"/>
          <w:szCs w:val="24"/>
        </w:rPr>
        <w:t>Zagreb, Kunovečka 22, OIB: 75528617474</w:t>
      </w:r>
      <w:r w:rsidR="00FD538C">
        <w:rPr>
          <w:rFonts w:cs="Times New Roman" w:hAnsi="Times New Roman" w:ascii="Times New Roman"/>
          <w:sz w:val="24"/>
          <w:szCs w:val="24"/>
        </w:rPr>
        <w:t xml:space="preserve">, </w:t>
      </w:r>
      <w:r w:rsidR="006D6100">
        <w:rPr>
          <w:rFonts w:cs="Times New Roman" w:hAnsi="Times New Roman" w:ascii="Times New Roman"/>
          <w:sz w:val="24"/>
          <w:szCs w:val="24"/>
        </w:rPr>
        <w:t>20. travnja 2018.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D6100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</w:t>
      </w:r>
      <w:r w:rsidR="009903DC" w:rsidRPr="009903DC">
        <w:rPr>
          <w:rFonts w:cs="Times New Roman" w:hAnsi="Times New Roman" w:ascii="Times New Roman"/>
          <w:sz w:val="24"/>
          <w:szCs w:val="24"/>
        </w:rPr>
        <w:t xml:space="preserve">   j</w:t>
      </w:r>
      <w:r w:rsidR="009903DC"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903DC"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F94B4C" w:rsidR="007B719E">
      <w:pPr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D6100">
        <w:rPr>
          <w:rFonts w:cs="Times New Roman" w:hAnsi="Times New Roman" w:ascii="Times New Roman"/>
          <w:sz w:val="24"/>
          <w:szCs w:val="24"/>
        </w:rPr>
        <w:tab/>
        <w:t xml:space="preserve">Ročište radi ispitivanja osporene tražbine vjerovnika </w:t>
      </w:r>
      <w:r w:rsidR="004A398E" w:rsidRPr="004A398E">
        <w:rPr>
          <w:rFonts w:cs="Times New Roman" w:hAnsi="Times New Roman" w:ascii="Times New Roman"/>
          <w:sz w:val="24"/>
          <w:szCs w:val="24"/>
        </w:rPr>
        <w:t>Nikola Kundrač</w:t>
      </w:r>
      <w:r w:rsidR="004A398E">
        <w:rPr>
          <w:rFonts w:cs="Times New Roman" w:hAnsi="Times New Roman" w:ascii="Times New Roman"/>
          <w:sz w:val="24"/>
          <w:szCs w:val="24"/>
        </w:rPr>
        <w:t>a</w:t>
      </w:r>
      <w:r w:rsidR="004A398E" w:rsidRPr="004A398E">
        <w:rPr>
          <w:rFonts w:cs="Times New Roman" w:hAnsi="Times New Roman" w:ascii="Times New Roman"/>
          <w:sz w:val="24"/>
          <w:szCs w:val="24"/>
        </w:rPr>
        <w:t>, OIB: 67140855223, Velika Gorica, Lazina Čička 19</w:t>
      </w:r>
      <w:r w:rsidR="005C3911">
        <w:rPr>
          <w:rFonts w:cs="Times New Roman" w:hAnsi="Times New Roman" w:ascii="Times New Roman"/>
          <w:sz w:val="24"/>
          <w:szCs w:val="24"/>
        </w:rPr>
        <w:t xml:space="preserve"> </w:t>
      </w:r>
      <w:r w:rsidR="00F94B4C">
        <w:rPr>
          <w:rFonts w:cs="Times New Roman" w:hAnsi="Times New Roman" w:ascii="Times New Roman"/>
          <w:sz w:val="24"/>
          <w:szCs w:val="24"/>
        </w:rPr>
        <w:t xml:space="preserve">(ispitno ročište) </w:t>
      </w:r>
      <w:r w:rsidR="005C3911">
        <w:rPr>
          <w:rFonts w:cs="Times New Roman" w:hAnsi="Times New Roman" w:ascii="Times New Roman"/>
          <w:sz w:val="24"/>
          <w:szCs w:val="24"/>
        </w:rPr>
        <w:t xml:space="preserve"> </w:t>
      </w:r>
      <w:r w:rsidR="00F94B4C" w:rsidRPr="00F94B4C">
        <w:rPr>
          <w:rFonts w:cs="Times New Roman" w:hAnsi="Times New Roman" w:ascii="Times New Roman"/>
          <w:sz w:val="24"/>
          <w:szCs w:val="24"/>
        </w:rPr>
        <w:t>zakazuje se za dan:</w:t>
      </w:r>
      <w:r w:rsidR="00F94B4C" w:rsidRPr="00F94B4C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0115F2" w:rsidP="000115F2" w:rsidR="000115F2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F94B4C" w:rsidP="000115F2" w:rsidR="000115F2">
      <w:pPr>
        <w:jc w:val="center"/>
        <w:rPr>
          <w:rFonts w:cs="Times New Roman" w:hAnsi="Times New Roman" w:ascii="Times New Roman"/>
          <w:sz w:val="24"/>
          <w:szCs w:val="24"/>
        </w:rPr>
      </w:pPr>
      <w:r w:rsidRPr="007B719E">
        <w:rPr>
          <w:rFonts w:cs="Times New Roman" w:hAnsi="Times New Roman" w:ascii="Times New Roman"/>
          <w:b/>
          <w:sz w:val="24"/>
          <w:szCs w:val="24"/>
          <w:u w:val="single"/>
        </w:rPr>
        <w:t>9.</w:t>
      </w:r>
      <w:r w:rsidRPr="00F94B4C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 xml:space="preserve">svibnja </w:t>
      </w:r>
      <w:r w:rsidRPr="00F94B4C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F94B4C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F94B4C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7B719E">
        <w:rPr>
          <w:rFonts w:cs="Times New Roman" w:hAnsi="Times New Roman" w:ascii="Times New Roman"/>
          <w:b/>
          <w:sz w:val="24"/>
          <w:szCs w:val="24"/>
          <w:u w:val="single"/>
        </w:rPr>
        <w:t>12,15</w:t>
      </w:r>
      <w:r w:rsidRPr="00F94B4C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F94B4C">
        <w:rPr>
          <w:rFonts w:cs="Times New Roman" w:hAnsi="Times New Roman" w:ascii="Times New Roman"/>
          <w:b/>
          <w:sz w:val="24"/>
          <w:szCs w:val="24"/>
        </w:rPr>
        <w:t>,</w:t>
      </w:r>
    </w:p>
    <w:p w:rsidRDefault="00F94B4C" w:rsidP="000115F2" w:rsidR="000115F2">
      <w:pPr>
        <w:jc w:val="center"/>
        <w:rPr>
          <w:rFonts w:cs="Times New Roman" w:hAnsi="Times New Roman" w:ascii="Times New Roman"/>
          <w:sz w:val="24"/>
          <w:szCs w:val="24"/>
        </w:rPr>
      </w:pPr>
      <w:r w:rsidRPr="00F94B4C">
        <w:rPr>
          <w:rFonts w:cs="Times New Roman" w:hAnsi="Times New Roman" w:ascii="Times New Roman"/>
          <w:sz w:val="24"/>
          <w:szCs w:val="24"/>
        </w:rPr>
        <w:t>na Trgovačkom sudu u Zagrebu, Petrinjska 8</w:t>
      </w:r>
    </w:p>
    <w:p w:rsidRDefault="00F94B4C" w:rsidP="000115F2" w:rsidR="00F94B4C" w:rsidRPr="00F94B4C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F94B4C">
        <w:rPr>
          <w:rFonts w:cs="Times New Roman" w:hAnsi="Times New Roman" w:ascii="Times New Roman"/>
          <w:sz w:val="24"/>
          <w:szCs w:val="24"/>
        </w:rPr>
        <w:t xml:space="preserve">sudnica </w:t>
      </w:r>
      <w:r w:rsidR="007B719E">
        <w:rPr>
          <w:rFonts w:cs="Times New Roman" w:hAnsi="Times New Roman" w:ascii="Times New Roman"/>
          <w:sz w:val="24"/>
          <w:szCs w:val="24"/>
        </w:rPr>
        <w:t>100</w:t>
      </w:r>
      <w:r w:rsidRPr="00F94B4C">
        <w:rPr>
          <w:rFonts w:cs="Times New Roman" w:hAnsi="Times New Roman" w:ascii="Times New Roman"/>
          <w:sz w:val="24"/>
          <w:szCs w:val="24"/>
        </w:rPr>
        <w:t xml:space="preserve"> (</w:t>
      </w:r>
      <w:r w:rsidR="007B719E">
        <w:rPr>
          <w:rFonts w:cs="Times New Roman" w:hAnsi="Times New Roman" w:ascii="Times New Roman"/>
          <w:sz w:val="24"/>
          <w:szCs w:val="24"/>
        </w:rPr>
        <w:t>Velika</w:t>
      </w:r>
      <w:r w:rsidRPr="00F94B4C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DB4D74" w:rsidP="000115F2" w:rsidR="00581C8E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0115F2">
        <w:rPr>
          <w:rFonts w:cs="Times New Roman" w:hAnsi="Times New Roman" w:ascii="Times New Roman"/>
          <w:bCs/>
          <w:sz w:val="24"/>
          <w:szCs w:val="24"/>
        </w:rPr>
        <w:t>20. travnja 2018.</w:t>
      </w:r>
      <w:r w:rsidR="00581C8E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6D5A02" w:rsidP="009903DC" w:rsidR="006D5A02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0115F2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 U D A C:</w:t>
      </w:r>
    </w:p>
    <w:p w:rsidRDefault="006D5A02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E0BC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MIHAEL KOVAČIĆ</w:t>
      </w:r>
      <w:r w:rsidR="00D37EC9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0115F2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dopuštena žalba. </w:t>
      </w:r>
    </w:p>
    <w:p w:rsidRDefault="00D37EC9" w:rsidP="009903DC" w:rsidR="00D37EC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37EC9" w:rsidP="009903DC" w:rsidR="00D37EC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D37EC9" w:rsidP="009903DC" w:rsidR="00D37EC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D37EC9" w:rsidR="007E0BC7" w:rsidRPr="00D37EC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37EC9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D37EC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37EC9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581C8E" w:rsidRPr="00D37EC9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Pr="00D37E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581C8E" w:rsidRPr="00D37EC9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="00131986" w:rsidRPr="00D37E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, osobno </w:t>
      </w:r>
    </w:p>
    <w:p w:rsidRDefault="001D3110" w:rsidP="006D5A02" w:rsidR="001D3110" w:rsidRPr="00D37EC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37E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CC25B2" w:rsidRPr="00D37E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Nikola </w:t>
      </w:r>
      <w:proofErr w:type="spellStart"/>
      <w:r w:rsidR="00CC25B2" w:rsidRPr="00D37EC9">
        <w:rPr>
          <w:rFonts w:cs="Times New Roman" w:hAnsi="Times New Roman" w:ascii="Times New Roman"/>
          <w:color w:themeColor="background1" w:val="FFFFFF"/>
          <w:sz w:val="24"/>
          <w:szCs w:val="24"/>
        </w:rPr>
        <w:t>Kundrač</w:t>
      </w:r>
      <w:proofErr w:type="spellEnd"/>
      <w:r w:rsidR="00CC25B2" w:rsidRPr="00D37E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, po pun. Draženu Lančić, odvjetniku u Zagrebu, </w:t>
      </w:r>
      <w:proofErr w:type="spellStart"/>
      <w:r w:rsidR="00CC25B2" w:rsidRPr="00D37EC9">
        <w:rPr>
          <w:rFonts w:cs="Times New Roman" w:hAnsi="Times New Roman" w:ascii="Times New Roman"/>
          <w:color w:themeColor="background1" w:val="FFFFFF"/>
          <w:sz w:val="24"/>
          <w:szCs w:val="24"/>
        </w:rPr>
        <w:t>Tuškanova</w:t>
      </w:r>
      <w:proofErr w:type="spellEnd"/>
      <w:r w:rsidR="00CC25B2" w:rsidRPr="00D37E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32</w:t>
      </w:r>
    </w:p>
    <w:p w:rsidRDefault="006D5A02" w:rsidP="006D5A02" w:rsidR="002658A3" w:rsidRPr="00D37EC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37EC9">
        <w:rPr>
          <w:rFonts w:cs="Times New Roman" w:hAnsi="Times New Roman" w:ascii="Times New Roman"/>
          <w:color w:themeColor="background1" w:val="FFFFFF"/>
          <w:sz w:val="24"/>
          <w:szCs w:val="24"/>
        </w:rPr>
        <w:t>2. e-</w:t>
      </w:r>
      <w:r w:rsidR="002658A3" w:rsidRPr="00D37EC9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2658A3" w:rsidP="009903DC" w:rsidR="007E0BC7" w:rsidRPr="00D37EC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D37EC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sectPr w:rsidSect="007C38A1" w:rsidR="007E0BC7" w:rsidRPr="00D37EC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4D9C" w:rsidR="00054D9C">
      <w:r>
        <w:separator/>
      </w:r>
    </w:p>
  </w:endnote>
  <w:endnote w:id="0" w:type="continuationSeparator">
    <w:p w:rsidRDefault="00054D9C" w:rsidR="00054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4D9C" w:rsidR="00054D9C">
      <w:r>
        <w:separator/>
      </w:r>
    </w:p>
  </w:footnote>
  <w:footnote w:id="0" w:type="continuationSeparator">
    <w:p w:rsidRDefault="00054D9C" w:rsidR="00054D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1B66" w:rsidP="00FB64FF" w:rsidR="00791B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1B66" w:rsidR="00791B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91B66" w:rsidR="00791B66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0115F2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91B66" w:rsidP="00C772E6" w:rsidR="00791B66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>
      <w:rPr>
        <w:rFonts w:cs="Times New Roman" w:hAnsi="Times New Roman" w:ascii="Times New Roman"/>
      </w:rPr>
      <w:t>2770/16</w:t>
    </w:r>
  </w:p>
  <w:p w:rsidRDefault="00791B66" w:rsidP="00C772E6" w:rsidR="00791B66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1B66" w:rsidR="00791B66">
    <w:pPr>
      <w:pStyle w:val="Zaglavlje"/>
    </w:pPr>
  </w:p>
  <w:p w:rsidRDefault="00791B66" w:rsidR="00791B66">
    <w:pPr>
      <w:pStyle w:val="Zaglavlje"/>
    </w:pPr>
  </w:p>
  <w:p w:rsidRDefault="00791B66" w:rsidR="00791B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429"/>
    <w:rsid w:val="000115F2"/>
    <w:rsid w:val="00020BA4"/>
    <w:rsid w:val="00032919"/>
    <w:rsid w:val="00054D9C"/>
    <w:rsid w:val="0006417A"/>
    <w:rsid w:val="0006505A"/>
    <w:rsid w:val="00071D41"/>
    <w:rsid w:val="00082920"/>
    <w:rsid w:val="000B709D"/>
    <w:rsid w:val="000F17DB"/>
    <w:rsid w:val="00131986"/>
    <w:rsid w:val="00172FFB"/>
    <w:rsid w:val="001D3110"/>
    <w:rsid w:val="001E470B"/>
    <w:rsid w:val="001E4E5F"/>
    <w:rsid w:val="00235AAE"/>
    <w:rsid w:val="00256B52"/>
    <w:rsid w:val="002658A3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27D2"/>
    <w:rsid w:val="003B4CA6"/>
    <w:rsid w:val="003C6959"/>
    <w:rsid w:val="003C70C1"/>
    <w:rsid w:val="003E367D"/>
    <w:rsid w:val="004155FA"/>
    <w:rsid w:val="00473DB3"/>
    <w:rsid w:val="004A20F9"/>
    <w:rsid w:val="004A398E"/>
    <w:rsid w:val="004B074A"/>
    <w:rsid w:val="004B5C92"/>
    <w:rsid w:val="004E5730"/>
    <w:rsid w:val="004E58A2"/>
    <w:rsid w:val="00514022"/>
    <w:rsid w:val="005272EF"/>
    <w:rsid w:val="00532C65"/>
    <w:rsid w:val="00573745"/>
    <w:rsid w:val="005774B3"/>
    <w:rsid w:val="00581C8E"/>
    <w:rsid w:val="005C2D1F"/>
    <w:rsid w:val="005C3911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71EB7"/>
    <w:rsid w:val="006819D2"/>
    <w:rsid w:val="006824AB"/>
    <w:rsid w:val="006D5A02"/>
    <w:rsid w:val="006D6100"/>
    <w:rsid w:val="006E69A4"/>
    <w:rsid w:val="006F5244"/>
    <w:rsid w:val="00727277"/>
    <w:rsid w:val="007303F2"/>
    <w:rsid w:val="007519B3"/>
    <w:rsid w:val="00764AEE"/>
    <w:rsid w:val="00791B66"/>
    <w:rsid w:val="007960B9"/>
    <w:rsid w:val="007B719E"/>
    <w:rsid w:val="007C0F56"/>
    <w:rsid w:val="007C38A1"/>
    <w:rsid w:val="007C422F"/>
    <w:rsid w:val="007C497D"/>
    <w:rsid w:val="007E0BC7"/>
    <w:rsid w:val="007F2918"/>
    <w:rsid w:val="007F2E21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D6D3B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26EC5"/>
    <w:rsid w:val="00AA0C7F"/>
    <w:rsid w:val="00AB314A"/>
    <w:rsid w:val="00AC4626"/>
    <w:rsid w:val="00AC50A4"/>
    <w:rsid w:val="00AF7DC9"/>
    <w:rsid w:val="00B1532C"/>
    <w:rsid w:val="00B34CEC"/>
    <w:rsid w:val="00B42279"/>
    <w:rsid w:val="00B45CEE"/>
    <w:rsid w:val="00B70980"/>
    <w:rsid w:val="00BA282E"/>
    <w:rsid w:val="00BB733D"/>
    <w:rsid w:val="00BF0F33"/>
    <w:rsid w:val="00C04421"/>
    <w:rsid w:val="00C104FA"/>
    <w:rsid w:val="00C40EA5"/>
    <w:rsid w:val="00C529A0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C25B2"/>
    <w:rsid w:val="00CE6259"/>
    <w:rsid w:val="00CF3F5C"/>
    <w:rsid w:val="00CF7205"/>
    <w:rsid w:val="00D053BA"/>
    <w:rsid w:val="00D054E2"/>
    <w:rsid w:val="00D12600"/>
    <w:rsid w:val="00D27EA3"/>
    <w:rsid w:val="00D373D4"/>
    <w:rsid w:val="00D37EC9"/>
    <w:rsid w:val="00D74871"/>
    <w:rsid w:val="00DA0460"/>
    <w:rsid w:val="00DB4D74"/>
    <w:rsid w:val="00DD444D"/>
    <w:rsid w:val="00E107B5"/>
    <w:rsid w:val="00E11D9C"/>
    <w:rsid w:val="00E13CBB"/>
    <w:rsid w:val="00E2758A"/>
    <w:rsid w:val="00E34D4F"/>
    <w:rsid w:val="00EC3908"/>
    <w:rsid w:val="00EC6731"/>
    <w:rsid w:val="00ED3C87"/>
    <w:rsid w:val="00EE77FC"/>
    <w:rsid w:val="00F206F2"/>
    <w:rsid w:val="00F65C40"/>
    <w:rsid w:val="00F849E3"/>
    <w:rsid w:val="00F94B4C"/>
    <w:rsid w:val="00FB52EE"/>
    <w:rsid w:val="00FB64FF"/>
    <w:rsid w:val="00FD1DF6"/>
    <w:rsid w:val="00FD2099"/>
    <w:rsid w:val="00FD538C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60B9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42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2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27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2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2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60B9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42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2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27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2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2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 
original u referadi</izvorni_sadrzaj>
    <derivirana_varijabla naziv="DomainObject.Predmet.Opis_1">preslika spisa na VTS 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St-2770/2016</izvorni_sadrzaj>
    <derivirana_varijabla naziv="DomainObject.Predmet.OznakaBroj_1">St-2770/2016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9.2.2018.</izvorni_sadrzaj>
    <derivirana_varijabla naziv="DomainObject.Predmet.PrimjedbaSuca_1">Kopija dijela spisa na VTS-u od 9.2.2018.</derivirana_varijabla>
  </DomainObject.Predmet.PrimjedbaSuca>
  <DomainObject.Predmet.ProtustrankaFormated>
    <izvorni_sadrzaj>  PASARIĆ INŽENJERING d.o.o.</izvorni_sadrzaj>
    <derivirana_varijabla naziv="DomainObject.Predmet.ProtustrankaFormated_1">  PASARIĆ INŽENJERING d.o.o.</derivirana_varijabla>
  </DomainObject.Predmet.ProtustrankaFormated>
  <DomainObject.Predmet.ProtustrankaFormatedOIB>
    <izvorni_sadrzaj>  PASARIĆ INŽENJERING d.o.o., OIB 75528617474</izvorni_sadrzaj>
    <derivirana_varijabla naziv="DomainObject.Predmet.ProtustrankaFormatedOIB_1">  PASARIĆ INŽENJERING d.o.o., OIB 75528617474</derivirana_varijabla>
  </DomainObject.Predmet.ProtustrankaFormatedOIB>
  <DomainObject.Predmet.ProtustrankaFormatedWithAdress>
    <izvorni_sadrzaj> PASARIĆ INŽENJERING d.o.o., Kunovečka 22, 10000 Zagreb</izvorni_sadrzaj>
    <derivirana_varijabla naziv="DomainObject.Predmet.ProtustrankaFormatedWithAdress_1"> PASARIĆ INŽENJERING d.o.o., Kunovečka 22, 10000 Zagreb</derivirana_varijabla>
  </DomainObject.Predmet.ProtustrankaFormatedWithAdress>
  <DomainObject.Predmet.ProtustrankaFormatedWithAdressOIB>
    <izvorni_sadrzaj> PASARIĆ INŽENJERING d.o.o., OIB 75528617474, Kunovečka 22, 10000 Zagreb</izvorni_sadrzaj>
    <derivirana_varijabla naziv="DomainObject.Predmet.ProtustrankaFormatedWithAdressOIB_1"> PASARIĆ INŽENJERING d.o.o., OIB 75528617474, Kunovečka 22, 10000 Zagreb</derivirana_varijabla>
  </DomainObject.Predmet.ProtustrankaFormatedWithAdressOIB>
  <DomainObject.Predmet.ProtustrankaWithAdress>
    <izvorni_sadrzaj>PASARIĆ INŽENJERING d.o.o. Kunovečka 22, 10000 Zagreb</izvorni_sadrzaj>
    <derivirana_varijabla naziv="DomainObject.Predmet.ProtustrankaWithAdress_1">PASARIĆ INŽENJERING d.o.o. Kunovečka 22, 10000 Zagreb</derivirana_varijabla>
  </DomainObject.Predmet.ProtustrankaWithAdress>
  <DomainObject.Predmet.ProtustrankaWithAdressOIB>
    <izvorni_sadrzaj>PASARIĆ INŽENJERING d.o.o., OIB 75528617474, Kunovečka 22, 10000 Zagreb</izvorni_sadrzaj>
    <derivirana_varijabla naziv="DomainObject.Predmet.ProtustrankaWithAdressOIB_1">PASARIĆ INŽENJERING d.o.o., OIB 75528617474, Kunovečka 22, 10000 Zagreb</derivirana_varijabla>
  </DomainObject.Predmet.ProtustrankaWithAdressOIB>
  <DomainObject.Predmet.ProtustrankaNazivFormated>
    <izvorni_sadrzaj>PASARIĆ INŽENJERING d.o.o.</izvorni_sadrzaj>
    <derivirana_varijabla naziv="DomainObject.Predmet.ProtustrankaNazivFormated_1">PASARIĆ INŽENJERING d.o.o.</derivirana_varijabla>
  </DomainObject.Predmet.ProtustrankaNazivFormated>
  <DomainObject.Predmet.ProtustrankaNazivFormatedOIB>
    <izvorni_sadrzaj>PASARIĆ INŽENJERING d.o.o., OIB 75528617474</izvorni_sadrzaj>
    <derivirana_varijabla naziv="DomainObject.Predmet.ProtustrankaNazivFormatedOIB_1">PASARIĆ INŽENJERING d.o.o., OIB 75528617474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veljače 2018.</izvorni_sadrzaj>
    <derivirana_varijabla naziv="DomainObject.Predmet.SpisIzvanSuda.DatumIzlazaSpisa_1">13.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 KABEL d.o.o. zastupanog po punomoćniku Dragan Suša</izvorni_sadrzaj>
    <derivirana_varijabla naziv="DomainObject.Predmet.StrankaFormated_1">  TIM KABEL d.o.o. zastupanog po punomoćniku Dragan Suša</derivirana_varijabla>
  </DomainObject.Predmet.StrankaFormated>
  <DomainObject.Predmet.StrankaFormatedOIB>
    <izvorni_sadrzaj>  TIM KABEL d.o.o., OIB 69927324836 zastupanog po punomoćniku Dragan Suša</izvorni_sadrzaj>
    <derivirana_varijabla naziv="DomainObject.Predmet.StrankaFormatedOIB_1">  TIM KABEL d.o.o., OIB 69927324836 zastupanog po punomoćniku Dragan Suša</derivirana_varijabla>
  </DomainObject.Predmet.StrankaFormatedOIB>
  <DomainObject.Predmet.StrankaFormatedWithAdress>
    <izvorni_sadrzaj> TIM KABEL d.o.o., Savska cesta 103, 10360 Sesvete zastupanog po punomoćniku Dragan Suša</izvorni_sadrzaj>
    <derivirana_varijabla naziv="DomainObject.Predmet.StrankaFormatedWithAdress_1"> TIM KABEL d.o.o., Savska cesta 103, 10360 Sesvete zastupanog po punomoćniku Dragan Suša</derivirana_varijabla>
  </DomainObject.Predmet.StrankaFormatedWithAdress>
  <DomainObject.Predmet.StrankaFormatedWithAdressOIB>
    <izvorni_sadrzaj> TIM KABEL d.o.o., OIB 69927324836, Savska cesta 103, 10360 Sesvete zastupanog po punomoćniku Dragan Suša</izvorni_sadrzaj>
    <derivirana_varijabla naziv="DomainObject.Predmet.StrankaFormatedWithAdressOIB_1"> TIM KABEL d.o.o., OIB 69927324836, Savska cesta 103, 10360 Sesvete zastupanog po punomoćniku Dragan Suša</derivirana_varijabla>
  </DomainObject.Predmet.StrankaFormatedWithAdressOIB>
  <DomainObject.Predmet.StrankaWithAdress>
    <izvorni_sadrzaj>TIM KABEL d.o.o. Savska cesta 103,10360 Sesvete</izvorni_sadrzaj>
    <derivirana_varijabla naziv="DomainObject.Predmet.StrankaWithAdress_1">TIM KABEL d.o.o. Savska cesta 103,10360 Sesvete</derivirana_varijabla>
  </DomainObject.Predmet.StrankaWithAdress>
  <DomainObject.Predmet.StrankaWithAdressOIB>
    <izvorni_sadrzaj>TIM KABEL d.o.o., OIB 69927324836, Savska cesta 103,10360 Sesvete</izvorni_sadrzaj>
    <derivirana_varijabla naziv="DomainObject.Predmet.StrankaWithAdressOIB_1">TIM KABEL d.o.o., OIB 69927324836, Savska cesta 103,10360 Sesvete</derivirana_varijabla>
  </DomainObject.Predmet.StrankaWithAdressOIB>
  <DomainObject.Predmet.StrankaNazivFormated>
    <izvorni_sadrzaj>TIM KABEL d.o.o.</izvorni_sadrzaj>
    <derivirana_varijabla naziv="DomainObject.Predmet.StrankaNazivFormated_1">TIM KABEL d.o.o.</derivirana_varijabla>
  </DomainObject.Predmet.StrankaNazivFormated>
  <DomainObject.Predmet.StrankaNazivFormatedOIB>
    <izvorni_sadrzaj>TIM KABEL d.o.o., OIB 69927324836</izvorni_sadrzaj>
    <derivirana_varijabla naziv="DomainObject.Predmet.StrankaNazivFormatedOIB_1">TIM KABEL d.o.o., OIB 69927324836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TIM KABEL d.o.o. zastupanog po punomoćniku Dragan Suša</item>
    </izvorni_sadrzaj>
    <derivirana_varijabla naziv="DomainObject.Predmet.StrankaListFormated_1">
      <item>TIM KABEL d.o.o. zastupanog po punomoćniku Dragan Suša</item>
    </derivirana_varijabla>
  </DomainObject.Predmet.StrankaListFormated>
  <DomainObject.Predmet.StrankaListFormatedOIB>
    <izvorni_sadrzaj>
      <item>TIM KABEL d.o.o., OIB 69927324836 zastupanog po punomoćniku Dragan Suša</item>
    </izvorni_sadrzaj>
    <derivirana_varijabla naziv="DomainObject.Predmet.StrankaListFormatedOIB_1">
      <item>TIM KABEL d.o.o., OIB 69927324836 zastupanog po punomoćniku Dragan Suša</item>
    </derivirana_varijabla>
  </DomainObject.Predmet.StrankaListFormatedOIB>
  <DomainObject.Predmet.StrankaListFormatedWithAdress>
    <izvorni_sadrzaj>
      <item>TIM KABEL d.o.o., Savska cesta 103, 10360 Sesvete zastupanog po punomoćniku Dragan Suša</item>
    </izvorni_sadrzaj>
    <derivirana_varijabla naziv="DomainObject.Predmet.StrankaListFormatedWithAdress_1">
      <item>TIM KABEL d.o.o., Savska cesta 103, 10360 Sesvete zastupanog po punomoćniku Dragan Suša</item>
    </derivirana_varijabla>
  </DomainObject.Predmet.StrankaListFormatedWithAdress>
  <DomainObject.Predmet.StrankaListFormatedWithAdressOIB>
    <izvorni_sadrzaj>
      <item>TIM KABEL d.o.o., OIB 69927324836, Savska cesta 103, 10360 Sesvete zastupanog po punomoćniku Dragan Suša</item>
    </izvorni_sadrzaj>
    <derivirana_varijabla naziv="DomainObject.Predmet.StrankaListFormatedWithAdressOIB_1">
      <item>TIM KABEL d.o.o., OIB 69927324836, Savska cesta 103, 10360 Sesvete zastupanog po punomoćniku Dragan Suša</item>
    </derivirana_varijabla>
  </DomainObject.Predmet.StrankaListFormatedWithAdressOIB>
  <DomainObject.Predmet.StrankaListNazivFormated>
    <izvorni_sadrzaj>
      <item>TIM KABEL d.o.o.</item>
    </izvorni_sadrzaj>
    <derivirana_varijabla naziv="DomainObject.Predmet.StrankaListNazivFormated_1">
      <item>TIM KABEL d.o.o.</item>
    </derivirana_varijabla>
  </DomainObject.Predmet.StrankaListNazivFormated>
  <DomainObject.Predmet.StrankaListNazivFormatedOIB>
    <izvorni_sadrzaj>
      <item>TIM KABEL d.o.o., OIB 69927324836</item>
    </izvorni_sadrzaj>
    <derivirana_varijabla naziv="DomainObject.Predmet.StrankaListNazivFormatedOIB_1">
      <item>TIM KABEL d.o.o., OIB 69927324836</item>
    </derivirana_varijabla>
  </DomainObject.Predmet.StrankaListNazivFormatedOIB>
  <DomainObject.Predmet.ProtuStrankaListFormated>
    <izvorni_sadrzaj>
      <item>PASARIĆ INŽENJERING d.o.o.</item>
    </izvorni_sadrzaj>
    <derivirana_varijabla naziv="DomainObject.Predmet.ProtuStrankaListFormated_1">
      <item>PASARIĆ INŽENJERING d.o.o.</item>
    </derivirana_varijabla>
  </DomainObject.Predmet.ProtuStrankaListFormated>
  <DomainObject.Predmet.ProtuStrankaListFormatedOIB>
    <izvorni_sadrzaj>
      <item>PASARIĆ INŽENJERING d.o.o., OIB 75528617474</item>
    </izvorni_sadrzaj>
    <derivirana_varijabla naziv="DomainObject.Predmet.ProtuStrankaListFormatedOIB_1">
      <item>PASARIĆ INŽENJERING d.o.o., OIB 75528617474</item>
    </derivirana_varijabla>
  </DomainObject.Predmet.ProtuStrankaListFormatedOIB>
  <DomainObject.Predmet.ProtuStrankaListFormatedWithAdress>
    <izvorni_sadrzaj>
      <item>PASARIĆ INŽENJERING d.o.o., Kunovečka 22, 10000 Zagreb</item>
    </izvorni_sadrzaj>
    <derivirana_varijabla naziv="DomainObject.Predmet.ProtuStrankaListFormatedWithAdress_1">
      <item>PASARIĆ INŽENJERING d.o.o., Kunovečka 22, 10000 Zagreb</item>
    </derivirana_varijabla>
  </DomainObject.Predmet.ProtuStrankaListFormatedWithAdress>
  <DomainObject.Predmet.ProtuStrankaListFormatedWithAdressOIB>
    <izvorni_sadrzaj>
      <item>PASARIĆ INŽENJERING d.o.o., OIB 75528617474, Kunovečka 22, 10000 Zagreb</item>
    </izvorni_sadrzaj>
    <derivirana_varijabla naziv="DomainObject.Predmet.ProtuStrankaListFormatedWithAdressOIB_1">
      <item>PASARIĆ INŽENJERING d.o.o., OIB 75528617474, Kunovečka 22, 10000 Zagreb</item>
    </derivirana_varijabla>
  </DomainObject.Predmet.ProtuStrankaListFormatedWithAdressOIB>
  <DomainObject.Predmet.ProtuStrankaListNazivFormated>
    <izvorni_sadrzaj>
      <item>PASARIĆ INŽENJERING d.o.o.</item>
    </izvorni_sadrzaj>
    <derivirana_varijabla naziv="DomainObject.Predmet.ProtuStrankaListNazivFormated_1">
      <item>PASARIĆ INŽENJERING d.o.o.</item>
    </derivirana_varijabla>
  </DomainObject.Predmet.ProtuStrankaListNazivFormated>
  <DomainObject.Predmet.ProtuStrankaListNazivFormatedOIB>
    <izvorni_sadrzaj>
      <item>PASARIĆ INŽENJERING d.o.o., OIB 75528617474</item>
    </izvorni_sadrzaj>
    <derivirana_varijabla naziv="DomainObject.Predmet.ProtuStrankaListNazivFormatedOIB_1">
      <item>PASARIĆ INŽENJERING d.o.o., OIB 75528617474</item>
    </derivirana_varijabla>
  </DomainObject.Predmet.ProtuStrankaListNazivFormatedOIB>
  <DomainObject.Predmet.OstaliListFormated>
    <izvorni_sadrzaj>
      <item>Dragan Suša punomoćnik sudionika u postupku TIM KABEL d.o.o.</item>
    </izvorni_sadrzaj>
    <derivirana_varijabla naziv="DomainObject.Predmet.OstaliListFormated_1">
      <item>Dragan Suša punomoćnik sudionika u postupku TIM KABEL d.o.o.</item>
    </derivirana_varijabla>
  </DomainObject.Predmet.OstaliListFormated>
  <DomainObject.Predmet.OstaliListFormatedOIB>
    <izvorni_sadrzaj>
      <item>Dragan Suša, OIB 04714301880 punomoćnik sudionika u postupku TIM KABEL d.o.o.</item>
    </izvorni_sadrzaj>
    <derivirana_varijabla naziv="DomainObject.Predmet.OstaliListFormatedOIB_1">
      <item>Dragan Suša, OIB 04714301880 punomoćnik sudionika u postupku TIM KABEL d.o.o.</item>
    </derivirana_varijabla>
  </DomainObject.Predmet.OstaliListFormatedOIB>
  <DomainObject.Predmet.OstaliListFormatedWithAdress>
    <izvorni_sadrzaj>
      <item>Dragan Suša, Kralja Zvonimira 62/III, 10000 Zagreb punomoćnik sudionika u postupku TIM KABEL d.o.o.</item>
    </izvorni_sadrzaj>
    <derivirana_varijabla naziv="DomainObject.Predmet.OstaliListFormatedWithAdress_1">
      <item>Dragan Suša, Kralja Zvonimira 62/III, 10000 Zagreb punomoćnik sudionika u postupku TIM KABEL d.o.o.</item>
    </derivirana_varijabla>
  </DomainObject.Predmet.OstaliListFormatedWithAdress>
  <DomainObject.Predmet.OstaliListFormatedWithAdressOIB>
    <izvorni_sadrzaj>
      <item>Dragan Suša, OIB 04714301880, Kralja Zvonimira 62/III, 10000 Zagreb punomoćnik sudionika u postupku TIM KABEL d.o.o.</item>
    </izvorni_sadrzaj>
    <derivirana_varijabla naziv="DomainObject.Predmet.OstaliListFormatedWithAdressOIB_1">
      <item>Dragan Suša, OIB 04714301880, Kralja Zvonimira 62/III, 10000 Zagreb punomoćnik sudionika u postupku TIM KABEL d.o.o.</item>
    </derivirana_varijabla>
  </DomainObject.Predmet.OstaliListFormatedWithAdressOIB>
  <DomainObject.Predmet.OstaliListNazivFormated>
    <izvorni_sadrzaj>
      <item>Dragan Suša</item>
    </izvorni_sadrzaj>
    <derivirana_varijabla naziv="DomainObject.Predmet.OstaliListNazivFormated_1">
      <item>Dragan Suša</item>
    </derivirana_varijabla>
  </DomainObject.Predmet.OstaliListNazivFormated>
  <DomainObject.Predmet.OstaliListNazivFormatedOIB>
    <izvorni_sadrzaj>
      <item>Dragan Suša, OIB 04714301880</item>
    </izvorni_sadrzaj>
    <derivirana_varijabla naziv="DomainObject.Predmet.OstaliListNazivFormatedOIB_1">
      <item>Dragan Suša, OIB 04714301880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TIM KABEL d.o.o.</izvorni_sadrzaj>
    <derivirana_varijabla naziv="DomainObject.Predmet.StrankaIDrugi_1">TIM KABEL d.o.o.</derivirana_varijabla>
  </DomainObject.Predmet.StrankaIDrugi>
  <DomainObject.Predmet.ProtustrankaIDrugi>
    <izvorni_sadrzaj>PASARIĆ INŽENJERING d.o.o.</izvorni_sadrzaj>
    <derivirana_varijabla naziv="DomainObject.Predmet.ProtustrankaIDrugi_1">PASARIĆ INŽENJERING d.o.o.</derivirana_varijabla>
  </DomainObject.Predmet.ProtustrankaIDrugi>
  <DomainObject.Predmet.StrankaIDrugiAdressOIB>
    <izvorni_sadrzaj>TIM KABEL d.o.o., OIB 69927324836, Savska cesta 103, 10360 Sesvete</izvorni_sadrzaj>
    <derivirana_varijabla naziv="DomainObject.Predmet.StrankaIDrugiAdressOIB_1">TIM KABEL d.o.o., OIB 69927324836, Savska cesta 103, 10360 Sesvete</derivirana_varijabla>
  </DomainObject.Predmet.StrankaIDrugiAdressOIB>
  <DomainObject.Predmet.ProtustrankaIDrugiAdressOIB>
    <izvorni_sadrzaj>PASARIĆ INŽENJERING d.o.o., OIB 75528617474, Kunovečka 22, 10000 Zagreb</izvorni_sadrzaj>
    <derivirana_varijabla naziv="DomainObject.Predmet.ProtustrankaIDrugiAdressOIB_1">PASARIĆ INŽENJERING d.o.o., OIB 75528617474, Kunovečka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KABEL d.o.o.</item>
      <item>PASARIĆ INŽENJERING d.o.o.</item>
      <item>Dragan Suša</item>
    </izvorni_sadrzaj>
    <derivirana_varijabla naziv="DomainObject.Predmet.SudioniciListNaziv_1">
      <item>TIM KABEL d.o.o.</item>
      <item>PASARIĆ INŽENJERING d.o.o.</item>
      <item>Dragan Suša</item>
    </derivirana_varijabla>
  </DomainObject.Predmet.SudioniciListNaziv>
  <DomainObject.Predmet.SudioniciListAdressOIB>
    <izvorni_sadrzaj>
      <item>TIM KABEL d.o.o., OIB 69927324836, Savska cesta 103,10360 Sesvete</item>
      <item>PASARIĆ INŽENJERING d.o.o., OIB 75528617474, Kunovečka 22,10000 Zagreb</item>
      <item>Dragan Suša, OIB 04714301880, Kralja Zvonimira 62/III,10000 Zagreb</item>
    </izvorni_sadrzaj>
    <derivirana_varijabla naziv="DomainObject.Predmet.SudioniciListAdressOIB_1">
      <item>TIM KABEL d.o.o., OIB 69927324836, Savska cesta 103,10360 Sesvete</item>
      <item>PASARIĆ INŽENJERING d.o.o., OIB 75528617474, Kunovečka 22,10000 Zagreb</item>
      <item>Dragan Suša, OIB 04714301880, Kralja Zvonimira 62/III,10000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69927324836</item>
      <item>, OIB 75528617474</item>
      <item>, OIB 04714301880</item>
    </izvorni_sadrzaj>
    <derivirana_varijabla naziv="DomainObject.Predmet.SudioniciListNazivOIB_1">
      <item>, OIB 69927324836</item>
      <item>, OIB 75528617474</item>
      <item>, OIB 04714301880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743</properties:Characters>
  <properties:Lines>40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2018-04-20T10:19:00Z</dcterms:created>
  <dc:creator>MK</dc:creator>
  <cp:lastModifiedBy>Sonja Pilić</cp:lastModifiedBy>
  <cp:lastPrinted>2018-04-20T10:21:00Z</cp:lastPrinted>
  <dcterms:modified xmlns:xsi="http://www.w3.org/2001/XMLSchema-instance" xsi:type="dcterms:W3CDTF">2018-04-20T10:23:00Z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