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c5cf" w14:paraId="468c5cf" w:rsidRDefault="001A5097" w:rsidP="001A5097" w:rsidR="001A5097" w:rsidRPr="000F4F1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F4F1C" w:rsidP="000F4F1C" w:rsidR="000F4F1C" w:rsidRPr="000F4F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>REPUBLIKA HRVATSKA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>TRGOVAČKI SUD U ZAGREBU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 xml:space="preserve">STALNA SLUŽBA 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 xml:space="preserve">Karlovac, Ljudevita Šestića 4 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  <w:r w:rsidRPr="000F4F1C">
        <w:rPr>
          <w:rFonts w:hAnsi="Times New Roman" w:ascii="Times New Roman"/>
        </w:rPr>
        <w:t>R E P U B L I K A  H R V A T S K A</w:t>
      </w: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  <w:r w:rsidRPr="000F4F1C">
        <w:rPr>
          <w:rFonts w:hAnsi="Times New Roman" w:ascii="Times New Roman"/>
        </w:rPr>
        <w:t>R J E Š E N J E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 xml:space="preserve"> </w:t>
      </w:r>
      <w:r w:rsidRPr="000F4F1C">
        <w:rPr>
          <w:rFonts w:hAnsi="Times New Roman" w:ascii="Times New Roman"/>
        </w:rPr>
        <w:tab/>
        <w:t xml:space="preserve">Trgovački sud u Zagrebu, Stalna služba, po stečajnom sucu Vesni Fundurulić Perišin,  kao sucu pojedincu, postupajući po prijedlogu Financijske agencije, u stečajnom postupku nad dužnikom ANĐEL - PRIJEVOZ d.o.o., Velika Mlaka, Ulica Bradašićeva 9, OIB: 66244391748, 20. siječnja 2017. 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  <w:r w:rsidRPr="000F4F1C">
        <w:rPr>
          <w:rFonts w:hAnsi="Times New Roman" w:ascii="Times New Roman"/>
        </w:rPr>
        <w:t>r i j e š i o  j e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>1. Pozivaju se osobe koje imaju pravni interes da se provede stečajni postupak nad dužnikom ANĐEL - PRIJEVOZ d.o.o., Velika Mlaka, Ulica Bradašićeva 9, OIB: 66244391748, da u roku petnaest dana od dana objave ovog rješenja, uplate iznos od 10.000,00 kn na ime predujma za namirenje troškova prethodnog i otvorenog stečajnog postupka na sudski depozit ovog suda IBAN: HR9223900011300000460 otvoren kod Hrvatske poštanske banke d. d., Zagreb, pozivom na broj 05-331716 , te da u istom roku potvrdu o uplati dostavi u sudski spis.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  <w:r w:rsidRPr="000F4F1C">
        <w:rPr>
          <w:rFonts w:hAnsi="Times New Roman" w:ascii="Times New Roman"/>
        </w:rPr>
        <w:t>Obrazloženje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ab/>
        <w:t xml:space="preserve">Sud je odredio pozvati vjerovnike i zainteresirane na uplatu iznosa od 10.000,00 kn, koji iznos smatra dostatnim za provođenje redovitog postupka do eventualnog zaključenja postupka po čl. 293. Stečajnog zakona ("Narodne novine" broj 71/15 dalje: SZ-a). 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</w:p>
    <w:p w:rsidRDefault="000F4F1C" w:rsidP="000F4F1C" w:rsidR="000F4F1C" w:rsidRPr="000F4F1C">
      <w:pPr>
        <w:jc w:val="center"/>
        <w:rPr>
          <w:rFonts w:hAnsi="Times New Roman" w:ascii="Times New Roman"/>
        </w:rPr>
      </w:pPr>
      <w:r w:rsidRPr="000F4F1C">
        <w:rPr>
          <w:rFonts w:hAnsi="Times New Roman" w:ascii="Times New Roman"/>
        </w:rPr>
        <w:t>U Karlovcu 20. siječnja 2017.</w:t>
      </w:r>
    </w:p>
    <w:p w:rsidRDefault="000F4F1C" w:rsidP="000F4F1C" w:rsidR="000F4F1C" w:rsidRPr="000F4F1C">
      <w:pPr>
        <w:jc w:val="right"/>
        <w:rPr>
          <w:rFonts w:hAnsi="Times New Roman" w:ascii="Times New Roman"/>
        </w:rPr>
      </w:pPr>
      <w:r w:rsidRPr="000F4F1C">
        <w:rPr>
          <w:rFonts w:hAnsi="Times New Roman" w:ascii="Times New Roman"/>
        </w:rPr>
        <w:t>SUDAC:</w:t>
      </w:r>
    </w:p>
    <w:p w:rsidRDefault="000F4F1C" w:rsidP="000F4F1C" w:rsidR="000F4F1C">
      <w:pPr>
        <w:jc w:val="right"/>
        <w:rPr>
          <w:rFonts w:hAnsi="Times New Roman" w:ascii="Times New Roman"/>
        </w:rPr>
      </w:pPr>
      <w:r w:rsidRPr="000F4F1C">
        <w:rPr>
          <w:rFonts w:hAnsi="Times New Roman" w:ascii="Times New Roman"/>
        </w:rPr>
        <w:t>Vesna Fundurulić Perišin</w:t>
      </w:r>
      <w:r w:rsidR="00EC5D34">
        <w:rPr>
          <w:rFonts w:hAnsi="Times New Roman" w:ascii="Times New Roman"/>
        </w:rPr>
        <w:t>, v.r.</w:t>
      </w:r>
    </w:p>
    <w:p w:rsidRDefault="00EC5D34" w:rsidP="000F4F1C" w:rsidR="00EC5D34">
      <w:pPr>
        <w:jc w:val="right"/>
        <w:rPr>
          <w:rFonts w:hAnsi="Times New Roman" w:ascii="Times New Roman"/>
        </w:rPr>
      </w:pPr>
    </w:p>
    <w:p w:rsidRDefault="00EC5D34" w:rsidP="00EC5D34" w:rsidR="00EC5D34" w:rsidRPr="00EC5D34">
      <w:pPr>
        <w:jc w:val="right"/>
        <w:rPr>
          <w:rFonts w:hAnsi="Times New Roman" w:ascii="Times New Roman"/>
        </w:rPr>
      </w:pPr>
      <w:r w:rsidRPr="00EC5D34">
        <w:rPr>
          <w:rFonts w:hAnsi="Times New Roman" w:ascii="Times New Roman"/>
        </w:rPr>
        <w:t>Za točnost otpravka-</w:t>
      </w:r>
    </w:p>
    <w:p w:rsidRDefault="00EC5D34" w:rsidP="00EC5D34" w:rsidR="00EC5D34" w:rsidRPr="00EC5D34">
      <w:pPr>
        <w:jc w:val="right"/>
        <w:rPr>
          <w:rFonts w:hAnsi="Times New Roman" w:ascii="Times New Roman"/>
        </w:rPr>
      </w:pPr>
      <w:r w:rsidRPr="00EC5D34">
        <w:rPr>
          <w:rFonts w:hAnsi="Times New Roman" w:ascii="Times New Roman"/>
        </w:rPr>
        <w:t>Ovlašteni službenik:</w:t>
      </w:r>
    </w:p>
    <w:p w:rsidRDefault="00EC5D34" w:rsidP="00EC5D34" w:rsidR="00EC5D34" w:rsidRPr="000F4F1C">
      <w:pPr>
        <w:jc w:val="right"/>
        <w:rPr>
          <w:rFonts w:hAnsi="Times New Roman" w:ascii="Times New Roman"/>
        </w:rPr>
      </w:pPr>
      <w:r w:rsidRPr="00EC5D34">
        <w:rPr>
          <w:rFonts w:hAnsi="Times New Roman" w:ascii="Times New Roman"/>
        </w:rPr>
        <w:t>Žana Livaja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0F4F1C" w:rsidP="000F4F1C" w:rsidR="000F4F1C" w:rsidRPr="000F4F1C">
      <w:pPr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 xml:space="preserve">POUKA O PRAVNOM LIJEKU: </w:t>
      </w:r>
    </w:p>
    <w:p w:rsidRDefault="000F4F1C" w:rsidP="000F4F1C" w:rsidR="000F4F1C" w:rsidRPr="000F4F1C">
      <w:pPr>
        <w:ind w:firstLine="708"/>
        <w:jc w:val="both"/>
        <w:rPr>
          <w:rFonts w:hAnsi="Times New Roman" w:ascii="Times New Roman"/>
        </w:rPr>
      </w:pPr>
      <w:r w:rsidRPr="000F4F1C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F4F1C" w:rsidP="000F4F1C" w:rsidR="000F4F1C" w:rsidRPr="000F4F1C">
      <w:pPr>
        <w:jc w:val="both"/>
        <w:rPr>
          <w:rFonts w:hAnsi="Times New Roman" w:ascii="Times New Roman"/>
        </w:rPr>
      </w:pPr>
    </w:p>
    <w:p w:rsidRDefault="00DD2873" w:rsidP="001A5097" w:rsidR="00DD2873" w:rsidRPr="000F4F1C">
      <w:pPr>
        <w:jc w:val="both"/>
        <w:rPr>
          <w:rFonts w:hAnsi="Times New Roman" w:ascii="Times New Roman"/>
        </w:rPr>
      </w:pPr>
    </w:p>
    <w:sectPr w:rsidSect="00EC5D34" w:rsidR="00DD2873" w:rsidRPr="000F4F1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85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E01" w:rsidR="00686E01">
      <w:r>
        <w:separator/>
      </w:r>
    </w:p>
  </w:endnote>
  <w:endnote w:id="0" w:type="continuationSeparator">
    <w:p w:rsidRDefault="00686E01" w:rsidR="00686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E01" w:rsidR="00686E01">
      <w:r>
        <w:separator/>
      </w:r>
    </w:p>
  </w:footnote>
  <w:footnote w:id="0" w:type="continuationSeparator">
    <w:p w:rsidRDefault="00686E01" w:rsidR="00686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 w:rsidRPr="000F4F1C">
    <w:pPr>
      <w:rPr>
        <w:rFonts w:hAnsi="Times New Roman" w:ascii="Times New Roman"/>
      </w:rPr>
    </w:pPr>
    <w:r>
      <w:tab/>
      <w:t xml:space="preserve">                                                                                             </w:t>
    </w:r>
    <w:r w:rsidR="00AF4A1A">
      <w:t xml:space="preserve">                        </w:t>
    </w:r>
    <w:r w:rsidR="00AF4A1A" w:rsidRPr="000F4F1C">
      <w:rPr>
        <w:rFonts w:hAnsi="Times New Roman" w:ascii="Times New Roman"/>
      </w:rPr>
      <w:t>3  St-</w:t>
    </w:r>
    <w:r w:rsidR="000F4F1C">
      <w:rPr>
        <w:rFonts w:hAnsi="Times New Roman" w:ascii="Times New Roman"/>
      </w:rPr>
      <w:t>3317/16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1C" w:rsidP="000F4F1C" w:rsidR="000F4F1C">
    <w:pPr>
      <w:pStyle w:val="Zaglavlje"/>
      <w:jc w:val="right"/>
    </w:pPr>
    <w:r w:rsidRPr="000F4F1C">
      <w:t>St-3317/16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767"/>
    <w:multiLevelType w:val="hybridMultilevel"/>
    <w:tmpl w:val="AB009968"/>
    <w:lvl w:tplc="F7C86E3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9">
    <w:nsid w:val="7CC25F52"/>
    <w:multiLevelType w:val="hybridMultilevel"/>
    <w:tmpl w:val="963607D4"/>
    <w:lvl w:tplc="6F64AF9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37F92"/>
    <w:rsid w:val="00044BEB"/>
    <w:rsid w:val="000509EE"/>
    <w:rsid w:val="00050CD0"/>
    <w:rsid w:val="00061E45"/>
    <w:rsid w:val="00075C52"/>
    <w:rsid w:val="00076421"/>
    <w:rsid w:val="0007799E"/>
    <w:rsid w:val="00083372"/>
    <w:rsid w:val="00084AB5"/>
    <w:rsid w:val="00084E39"/>
    <w:rsid w:val="00086F64"/>
    <w:rsid w:val="00090525"/>
    <w:rsid w:val="0009385F"/>
    <w:rsid w:val="00095965"/>
    <w:rsid w:val="000A026C"/>
    <w:rsid w:val="000A2273"/>
    <w:rsid w:val="000A3DCE"/>
    <w:rsid w:val="000A6CB6"/>
    <w:rsid w:val="000A6F57"/>
    <w:rsid w:val="000B017C"/>
    <w:rsid w:val="000B2C17"/>
    <w:rsid w:val="000C3810"/>
    <w:rsid w:val="000C6BD5"/>
    <w:rsid w:val="000C7B47"/>
    <w:rsid w:val="000D696D"/>
    <w:rsid w:val="000E5051"/>
    <w:rsid w:val="000F0806"/>
    <w:rsid w:val="000F3F9C"/>
    <w:rsid w:val="000F43DA"/>
    <w:rsid w:val="000F4F1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27CBE"/>
    <w:rsid w:val="001331E6"/>
    <w:rsid w:val="0013413A"/>
    <w:rsid w:val="001403E4"/>
    <w:rsid w:val="00142DB1"/>
    <w:rsid w:val="00143F5C"/>
    <w:rsid w:val="001472B1"/>
    <w:rsid w:val="0015320C"/>
    <w:rsid w:val="0015443A"/>
    <w:rsid w:val="001564B4"/>
    <w:rsid w:val="0015685A"/>
    <w:rsid w:val="00170991"/>
    <w:rsid w:val="00175A3C"/>
    <w:rsid w:val="00176100"/>
    <w:rsid w:val="00184DAC"/>
    <w:rsid w:val="00192A40"/>
    <w:rsid w:val="00193F1D"/>
    <w:rsid w:val="001A253B"/>
    <w:rsid w:val="001A3296"/>
    <w:rsid w:val="001A5097"/>
    <w:rsid w:val="001A6F2D"/>
    <w:rsid w:val="001B3BDD"/>
    <w:rsid w:val="001B4319"/>
    <w:rsid w:val="001B5AD7"/>
    <w:rsid w:val="001B6069"/>
    <w:rsid w:val="001C01BB"/>
    <w:rsid w:val="001C07D7"/>
    <w:rsid w:val="001C1032"/>
    <w:rsid w:val="001C1771"/>
    <w:rsid w:val="001C1958"/>
    <w:rsid w:val="001D1FB7"/>
    <w:rsid w:val="001D306C"/>
    <w:rsid w:val="001D5646"/>
    <w:rsid w:val="001F1D35"/>
    <w:rsid w:val="00200C04"/>
    <w:rsid w:val="0020236E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069"/>
    <w:rsid w:val="002452FC"/>
    <w:rsid w:val="002466AF"/>
    <w:rsid w:val="00265B36"/>
    <w:rsid w:val="00270059"/>
    <w:rsid w:val="0027091F"/>
    <w:rsid w:val="0027506D"/>
    <w:rsid w:val="00280AEB"/>
    <w:rsid w:val="00280C41"/>
    <w:rsid w:val="00294462"/>
    <w:rsid w:val="002944A1"/>
    <w:rsid w:val="00295904"/>
    <w:rsid w:val="00297B81"/>
    <w:rsid w:val="002A16B3"/>
    <w:rsid w:val="002A4A60"/>
    <w:rsid w:val="002A655F"/>
    <w:rsid w:val="002B09A3"/>
    <w:rsid w:val="002B5924"/>
    <w:rsid w:val="002B6197"/>
    <w:rsid w:val="002C3D69"/>
    <w:rsid w:val="002C56ED"/>
    <w:rsid w:val="002C5707"/>
    <w:rsid w:val="002C6E31"/>
    <w:rsid w:val="002D30A1"/>
    <w:rsid w:val="002D6291"/>
    <w:rsid w:val="002D7A16"/>
    <w:rsid w:val="002E0FB3"/>
    <w:rsid w:val="002F2732"/>
    <w:rsid w:val="002F46EB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47FB"/>
    <w:rsid w:val="003864E2"/>
    <w:rsid w:val="0039382B"/>
    <w:rsid w:val="003A3330"/>
    <w:rsid w:val="003A56CA"/>
    <w:rsid w:val="003B133F"/>
    <w:rsid w:val="003C2E1C"/>
    <w:rsid w:val="003D0BC3"/>
    <w:rsid w:val="003D0D2D"/>
    <w:rsid w:val="003D3BCC"/>
    <w:rsid w:val="003D3FEA"/>
    <w:rsid w:val="003E01D0"/>
    <w:rsid w:val="003E1AB0"/>
    <w:rsid w:val="003E436A"/>
    <w:rsid w:val="003E52C2"/>
    <w:rsid w:val="003E774C"/>
    <w:rsid w:val="003F1A42"/>
    <w:rsid w:val="003F6D15"/>
    <w:rsid w:val="004106A1"/>
    <w:rsid w:val="004107D4"/>
    <w:rsid w:val="004113D6"/>
    <w:rsid w:val="0041153A"/>
    <w:rsid w:val="00413FCE"/>
    <w:rsid w:val="00422376"/>
    <w:rsid w:val="00425D5D"/>
    <w:rsid w:val="004320D5"/>
    <w:rsid w:val="004333B9"/>
    <w:rsid w:val="004346F3"/>
    <w:rsid w:val="00440858"/>
    <w:rsid w:val="00442610"/>
    <w:rsid w:val="00451EBE"/>
    <w:rsid w:val="0045513D"/>
    <w:rsid w:val="00455C18"/>
    <w:rsid w:val="00457635"/>
    <w:rsid w:val="00463FD7"/>
    <w:rsid w:val="00464ECE"/>
    <w:rsid w:val="00466163"/>
    <w:rsid w:val="00471CCC"/>
    <w:rsid w:val="00471DF0"/>
    <w:rsid w:val="00473692"/>
    <w:rsid w:val="00474C7A"/>
    <w:rsid w:val="0048124E"/>
    <w:rsid w:val="0048235F"/>
    <w:rsid w:val="00483396"/>
    <w:rsid w:val="0048761D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C50E3"/>
    <w:rsid w:val="004C6BD4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5D4"/>
    <w:rsid w:val="00511632"/>
    <w:rsid w:val="00516854"/>
    <w:rsid w:val="0051712B"/>
    <w:rsid w:val="0051758A"/>
    <w:rsid w:val="00520AD2"/>
    <w:rsid w:val="00526654"/>
    <w:rsid w:val="005319AE"/>
    <w:rsid w:val="005333C7"/>
    <w:rsid w:val="00534FFA"/>
    <w:rsid w:val="005403B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1015"/>
    <w:rsid w:val="00582007"/>
    <w:rsid w:val="00582C02"/>
    <w:rsid w:val="00584708"/>
    <w:rsid w:val="00596053"/>
    <w:rsid w:val="00597A14"/>
    <w:rsid w:val="005A15E8"/>
    <w:rsid w:val="005A5AE5"/>
    <w:rsid w:val="005A713B"/>
    <w:rsid w:val="005C3F72"/>
    <w:rsid w:val="005D22F4"/>
    <w:rsid w:val="005D68F6"/>
    <w:rsid w:val="005D7631"/>
    <w:rsid w:val="005E124F"/>
    <w:rsid w:val="005E480E"/>
    <w:rsid w:val="005E6C39"/>
    <w:rsid w:val="005E7825"/>
    <w:rsid w:val="005F00EA"/>
    <w:rsid w:val="005F396F"/>
    <w:rsid w:val="005F5D2C"/>
    <w:rsid w:val="005F6089"/>
    <w:rsid w:val="006069DF"/>
    <w:rsid w:val="00613EEA"/>
    <w:rsid w:val="006149D1"/>
    <w:rsid w:val="006207E8"/>
    <w:rsid w:val="006228A6"/>
    <w:rsid w:val="00622AFE"/>
    <w:rsid w:val="00622D76"/>
    <w:rsid w:val="006354CD"/>
    <w:rsid w:val="006461E8"/>
    <w:rsid w:val="00647F1F"/>
    <w:rsid w:val="00652DB5"/>
    <w:rsid w:val="006616E3"/>
    <w:rsid w:val="00661BA2"/>
    <w:rsid w:val="0067136D"/>
    <w:rsid w:val="0068033B"/>
    <w:rsid w:val="00686E01"/>
    <w:rsid w:val="006A5B84"/>
    <w:rsid w:val="006A7AED"/>
    <w:rsid w:val="006B22B5"/>
    <w:rsid w:val="006B2BB7"/>
    <w:rsid w:val="006B3061"/>
    <w:rsid w:val="006B5C11"/>
    <w:rsid w:val="006B6834"/>
    <w:rsid w:val="006C1A9F"/>
    <w:rsid w:val="006C21DF"/>
    <w:rsid w:val="006C32F2"/>
    <w:rsid w:val="006D7F6A"/>
    <w:rsid w:val="006F11E0"/>
    <w:rsid w:val="006F1DFA"/>
    <w:rsid w:val="006F64F8"/>
    <w:rsid w:val="006F650F"/>
    <w:rsid w:val="006F70FD"/>
    <w:rsid w:val="00702E5A"/>
    <w:rsid w:val="00716F56"/>
    <w:rsid w:val="0072356E"/>
    <w:rsid w:val="00726AEC"/>
    <w:rsid w:val="00730D78"/>
    <w:rsid w:val="007345BD"/>
    <w:rsid w:val="0073714C"/>
    <w:rsid w:val="007409F0"/>
    <w:rsid w:val="00743EF1"/>
    <w:rsid w:val="00744332"/>
    <w:rsid w:val="00745A4B"/>
    <w:rsid w:val="00745E55"/>
    <w:rsid w:val="0074656C"/>
    <w:rsid w:val="00760DBE"/>
    <w:rsid w:val="007631AD"/>
    <w:rsid w:val="007647EE"/>
    <w:rsid w:val="0077017C"/>
    <w:rsid w:val="007751D7"/>
    <w:rsid w:val="00777BC6"/>
    <w:rsid w:val="00785ABB"/>
    <w:rsid w:val="00790E31"/>
    <w:rsid w:val="00790E34"/>
    <w:rsid w:val="0079418D"/>
    <w:rsid w:val="007A4F97"/>
    <w:rsid w:val="007B19B8"/>
    <w:rsid w:val="007B3664"/>
    <w:rsid w:val="007B4A4B"/>
    <w:rsid w:val="007B6E9F"/>
    <w:rsid w:val="007B7D08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1577"/>
    <w:rsid w:val="008054D8"/>
    <w:rsid w:val="00806C51"/>
    <w:rsid w:val="0080715C"/>
    <w:rsid w:val="00811147"/>
    <w:rsid w:val="00813228"/>
    <w:rsid w:val="0081737A"/>
    <w:rsid w:val="0082082C"/>
    <w:rsid w:val="00826B14"/>
    <w:rsid w:val="008368D3"/>
    <w:rsid w:val="00836DF2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43DA"/>
    <w:rsid w:val="00896E9B"/>
    <w:rsid w:val="008A2193"/>
    <w:rsid w:val="008A3968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0780"/>
    <w:rsid w:val="009353CB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20F7"/>
    <w:rsid w:val="009C40E3"/>
    <w:rsid w:val="009C5F62"/>
    <w:rsid w:val="009D32E3"/>
    <w:rsid w:val="009D42BB"/>
    <w:rsid w:val="009D5F10"/>
    <w:rsid w:val="009E62EF"/>
    <w:rsid w:val="009F2AF2"/>
    <w:rsid w:val="009F2CE1"/>
    <w:rsid w:val="009F6127"/>
    <w:rsid w:val="00A00404"/>
    <w:rsid w:val="00A02FA0"/>
    <w:rsid w:val="00A054DB"/>
    <w:rsid w:val="00A25BF3"/>
    <w:rsid w:val="00A276A6"/>
    <w:rsid w:val="00A31159"/>
    <w:rsid w:val="00A435DC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C7847"/>
    <w:rsid w:val="00AC79EA"/>
    <w:rsid w:val="00AD09B1"/>
    <w:rsid w:val="00AD471B"/>
    <w:rsid w:val="00AE0181"/>
    <w:rsid w:val="00AE3CB6"/>
    <w:rsid w:val="00AF092E"/>
    <w:rsid w:val="00AF0B22"/>
    <w:rsid w:val="00AF4A1A"/>
    <w:rsid w:val="00AF677C"/>
    <w:rsid w:val="00AF6D49"/>
    <w:rsid w:val="00AF6DF5"/>
    <w:rsid w:val="00B01AC5"/>
    <w:rsid w:val="00B0455B"/>
    <w:rsid w:val="00B13F87"/>
    <w:rsid w:val="00B144D9"/>
    <w:rsid w:val="00B1534E"/>
    <w:rsid w:val="00B201A0"/>
    <w:rsid w:val="00B202F4"/>
    <w:rsid w:val="00B24CCA"/>
    <w:rsid w:val="00B26090"/>
    <w:rsid w:val="00B2797D"/>
    <w:rsid w:val="00B30ECB"/>
    <w:rsid w:val="00B36831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C7F52"/>
    <w:rsid w:val="00BD026F"/>
    <w:rsid w:val="00BD1A14"/>
    <w:rsid w:val="00BD30F0"/>
    <w:rsid w:val="00BE03FA"/>
    <w:rsid w:val="00BE0D07"/>
    <w:rsid w:val="00BE1F8B"/>
    <w:rsid w:val="00BE430C"/>
    <w:rsid w:val="00BF10CD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502C"/>
    <w:rsid w:val="00C46195"/>
    <w:rsid w:val="00C55FDB"/>
    <w:rsid w:val="00C60112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B5F92"/>
    <w:rsid w:val="00CC029E"/>
    <w:rsid w:val="00CC1375"/>
    <w:rsid w:val="00CC3FEF"/>
    <w:rsid w:val="00CC492F"/>
    <w:rsid w:val="00CC528C"/>
    <w:rsid w:val="00CC6033"/>
    <w:rsid w:val="00CD2717"/>
    <w:rsid w:val="00CE0590"/>
    <w:rsid w:val="00CE18F1"/>
    <w:rsid w:val="00CE263A"/>
    <w:rsid w:val="00CE428B"/>
    <w:rsid w:val="00CF2791"/>
    <w:rsid w:val="00D00D88"/>
    <w:rsid w:val="00D0547F"/>
    <w:rsid w:val="00D146E1"/>
    <w:rsid w:val="00D162A1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46A5"/>
    <w:rsid w:val="00DA4C7B"/>
    <w:rsid w:val="00DA7D38"/>
    <w:rsid w:val="00DB516E"/>
    <w:rsid w:val="00DD1222"/>
    <w:rsid w:val="00DD2873"/>
    <w:rsid w:val="00DD3B3B"/>
    <w:rsid w:val="00DD5922"/>
    <w:rsid w:val="00DE60D5"/>
    <w:rsid w:val="00DE74D8"/>
    <w:rsid w:val="00DF0185"/>
    <w:rsid w:val="00DF32DE"/>
    <w:rsid w:val="00E000F8"/>
    <w:rsid w:val="00E04C45"/>
    <w:rsid w:val="00E107D7"/>
    <w:rsid w:val="00E13B96"/>
    <w:rsid w:val="00E152D4"/>
    <w:rsid w:val="00E17D94"/>
    <w:rsid w:val="00E209CC"/>
    <w:rsid w:val="00E218FF"/>
    <w:rsid w:val="00E22A69"/>
    <w:rsid w:val="00E23C96"/>
    <w:rsid w:val="00E26997"/>
    <w:rsid w:val="00E30749"/>
    <w:rsid w:val="00E3187A"/>
    <w:rsid w:val="00E326CC"/>
    <w:rsid w:val="00E40E09"/>
    <w:rsid w:val="00E4462A"/>
    <w:rsid w:val="00E463CB"/>
    <w:rsid w:val="00E54A4E"/>
    <w:rsid w:val="00E61EFE"/>
    <w:rsid w:val="00E65A5D"/>
    <w:rsid w:val="00E65F30"/>
    <w:rsid w:val="00E77E77"/>
    <w:rsid w:val="00E8378C"/>
    <w:rsid w:val="00E910BD"/>
    <w:rsid w:val="00E95E8A"/>
    <w:rsid w:val="00EA222B"/>
    <w:rsid w:val="00EA6702"/>
    <w:rsid w:val="00EB3693"/>
    <w:rsid w:val="00EC1E5A"/>
    <w:rsid w:val="00EC5D34"/>
    <w:rsid w:val="00EC76B9"/>
    <w:rsid w:val="00EC773A"/>
    <w:rsid w:val="00ED3B50"/>
    <w:rsid w:val="00ED3FA5"/>
    <w:rsid w:val="00ED603C"/>
    <w:rsid w:val="00EE1B54"/>
    <w:rsid w:val="00EE7EDC"/>
    <w:rsid w:val="00EF34B5"/>
    <w:rsid w:val="00F00260"/>
    <w:rsid w:val="00F078E4"/>
    <w:rsid w:val="00F10E4E"/>
    <w:rsid w:val="00F15037"/>
    <w:rsid w:val="00F2076F"/>
    <w:rsid w:val="00F210E1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5E19"/>
    <w:rsid w:val="00F567CC"/>
    <w:rsid w:val="00F67147"/>
    <w:rsid w:val="00F67797"/>
    <w:rsid w:val="00F753FC"/>
    <w:rsid w:val="00F761B8"/>
    <w:rsid w:val="00F846F5"/>
    <w:rsid w:val="00F84F37"/>
    <w:rsid w:val="00F9162C"/>
    <w:rsid w:val="00F922CA"/>
    <w:rsid w:val="00FB1B8E"/>
    <w:rsid w:val="00FB350C"/>
    <w:rsid w:val="00FB40D3"/>
    <w:rsid w:val="00FB5ADB"/>
    <w:rsid w:val="00FD0799"/>
    <w:rsid w:val="00FD142A"/>
    <w:rsid w:val="00FD1C0A"/>
    <w:rsid w:val="00FD312F"/>
    <w:rsid w:val="00FE09C6"/>
    <w:rsid w:val="00FE37C4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F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F2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F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F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F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F2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F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F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St-3317/2016-8</izvorni_sadrzaj>
    <derivirana_varijabla naziv="DomainObject.Oznaka_1">St-3317/2016-8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St-3317/2016</izvorni_sadrzaj>
    <derivirana_varijabla naziv="DomainObject.Predmet.OznakaBroj_1">St-3317/2016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 - PRIJEVOZ d.o.o. zastupanog po punomoćniku Dražen Anđel</izvorni_sadrzaj>
    <derivirana_varijabla naziv="DomainObject.Predmet.ProtustrankaFormated_1">  ANĐEL - PRIJEVOZ d.o.o. zastupanog po punomoćniku Dražen Anđel</derivirana_varijabla>
  </DomainObject.Predmet.ProtustrankaFormated>
  <DomainObject.Predmet.ProtustrankaFormatedOIB>
    <izvorni_sadrzaj>  ANĐEL - PRIJEVOZ d.o.o., OIB 66244391748 zastupanog po punomoćniku Dražen Anđel</izvorni_sadrzaj>
    <derivirana_varijabla naziv="DomainObject.Predmet.ProtustrankaFormatedOIB_1">  ANĐEL - PRIJEVOZ d.o.o., OIB 66244391748 zastupanog po punomoćniku Dražen Anđel</derivirana_varijabla>
  </DomainObject.Predmet.ProtustrankaFormatedOIB>
  <DomainObject.Predmet.ProtustrankaFormatedWithAdress>
    <izvorni_sadrzaj> ANĐEL - PRIJEVOZ d.o.o., Velika Mlaka, Ulica Bradašićeva 9, 10410 Velika Gorica zastupanog po punomoćniku Dražen Anđel</izvorni_sadrzaj>
    <derivirana_varijabla naziv="DomainObject.Predmet.ProtustrankaFormatedWithAdress_1"> ANĐEL - PRIJEVOZ d.o.o., Velika Mlaka, Ulica Bradašićeva 9, 10410 Velika Gorica zastupanog po punomoćniku Dražen Anđel</derivirana_varijabla>
  </DomainObject.Predmet.ProtustrankaFormatedWithAdress>
  <DomainObject.Predmet.ProtustrankaFormatedWithAdressOIB>
    <izvorni_sadrzaj> ANĐEL - PRIJEVOZ d.o.o., OIB 66244391748, Velika Mlaka, Ulica Bradašićeva 9, 10410 Velika Gorica zastupanog po punomoćniku Dražen Anđel</izvorni_sadrzaj>
    <derivirana_varijabla naziv="DomainObject.Predmet.ProtustrankaFormatedWithAdressOIB_1"> ANĐEL - PRIJEVOZ d.o.o., OIB 66244391748, Velika Mlaka, Ulica Bradašićeva 9, 10410 Velika Gorica zastupanog po punomoćniku Dražen Anđel</derivirana_varijabla>
  </DomainObject.Predmet.ProtustrankaFormatedWithAdressOIB>
  <DomainObject.Predmet.ProtustrankaWithAdress>
    <izvorni_sadrzaj>ANĐEL - PRIJEVOZ d.o.o. Velika Mlaka, Ulica Bradašićeva 9, 10410 Velika Gorica</izvorni_sadrzaj>
    <derivirana_varijabla naziv="DomainObject.Predmet.ProtustrankaWithAdress_1">ANĐEL - PRIJEVOZ d.o.o. Velika Mlaka, Ulica Bradašićeva 9, 10410 Velika Gorica</derivirana_varijabla>
  </DomainObject.Predmet.ProtustrankaWithAdress>
  <DomainObject.Predmet.ProtustrankaWithAdressOIB>
    <izvorni_sadrzaj>ANĐEL - PRIJEVOZ d.o.o., OIB 66244391748, Velika Mlaka, Ulica Bradašićeva 9, 10410 Velika Gorica</izvorni_sadrzaj>
    <derivirana_varijabla naziv="DomainObject.Predmet.ProtustrankaWithAdressOIB_1">ANĐEL - PRIJEVOZ d.o.o., OIB 66244391748, Velika Mlaka, Ulica Bradašićeva 9, 10410 Velika Gorica</derivirana_varijabla>
  </DomainObject.Predmet.ProtustrankaWithAdressOIB>
  <DomainObject.Predmet.ProtustrankaNazivFormated>
    <izvorni_sadrzaj>ANĐEL - PRIJEVOZ d.o.o.</izvorni_sadrzaj>
    <derivirana_varijabla naziv="DomainObject.Predmet.ProtustrankaNazivFormated_1">ANĐEL - PRIJEVOZ d.o.o.</derivirana_varijabla>
  </DomainObject.Predmet.ProtustrankaNazivFormated>
  <DomainObject.Predmet.ProtustrankaNazivFormatedOIB>
    <izvorni_sadrzaj>ANĐEL - PRIJEVOZ d.o.o., OIB 66244391748</izvorni_sadrzaj>
    <derivirana_varijabla naziv="DomainObject.Predmet.ProtustrankaNazivFormatedOIB_1">ANĐEL - PRIJEVOZ d.o.o., OIB 66244391748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 - PRIJEVOZ d.o.o. zastupanog po punomoćniku Dražen Anđel</item>
    </izvorni_sadrzaj>
    <derivirana_varijabla naziv="DomainObject.Predmet.ProtuStrankaListFormated_1">
      <item>ANĐEL - PRIJEVOZ d.o.o. zastupanog po punomoćniku Dražen Anđel</item>
    </derivirana_varijabla>
  </DomainObject.Predmet.ProtuStrankaListFormated>
  <DomainObject.Predmet.ProtuStrankaListFormatedOIB>
    <izvorni_sadrzaj>
      <item>ANĐEL - PRIJEVOZ d.o.o., OIB 66244391748 zastupanog po punomoćniku Dražen Anđel</item>
    </izvorni_sadrzaj>
    <derivirana_varijabla naziv="DomainObject.Predmet.ProtuStrankaListFormatedOIB_1">
      <item>ANĐEL - PRIJEVOZ d.o.o., OIB 66244391748 zastupanog po punomoćniku Dražen Anđel</item>
    </derivirana_varijabla>
  </DomainObject.Predmet.ProtuStrankaListFormatedOIB>
  <DomainObject.Predmet.ProtuStrankaListFormatedWithAdress>
    <izvorni_sadrzaj>
      <item>ANĐEL - PRIJEVOZ d.o.o., Velika Mlaka, Ulica Bradašićeva 9, 10410 Velika Gorica zastupanog po punomoćniku Dražen Anđel</item>
    </izvorni_sadrzaj>
    <derivirana_varijabla naziv="DomainObject.Predmet.ProtuStrankaListFormatedWithAdress_1">
      <item>ANĐEL - PRIJEVOZ d.o.o., Velika Mlaka, Ulica Bradašićeva 9, 10410 Velika Gorica zastupanog po punomoćniku Dražen Anđel</item>
    </derivirana_varijabla>
  </DomainObject.Predmet.ProtuStrankaListFormatedWithAdress>
  <DomainObject.Predmet.ProtuStrankaListFormatedWithAdressOIB>
    <izvorni_sadrzaj>
      <item>ANĐEL - PRIJEVOZ d.o.o., OIB 66244391748, Velika Mlaka, Ulica Bradašićeva 9, 10410 Velika Gorica zastupanog po punomoćniku Dražen Anđel</item>
    </izvorni_sadrzaj>
    <derivirana_varijabla naziv="DomainObject.Predmet.ProtuStrankaListFormatedWithAdressOIB_1">
      <item>ANĐEL - PRIJEVOZ d.o.o., OIB 66244391748, Velika Mlaka, Ulica Bradašićeva 9, 10410 Velika Gorica zastupanog po punomoćniku Dražen Anđel</item>
    </derivirana_varijabla>
  </DomainObject.Predmet.ProtuStrankaListFormatedWithAdressOIB>
  <DomainObject.Predmet.ProtuStrankaListNazivFormated>
    <izvorni_sadrzaj>
      <item>ANĐEL - PRIJEVOZ d.o.o.</item>
    </izvorni_sadrzaj>
    <derivirana_varijabla naziv="DomainObject.Predmet.ProtuStrankaListNazivFormated_1">
      <item>ANĐEL - PRIJEVOZ d.o.o.</item>
    </derivirana_varijabla>
  </DomainObject.Predmet.ProtuStrankaListNazivFormated>
  <DomainObject.Predmet.ProtuStrankaListNazivFormatedOIB>
    <izvorni_sadrzaj>
      <item>ANĐEL - PRIJEVOZ d.o.o., OIB 66244391748</item>
    </izvorni_sadrzaj>
    <derivirana_varijabla naziv="DomainObject.Predmet.ProtuStrankaListNazivFormatedOIB_1">
      <item>ANĐEL - PRIJEVOZ d.o.o., OIB 66244391748</item>
    </derivirana_varijabla>
  </DomainObject.Predmet.ProtuStrankaListNazivFormatedOIB>
  <DomainObject.Predmet.OstaliListFormated>
    <izvorni_sadrzaj>
      <item>Dražen Anđel punomoćnik sudionika u postupku ANĐEL - PRIJEVOZ d.o.o.</item>
    </izvorni_sadrzaj>
    <derivirana_varijabla naziv="DomainObject.Predmet.OstaliListFormated_1">
      <item>Dražen Anđel punomoćnik sudionika u postupku ANĐEL - PRIJEVOZ d.o.o.</item>
    </derivirana_varijabla>
  </DomainObject.Predmet.OstaliListFormated>
  <DomainObject.Predmet.OstaliListFormatedOIB>
    <izvorni_sadrzaj>
      <item>Dražen Anđel, OIB 05071343688 punomoćnik sudionika u postupku ANĐEL - PRIJEVOZ d.o.o.</item>
    </izvorni_sadrzaj>
    <derivirana_varijabla naziv="DomainObject.Predmet.OstaliListFormatedOIB_1">
      <item>Dražen Anđel, OIB 05071343688 punomoćnik sudionika u postupku ANĐEL - PRIJEVOZ d.o.o.</item>
    </derivirana_varijabla>
  </DomainObject.Predmet.OstaliListFormatedOIB>
  <DomainObject.Predmet.OstaliListFormatedWithAdress>
    <izvorni_sadrzaj>
      <item>Dražen Anđel, Bradašićeva 9, 10010 Velika Mlaka punomoćnik sudionika u postupku ANĐEL - PRIJEVOZ d.o.o.</item>
    </izvorni_sadrzaj>
    <derivirana_varijabla naziv="DomainObject.Predmet.OstaliListFormatedWithAdress_1">
      <item>Dražen Anđel, Bradašićeva 9, 10010 Velika Mlaka punomoćnik sudionika u postupku ANĐEL - PRIJEVOZ d.o.o.</item>
    </derivirana_varijabla>
  </DomainObject.Predmet.OstaliListFormatedWithAdress>
  <DomainObject.Predmet.OstaliListFormatedWithAdressOIB>
    <izvorni_sadrzaj>
      <item>Dražen Anđel, OIB 05071343688, Bradašićeva 9, 10010 Velika Mlaka punomoćnik sudionika u postupku ANĐEL - PRIJEVOZ d.o.o.</item>
    </izvorni_sadrzaj>
    <derivirana_varijabla naziv="DomainObject.Predmet.OstaliListFormatedWithAdressOIB_1">
      <item>Dražen Anđel, OIB 05071343688, Bradašićeva 9, 10010 Velika Mlaka punomoćnik sudionika u postupku ANĐEL - PRIJEVOZ d.o.o.</item>
    </derivirana_varijabla>
  </DomainObject.Predmet.OstaliListFormatedWithAdressOIB>
  <DomainObject.Predmet.OstaliListNazivFormated>
    <izvorni_sadrzaj>
      <item>Dražen Anđel</item>
    </izvorni_sadrzaj>
    <derivirana_varijabla naziv="DomainObject.Predmet.OstaliListNazivFormated_1">
      <item>Dražen Anđel</item>
    </derivirana_varijabla>
  </DomainObject.Predmet.OstaliListNazivFormated>
  <DomainObject.Predmet.OstaliListNazivFormatedOIB>
    <izvorni_sadrzaj>
      <item>Dražen Anđel, OIB 05071343688</item>
    </izvorni_sadrzaj>
    <derivirana_varijabla naziv="DomainObject.Predmet.OstaliListNazivFormatedOIB_1">
      <item>Dražen Anđel, OIB 05071343688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St-3317/2016-8</izvorni_sadrzaj>
    <derivirana_varijabla naziv="DomainObject.PoslovniBrojDokumenta_1">St-3317/2016-8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 - PRIJEVOZ d.o.o.</izvorni_sadrzaj>
    <derivirana_varijabla naziv="DomainObject.Predmet.ProtustrankaIDrugi_1">ANĐEL -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ANĐEL - PRIJEVOZ d.o.o., OIB 66244391748, Velika Mlaka, Ulica Bradašićeva 9, 10410 Velika Gorica</izvorni_sadrzaj>
    <derivirana_varijabla naziv="DomainObject.Predmet.ProtustrankaIDrugiAdressOIB_1">ANĐEL - PRIJEVOZ d.o.o., OIB 66244391748, Velika Mlaka, Ulica Bradašićeva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 - PRIJEVOZ d.o.o.</item>
      <item>Dražen Anđel</item>
    </izvorni_sadrzaj>
    <derivirana_varijabla naziv="DomainObject.Predmet.SudioniciListNaziv_1">
      <item>FINA Regionalni centar Zagreb</item>
      <item>ANĐEL - PRIJEVOZ d.o.o.</item>
      <item>Dražen Anđel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ANĐEL - PRIJEVOZ d.o.o., OIB 66244391748, Velika Mlaka, Ulica Bradašićeva 9,10410 Velika Gorica</item>
      <item>Dražen Anđel, OIB 05071343688, Bradašićeva 9,10010 Velika Mlaka</item>
    </izvorni_sadrzaj>
    <derivirana_varijabla naziv="DomainObject.Predmet.SudioniciListAdressOIB_1">
      <item>FINA Regionalni centar Zagreb, OIB 85821130368, Trg svibanjskih žrtava 1995. br. 1,10000 Zagreb</item>
      <item>ANĐEL - PRIJEVOZ d.o.o., OIB 66244391748, Velika Mlaka, Ulica Bradašićeva 9,10410 Velika Gorica</item>
      <item>Dražen Anđel, OIB 05071343688, Bradašićeva 9,10010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66244391748</item>
      <item>, OIB 05071343688</item>
    </izvorni_sadrzaj>
    <derivirana_varijabla naziv="DomainObject.Predmet.SudioniciListNazivOIB_1">
      <item>, OIB 85821130368</item>
      <item>, OIB 66244391748</item>
      <item>, OIB 05071343688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E4168-D4B8-42B8-BE28-56319EE65AA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1779</properties:Characters>
  <properties:Lines>56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2017-01-20T07:33:00Z</dcterms:created>
  <dc:creator>Korisnik</dc:creator>
  <cp:lastModifiedBy>Žana Livaja</cp:lastModifiedBy>
  <cp:lastPrinted>2017-01-19T11:49:00Z</cp:lastPrinted>
  <dcterms:modified xmlns:xsi="http://www.w3.org/2001/XMLSchema-instance" xsi:type="dcterms:W3CDTF">2017-01-20T11:55:00Z</dcterms:modified>
  <cp:revision>9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St-3317/2016-8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