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d350" w14:paraId="34fd350" w:rsidRDefault="0029190A" w:rsidP="004033B6" w:rsidR="004033B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007" w:rsidP="004033B6" w:rsidR="00A47007"/>
    <w:p w:rsidRDefault="004033B6" w:rsidP="004033B6" w:rsidR="004033B6">
      <w:r>
        <w:t>REPUBLIKA HRVATSKA</w:t>
      </w:r>
    </w:p>
    <w:p w:rsidRDefault="004033B6" w:rsidP="004033B6" w:rsidR="004033B6">
      <w:r>
        <w:t xml:space="preserve"> Trgovački sud u Zagrebu</w:t>
      </w:r>
    </w:p>
    <w:p w:rsidRDefault="004033B6" w:rsidP="004033B6" w:rsidR="004033B6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4033B6" w:rsidP="004033B6" w:rsidR="004033B6"/>
    <w:p w:rsidRDefault="004033B6" w:rsidP="004033B6" w:rsidR="004033B6">
      <w:pPr>
        <w:jc w:val="center"/>
      </w:pPr>
      <w:r>
        <w:t>R E P U B L I K A   H R V A T S K A</w:t>
      </w:r>
    </w:p>
    <w:p w:rsidRDefault="004033B6" w:rsidP="004033B6" w:rsidR="004033B6">
      <w:pPr>
        <w:jc w:val="center"/>
      </w:pPr>
    </w:p>
    <w:p w:rsidRDefault="004033B6" w:rsidP="004033B6" w:rsidR="004033B6">
      <w:pPr>
        <w:jc w:val="center"/>
      </w:pPr>
      <w:r>
        <w:t>R J E Š E NJ E</w:t>
      </w:r>
    </w:p>
    <w:p w:rsidRDefault="004033B6" w:rsidP="004033B6" w:rsidR="004033B6">
      <w:pPr>
        <w:jc w:val="both"/>
      </w:pPr>
    </w:p>
    <w:p w:rsidRDefault="00474448" w:rsidP="00080F01" w:rsidR="00D11409">
      <w:pPr>
        <w:pStyle w:val="Bezproreda"/>
        <w:ind w:firstLine="708"/>
        <w:jc w:val="both"/>
      </w:pPr>
      <w:r>
        <w:t xml:space="preserve">Trgovački sud u Zagrebu po sucu </w:t>
      </w:r>
      <w:r w:rsidR="00D45A95">
        <w:t>pojedincu Mariji Jurdana</w:t>
      </w:r>
      <w:r>
        <w:t xml:space="preserve"> u </w:t>
      </w:r>
      <w:r w:rsidR="009E4A3A">
        <w:t>skraćenom stečajnom postupku protiv dužnika Obnova d.o.o. Zagreb, Ivanečka 7a, OIB: 29770656513, zastupan po punomoćniku Jurici Reberskom odvjetniku iz društva Mamić Perić Reberski Rimac Odvjetničko društvo d.o.o. iz Zagreba, Radnička cesta 80/VI, dana 16. veljače 2018. godine</w:t>
      </w:r>
    </w:p>
    <w:p w:rsidRDefault="00080F01" w:rsidP="00080F01" w:rsidR="00080F01" w:rsidRPr="00D335B0">
      <w:pPr>
        <w:pStyle w:val="Bezproreda"/>
        <w:ind w:firstLine="708"/>
        <w:jc w:val="both"/>
      </w:pPr>
    </w:p>
    <w:p w:rsidRDefault="00E1631A" w:rsidP="00E1631A" w:rsidR="00E1631A">
      <w:pPr>
        <w:jc w:val="center"/>
      </w:pPr>
      <w:r w:rsidRPr="00D335B0">
        <w:t>r i j e š i o    j e</w:t>
      </w:r>
    </w:p>
    <w:p w:rsidRDefault="009E4A3A" w:rsidP="00E1631A" w:rsidR="009E4A3A">
      <w:pPr>
        <w:jc w:val="center"/>
      </w:pPr>
    </w:p>
    <w:p w:rsidRDefault="009E4A3A" w:rsidP="009E4A3A" w:rsidR="00D7498F">
      <w:pPr>
        <w:pStyle w:val="Odlomakpopisa"/>
        <w:numPr>
          <w:ilvl w:val="0"/>
          <w:numId w:val="9"/>
        </w:numPr>
        <w:jc w:val="both"/>
      </w:pPr>
      <w:r>
        <w:t>Usvaja se prijedlog stečajnog dužnika od 29.1.2016. za ponavljanje stečajnog postupka i povrata u prijašnje stanje.</w:t>
      </w:r>
    </w:p>
    <w:p w:rsidRDefault="009E4A3A" w:rsidP="009E4A3A" w:rsidR="009E4A3A">
      <w:pPr>
        <w:pStyle w:val="Odlomakpopisa"/>
        <w:numPr>
          <w:ilvl w:val="0"/>
          <w:numId w:val="9"/>
        </w:numPr>
        <w:jc w:val="both"/>
      </w:pPr>
      <w:r>
        <w:t xml:space="preserve">Stavlja se izvan snage i ukida se rješenje Trgovačkog suda u Zagrebu </w:t>
      </w:r>
      <w:proofErr w:type="spellStart"/>
      <w:r>
        <w:t>posl</w:t>
      </w:r>
      <w:proofErr w:type="spellEnd"/>
      <w:r>
        <w:t>. br. St-3673/2015 od 20.1.2016. godine.</w:t>
      </w:r>
    </w:p>
    <w:p w:rsidRDefault="009E4A3A" w:rsidP="009E4A3A" w:rsidR="009E4A3A" w:rsidRPr="00D335B0">
      <w:pPr>
        <w:pStyle w:val="Odlomakpopisa"/>
        <w:numPr>
          <w:ilvl w:val="0"/>
          <w:numId w:val="9"/>
        </w:numPr>
        <w:jc w:val="both"/>
      </w:pPr>
      <w:r>
        <w:t>Obustavlja se skraćeni stečajni postupak nad dužnikom Obnova d.o.o. Zagreb, Ivanečka 7a, OIB: 29770656513.</w:t>
      </w:r>
    </w:p>
    <w:p w:rsidRDefault="00D11409" w:rsidP="00FF4F64" w:rsidR="00D11409" w:rsidRPr="000C375A">
      <w:pPr>
        <w:jc w:val="both"/>
      </w:pPr>
    </w:p>
    <w:p w:rsidRDefault="0076207B" w:rsidP="00953883" w:rsidR="00953883" w:rsidRPr="00D335B0">
      <w:pPr>
        <w:jc w:val="center"/>
      </w:pPr>
      <w:r w:rsidRPr="00D335B0">
        <w:t>Obrazloženje</w:t>
      </w:r>
    </w:p>
    <w:p w:rsidRDefault="00D11409" w:rsidP="004C174F" w:rsidR="00D11409">
      <w:pPr>
        <w:rPr>
          <w:b/>
        </w:rPr>
      </w:pPr>
    </w:p>
    <w:p w:rsidRDefault="00D7498F" w:rsidP="00465AE1" w:rsidR="00080F01">
      <w:pPr>
        <w:ind w:firstLine="709"/>
        <w:jc w:val="both"/>
      </w:pPr>
      <w:r>
        <w:t>Finan</w:t>
      </w:r>
      <w:r w:rsidR="00080F01">
        <w:t xml:space="preserve">cijska agencija (dalje: FINA) </w:t>
      </w:r>
      <w:r>
        <w:t>podnijela</w:t>
      </w:r>
      <w:r w:rsidR="00080F01">
        <w:t xml:space="preserve"> je na temelju odredbe čl. 444 st. 1 Stečajnog zakona (NN br. 71/15 dalje SZ) </w:t>
      </w:r>
      <w:r>
        <w:t xml:space="preserve"> zahtjev za provedbu skraćenog stečajnog postupka nad</w:t>
      </w:r>
      <w:r w:rsidR="00080F01">
        <w:t xml:space="preserve"> dužnikom</w:t>
      </w:r>
      <w:r>
        <w:t xml:space="preserve"> </w:t>
      </w:r>
      <w:r w:rsidR="009E4A3A">
        <w:t>Obnova d.o.o. Zagreb, Ivanečka 7a, OIB: 29770656513.</w:t>
      </w:r>
    </w:p>
    <w:p w:rsidRDefault="009E4A3A" w:rsidP="00465AE1" w:rsidR="009E4A3A">
      <w:pPr>
        <w:ind w:firstLine="709"/>
        <w:jc w:val="both"/>
      </w:pPr>
    </w:p>
    <w:p w:rsidRDefault="009E4A3A" w:rsidP="00465AE1" w:rsidR="009E4A3A">
      <w:pPr>
        <w:ind w:firstLine="709"/>
        <w:jc w:val="both"/>
      </w:pPr>
      <w:r>
        <w:t>Zaključkom od 13.11.2015. pozvane su osobe ovlaštenje za zastupanje dužnika po zakonu, dostaviti javnobilježnički ovjereni popis imovine i obveza dužnika na propisanom obrascu sukladno čl. 430, 17. i 13 SZ.</w:t>
      </w:r>
    </w:p>
    <w:p w:rsidRDefault="009E4A3A" w:rsidP="00465AE1" w:rsidR="009E4A3A">
      <w:pPr>
        <w:ind w:firstLine="709"/>
        <w:jc w:val="both"/>
      </w:pPr>
      <w:r>
        <w:t xml:space="preserve">Zaključak je dostavljen dana 19.11.2015 međutim po istom nije </w:t>
      </w:r>
      <w:proofErr w:type="spellStart"/>
      <w:r>
        <w:t>postupljeno</w:t>
      </w:r>
      <w:proofErr w:type="spellEnd"/>
      <w:r>
        <w:t xml:space="preserve"> i nije podnijet prijedlog za otvaranje redovnog stečajnog postupka. </w:t>
      </w:r>
    </w:p>
    <w:p w:rsidRDefault="009E4A3A" w:rsidP="00465AE1" w:rsidR="009E4A3A">
      <w:pPr>
        <w:ind w:firstLine="709"/>
        <w:jc w:val="both"/>
      </w:pPr>
      <w:r>
        <w:t xml:space="preserve">Ovaj sud je dana 22.1.2016. donio Rješenje o otvaranju i zaključenju stečajnog postupka </w:t>
      </w:r>
      <w:proofErr w:type="spellStart"/>
      <w:r>
        <w:t>posl</w:t>
      </w:r>
      <w:proofErr w:type="spellEnd"/>
      <w:r>
        <w:t>. br. St-3673/15.</w:t>
      </w:r>
    </w:p>
    <w:p w:rsidRDefault="009E4A3A" w:rsidP="00465AE1" w:rsidR="009E4A3A">
      <w:pPr>
        <w:ind w:firstLine="709"/>
        <w:jc w:val="both"/>
      </w:pPr>
      <w:r>
        <w:t xml:space="preserve">Stečajni dužnik podneskom od 29.1.2016. godine predložio je obustavu postupka te stavio prijedlog za ponavljanje postupka i prijedlog za povrat u prijašnje stanje pozivajući se na odredbu čl. 10 zakona i čl. 421. st.2. Zakona o parničnom postupku i čl. 118. Zakona o parničnom postupku. </w:t>
      </w:r>
    </w:p>
    <w:p w:rsidRDefault="009E4A3A" w:rsidP="00465AE1" w:rsidR="009E4A3A">
      <w:pPr>
        <w:ind w:firstLine="709"/>
        <w:jc w:val="both"/>
      </w:pPr>
      <w:r>
        <w:t>Naveo je da mu nije poznato da je predloženo pokretanje skraćenog stečajnog postupka nad dužnikom te da je nas</w:t>
      </w:r>
      <w:r w:rsidR="00C83ABA">
        <w:t>lovni sud objavio oglas kojim ga</w:t>
      </w:r>
      <w:r>
        <w:t xml:space="preserve"> se poziva na dostavu popis imovine.  Zbog dugotrajne bolesti od koje se liječi nije bio u mogućno</w:t>
      </w:r>
      <w:r w:rsidR="00C83ABA">
        <w:t>sti pratiti mrežnu stranicu e og</w:t>
      </w:r>
      <w:r>
        <w:t xml:space="preserve">lasna ploča sudova, a nema niti pristup </w:t>
      </w:r>
      <w:proofErr w:type="spellStart"/>
      <w:r w:rsidR="00C83ABA">
        <w:t>internetu</w:t>
      </w:r>
      <w:proofErr w:type="spellEnd"/>
      <w:r>
        <w:t xml:space="preserve">. </w:t>
      </w:r>
    </w:p>
    <w:p w:rsidRDefault="00C83ABA" w:rsidP="00465AE1" w:rsidR="00C83ABA">
      <w:pPr>
        <w:ind w:firstLine="709"/>
        <w:jc w:val="both"/>
      </w:pPr>
    </w:p>
    <w:p w:rsidRDefault="00C83ABA" w:rsidP="00465AE1" w:rsidR="00C83ABA">
      <w:pPr>
        <w:ind w:firstLine="709"/>
        <w:jc w:val="both"/>
      </w:pPr>
    </w:p>
    <w:p w:rsidRDefault="00C83ABA" w:rsidP="00465AE1" w:rsidR="00C83ABA">
      <w:pPr>
        <w:ind w:firstLine="709"/>
        <w:jc w:val="both"/>
      </w:pPr>
    </w:p>
    <w:p w:rsidRDefault="00C83ABA" w:rsidP="00465AE1" w:rsidR="00C83ABA">
      <w:pPr>
        <w:ind w:firstLine="709"/>
        <w:jc w:val="both"/>
      </w:pPr>
      <w:r>
        <w:lastRenderedPageBreak/>
        <w:t xml:space="preserve">Naveo je da dužnik ima u svom vlasništvu nekretninu označenu kao </w:t>
      </w:r>
      <w:proofErr w:type="spellStart"/>
      <w:r>
        <w:t>zk</w:t>
      </w:r>
      <w:proofErr w:type="spellEnd"/>
      <w:r>
        <w:t xml:space="preserve">. č.br. 5426/81, u naravi zgrada br. 7A (208 m2), zgrada (83 m2), zgrada (63 m2), zgrada (16m2) i dvorište (1255 m2), Ivanečka, ukupne površine 1625 m2, upisanu u </w:t>
      </w:r>
      <w:proofErr w:type="spellStart"/>
      <w:r>
        <w:t>zk</w:t>
      </w:r>
      <w:proofErr w:type="spellEnd"/>
      <w:r>
        <w:t xml:space="preserve">. ul. 109579, k.o. Grad Zagreb, Navedena nekretnina je jedina imovina dužnika.  Kao dokaz dostavio je zemljišnoknjižni izvadak za nekretninu upisanu u </w:t>
      </w:r>
      <w:proofErr w:type="spellStart"/>
      <w:r>
        <w:t>zk</w:t>
      </w:r>
      <w:proofErr w:type="spellEnd"/>
      <w:r>
        <w:t>. ul. 109579, k.o. Grad Zagreb.</w:t>
      </w:r>
    </w:p>
    <w:p w:rsidRDefault="00C83ABA" w:rsidP="00465AE1" w:rsidR="00C83ABA">
      <w:pPr>
        <w:ind w:firstLine="709"/>
        <w:jc w:val="both"/>
      </w:pPr>
      <w:r>
        <w:t xml:space="preserve">Mladen </w:t>
      </w:r>
      <w:proofErr w:type="spellStart"/>
      <w:r>
        <w:t>Kranželić</w:t>
      </w:r>
      <w:proofErr w:type="spellEnd"/>
      <w:r>
        <w:t xml:space="preserve"> dostavio je svoju medicinsku dokumentaciju u prilog svojim navodima (list 10-13 spisa).</w:t>
      </w:r>
    </w:p>
    <w:p w:rsidRDefault="00C83ABA" w:rsidP="00465AE1" w:rsidR="00C83ABA">
      <w:pPr>
        <w:ind w:firstLine="709"/>
        <w:jc w:val="both"/>
      </w:pPr>
      <w:r>
        <w:t xml:space="preserve">Naveo je da nisu bile ispunjene pretpostavke za provedbu skraćenog stečajnog postupka po stoga predlaže da sud prihvati prijedlog za ponavljanje postupka, odnosno povrat u prijašnje stanje, stavi izvan snage i ukine rješenje o otvaranju i zaključenju stečajnog postupka, te obustavi predmetni stečajni postupak. </w:t>
      </w:r>
    </w:p>
    <w:p w:rsidRDefault="00C83ABA" w:rsidP="00465AE1" w:rsidR="00C83ABA">
      <w:pPr>
        <w:ind w:firstLine="709"/>
        <w:jc w:val="both"/>
      </w:pPr>
      <w:r>
        <w:t>Sud je izvršio uvid u spis i priloženu dokumentaciju i prihvatio je prijedlog podnositelja prijedloga.</w:t>
      </w:r>
    </w:p>
    <w:p w:rsidRDefault="00C83ABA" w:rsidP="00465AE1" w:rsidR="00C83ABA">
      <w:pPr>
        <w:ind w:firstLine="709"/>
        <w:jc w:val="both"/>
      </w:pPr>
      <w:r>
        <w:t xml:space="preserve">Uvidom u E- izvadak iz zemljišnih knjiga za </w:t>
      </w:r>
      <w:proofErr w:type="spellStart"/>
      <w:r>
        <w:t>zk</w:t>
      </w:r>
      <w:proofErr w:type="spellEnd"/>
      <w:r>
        <w:t xml:space="preserve">. ul. 109579 k.o. Grad Zagreb sud je utvrdio da dužnik ima u vlasništvu nekretninu označenu kao zk.č.br. 5426/81, u naravi zgrada br. 7A (208 m2), zgrada (83 m2), zgrada (63 m2), zgrada (16m2) i dvorište (1255 m2), Ivanečka, ukupne površine 1625 m2, upisanu u </w:t>
      </w:r>
      <w:proofErr w:type="spellStart"/>
      <w:r>
        <w:t>zk</w:t>
      </w:r>
      <w:proofErr w:type="spellEnd"/>
      <w:r>
        <w:t>. ul. 109579, k.o. Grad Zagreb.</w:t>
      </w:r>
    </w:p>
    <w:p w:rsidRDefault="00C83ABA" w:rsidP="00465AE1" w:rsidR="00C83ABA">
      <w:pPr>
        <w:ind w:firstLine="709"/>
        <w:jc w:val="both"/>
      </w:pPr>
      <w:r>
        <w:t>Slijedom navedenog proizlazi da nisu bile ispunjene pretpostavke za provedbu skraćenog stečajnog postupka i donošenja navedenog rješenja temeljem odredbe čl. 431. SZ-a.</w:t>
      </w:r>
    </w:p>
    <w:p w:rsidRDefault="00465AE1" w:rsidP="00C83ABA" w:rsidR="00465AE1">
      <w:pPr>
        <w:jc w:val="both"/>
      </w:pPr>
      <w:r>
        <w:tab/>
      </w:r>
    </w:p>
    <w:p w:rsidRDefault="00465AE1" w:rsidP="00080F01" w:rsidR="00465AE1"/>
    <w:p w:rsidRDefault="008501F6" w:rsidP="00805973" w:rsidR="00805973" w:rsidRPr="00D335B0">
      <w:pPr>
        <w:jc w:val="center"/>
      </w:pPr>
      <w:r w:rsidRPr="00D335B0">
        <w:t>U Zagre</w:t>
      </w:r>
      <w:r w:rsidR="006C4FBE" w:rsidRPr="00D335B0">
        <w:t>bu</w:t>
      </w:r>
      <w:r w:rsidR="00FA23E6">
        <w:t xml:space="preserve">, </w:t>
      </w:r>
      <w:r w:rsidR="00C83ABA">
        <w:t>16. veljače 2018</w:t>
      </w:r>
      <w:r w:rsidR="00805973" w:rsidRPr="00D335B0">
        <w:t>. godine</w:t>
      </w:r>
    </w:p>
    <w:p w:rsidRDefault="00805973" w:rsidP="00BA74F4" w:rsidR="00805973" w:rsidRPr="00D335B0"/>
    <w:p w:rsidRDefault="00805973" w:rsidP="00035F8A" w:rsidR="00406E59" w:rsidRPr="00D335B0">
      <w:pPr>
        <w:ind w:firstLine="708" w:left="6372"/>
        <w:jc w:val="center"/>
      </w:pPr>
      <w:r w:rsidRPr="00D335B0">
        <w:t>SUDAC:</w:t>
      </w:r>
    </w:p>
    <w:p w:rsidRDefault="00805973" w:rsidP="00465AE1" w:rsidR="00080F01">
      <w:pPr>
        <w:ind w:left="6372"/>
        <w:jc w:val="right"/>
      </w:pPr>
      <w:r w:rsidRPr="00D335B0">
        <w:t xml:space="preserve">       Marija Jurdana</w:t>
      </w:r>
      <w:r w:rsidR="00212AD6">
        <w:t>, v.r.</w:t>
      </w:r>
    </w:p>
    <w:p w:rsidRDefault="00212AD6" w:rsidP="00465AE1" w:rsidR="00212AD6">
      <w:pPr>
        <w:ind w:left="6372"/>
        <w:jc w:val="right"/>
      </w:pPr>
    </w:p>
    <w:p w:rsidRDefault="00212AD6" w:rsidP="00212AD6" w:rsidR="00212AD6">
      <w:pPr>
        <w:ind w:left="7080"/>
      </w:pPr>
      <w:r>
        <w:t xml:space="preserve">Za točnost </w:t>
      </w:r>
      <w:proofErr w:type="spellStart"/>
      <w:r>
        <w:t>otpravka</w:t>
      </w:r>
      <w:proofErr w:type="spellEnd"/>
    </w:p>
    <w:p w:rsidRDefault="00212AD6" w:rsidP="00212AD6" w:rsidR="00212AD6">
      <w:pPr>
        <w:ind w:left="7080"/>
      </w:pPr>
      <w:r>
        <w:t>Nikolina Krunić</w:t>
      </w:r>
    </w:p>
    <w:p w:rsidRDefault="00212AD6" w:rsidP="00465AE1" w:rsidR="00212AD6">
      <w:pPr>
        <w:ind w:left="6372"/>
        <w:jc w:val="right"/>
      </w:pPr>
    </w:p>
    <w:p w:rsidRDefault="000B79E8" w:rsidP="0029190A" w:rsidR="000B79E8">
      <w:pPr>
        <w:ind w:left="6372"/>
        <w:jc w:val="right"/>
      </w:pPr>
    </w:p>
    <w:p w:rsidRDefault="00035F8A" w:rsidP="000B79E8" w:rsidR="00D11409">
      <w:r>
        <w:tab/>
      </w:r>
      <w:r w:rsidR="00BA74F4" w:rsidRPr="00D335B0">
        <w:tab/>
      </w:r>
    </w:p>
    <w:p w:rsidRDefault="00365E99" w:rsidP="00805973" w:rsidR="00805973" w:rsidRPr="00D335B0">
      <w:r w:rsidRPr="00D335B0">
        <w:t>UPUTA O PRAVNOM LIJEKU:</w:t>
      </w:r>
    </w:p>
    <w:p w:rsidRDefault="00C36649" w:rsidP="00365E99" w:rsidR="00365E99">
      <w:pPr>
        <w:jc w:val="both"/>
      </w:pPr>
      <w:r>
        <w:t>Protiv ovog rješenja podnositelj zahtjeva ima pravo na žalbu Visokom trgovačkom sudu RH a koja se podnosi u roku od 8 dana ovome sudu u 3 primjerka.</w:t>
      </w:r>
    </w:p>
    <w:p w:rsidRDefault="00C36649" w:rsidP="000B79E8" w:rsidR="00C36649"/>
    <w:p w:rsidRDefault="00D70533" w:rsidP="000B79E8" w:rsidR="00D70533"/>
    <w:p w:rsidRDefault="00D70533" w:rsidP="00212AD6" w:rsidR="00D70533">
      <w:pPr>
        <w:pStyle w:val="Odlomakpopisa"/>
      </w:pPr>
    </w:p>
    <w:sectPr w:rsidSect="0096614F" w:rsidR="00D70533">
      <w:headerReference w:type="default" r:id="rId11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ABA" w:rsidP="00C83ABA" w:rsidR="00C83ABA">
      <w:r>
        <w:separator/>
      </w:r>
    </w:p>
  </w:endnote>
  <w:endnote w:id="0" w:type="continuationSeparator">
    <w:p w:rsidRDefault="00C83ABA" w:rsidP="00C83ABA" w:rsidR="00C83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ABA" w:rsidP="00C83ABA" w:rsidR="00C83ABA">
      <w:r>
        <w:separator/>
      </w:r>
    </w:p>
  </w:footnote>
  <w:footnote w:id="0" w:type="continuationSeparator">
    <w:p w:rsidRDefault="00C83ABA" w:rsidP="00C83ABA" w:rsidR="00C83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ABA" w:rsidR="00C83ABA">
    <w:pPr>
      <w:pStyle w:val="Zaglavlje"/>
    </w:pPr>
    <w:r>
      <w:tab/>
    </w:r>
    <w:r>
      <w:tab/>
      <w:t>8. St-3673/2015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D09C2"/>
    <w:multiLevelType w:val="hybridMultilevel"/>
    <w:tmpl w:val="85CC79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7033CE"/>
    <w:multiLevelType w:val="hybridMultilevel"/>
    <w:tmpl w:val="AA540B06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A946E6"/>
    <w:multiLevelType w:val="hybridMultilevel"/>
    <w:tmpl w:val="DC0686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C3E"/>
    <w:multiLevelType w:val="hybridMultilevel"/>
    <w:tmpl w:val="46C2E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C133AE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096EF6"/>
    <w:multiLevelType w:val="hybridMultilevel"/>
    <w:tmpl w:val="F7E6D010"/>
    <w:lvl w:tplc="7AD0E5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C365AAC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B056C6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E52C7E"/>
    <w:multiLevelType w:val="hybridMultilevel"/>
    <w:tmpl w:val="9000E3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31A"/>
    <w:rsid w:val="00035F8A"/>
    <w:rsid w:val="000478B5"/>
    <w:rsid w:val="00080F01"/>
    <w:rsid w:val="00090A08"/>
    <w:rsid w:val="000B79E8"/>
    <w:rsid w:val="000C375A"/>
    <w:rsid w:val="000C5274"/>
    <w:rsid w:val="000F5BAF"/>
    <w:rsid w:val="000F7512"/>
    <w:rsid w:val="00164686"/>
    <w:rsid w:val="00180038"/>
    <w:rsid w:val="001B50BC"/>
    <w:rsid w:val="001C3C37"/>
    <w:rsid w:val="001D63C3"/>
    <w:rsid w:val="00211AD3"/>
    <w:rsid w:val="00212AD6"/>
    <w:rsid w:val="0023039A"/>
    <w:rsid w:val="0023332F"/>
    <w:rsid w:val="0029190A"/>
    <w:rsid w:val="002972EB"/>
    <w:rsid w:val="002C1B46"/>
    <w:rsid w:val="002C60A5"/>
    <w:rsid w:val="002E3177"/>
    <w:rsid w:val="002F25DD"/>
    <w:rsid w:val="00337615"/>
    <w:rsid w:val="00365E99"/>
    <w:rsid w:val="00394AB8"/>
    <w:rsid w:val="00395159"/>
    <w:rsid w:val="00402C70"/>
    <w:rsid w:val="004033B6"/>
    <w:rsid w:val="00406E59"/>
    <w:rsid w:val="00416F15"/>
    <w:rsid w:val="004342FF"/>
    <w:rsid w:val="004504A9"/>
    <w:rsid w:val="00465AE1"/>
    <w:rsid w:val="00474448"/>
    <w:rsid w:val="00476565"/>
    <w:rsid w:val="00477DC5"/>
    <w:rsid w:val="00480644"/>
    <w:rsid w:val="004B029E"/>
    <w:rsid w:val="004C174F"/>
    <w:rsid w:val="00517959"/>
    <w:rsid w:val="00525B49"/>
    <w:rsid w:val="00565D4F"/>
    <w:rsid w:val="005952A2"/>
    <w:rsid w:val="005D6106"/>
    <w:rsid w:val="005E3AE2"/>
    <w:rsid w:val="005E5A35"/>
    <w:rsid w:val="0061091D"/>
    <w:rsid w:val="00624A7F"/>
    <w:rsid w:val="0068360B"/>
    <w:rsid w:val="0068369B"/>
    <w:rsid w:val="006C4FBE"/>
    <w:rsid w:val="006D31CD"/>
    <w:rsid w:val="006E09C6"/>
    <w:rsid w:val="006F0D35"/>
    <w:rsid w:val="007406FE"/>
    <w:rsid w:val="0076207B"/>
    <w:rsid w:val="007A6C7D"/>
    <w:rsid w:val="007A7A34"/>
    <w:rsid w:val="007C02D0"/>
    <w:rsid w:val="007D1897"/>
    <w:rsid w:val="00805973"/>
    <w:rsid w:val="00817B2D"/>
    <w:rsid w:val="008255E5"/>
    <w:rsid w:val="00834EDA"/>
    <w:rsid w:val="008501F6"/>
    <w:rsid w:val="0088481D"/>
    <w:rsid w:val="008C6ABA"/>
    <w:rsid w:val="008E50E6"/>
    <w:rsid w:val="009107B9"/>
    <w:rsid w:val="0092096D"/>
    <w:rsid w:val="009361D5"/>
    <w:rsid w:val="00942080"/>
    <w:rsid w:val="00953883"/>
    <w:rsid w:val="0096614F"/>
    <w:rsid w:val="009674BC"/>
    <w:rsid w:val="00987FB6"/>
    <w:rsid w:val="009B0217"/>
    <w:rsid w:val="009B571A"/>
    <w:rsid w:val="009E4A3A"/>
    <w:rsid w:val="009E7932"/>
    <w:rsid w:val="009F3FF4"/>
    <w:rsid w:val="009F55B5"/>
    <w:rsid w:val="00A47007"/>
    <w:rsid w:val="00A61D76"/>
    <w:rsid w:val="00A7710E"/>
    <w:rsid w:val="00A86C70"/>
    <w:rsid w:val="00A93E2E"/>
    <w:rsid w:val="00AA205A"/>
    <w:rsid w:val="00AB0F39"/>
    <w:rsid w:val="00AB18E4"/>
    <w:rsid w:val="00AD614F"/>
    <w:rsid w:val="00AF704F"/>
    <w:rsid w:val="00B02C49"/>
    <w:rsid w:val="00B74FC8"/>
    <w:rsid w:val="00BA128E"/>
    <w:rsid w:val="00BA74F4"/>
    <w:rsid w:val="00BF2B4F"/>
    <w:rsid w:val="00C06DFC"/>
    <w:rsid w:val="00C10300"/>
    <w:rsid w:val="00C155C9"/>
    <w:rsid w:val="00C36649"/>
    <w:rsid w:val="00C75056"/>
    <w:rsid w:val="00C83ABA"/>
    <w:rsid w:val="00CD1C84"/>
    <w:rsid w:val="00CE5FE6"/>
    <w:rsid w:val="00D11409"/>
    <w:rsid w:val="00D335B0"/>
    <w:rsid w:val="00D45A95"/>
    <w:rsid w:val="00D70533"/>
    <w:rsid w:val="00D7498F"/>
    <w:rsid w:val="00D74A04"/>
    <w:rsid w:val="00D812AD"/>
    <w:rsid w:val="00D93BD5"/>
    <w:rsid w:val="00DE696A"/>
    <w:rsid w:val="00E00643"/>
    <w:rsid w:val="00E03B79"/>
    <w:rsid w:val="00E066A5"/>
    <w:rsid w:val="00E1631A"/>
    <w:rsid w:val="00E2625A"/>
    <w:rsid w:val="00E27964"/>
    <w:rsid w:val="00E344AC"/>
    <w:rsid w:val="00E371F5"/>
    <w:rsid w:val="00E73467"/>
    <w:rsid w:val="00E9641C"/>
    <w:rsid w:val="00EA1794"/>
    <w:rsid w:val="00EC5361"/>
    <w:rsid w:val="00F2335A"/>
    <w:rsid w:val="00F3124A"/>
    <w:rsid w:val="00F56C00"/>
    <w:rsid w:val="00F611E6"/>
    <w:rsid w:val="00F73F87"/>
    <w:rsid w:val="00FA1B45"/>
    <w:rsid w:val="00FA23E6"/>
    <w:rsid w:val="00FC2827"/>
    <w:rsid w:val="00FE7746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31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C5361"/>
    <w:rPr>
      <w:rFonts w:cs="Tahoma" w:hAnsi="Tahoma" w:ascii="Tahoma"/>
      <w:sz w:val="16"/>
      <w:szCs w:val="16"/>
    </w:rPr>
  </w:style>
  <w:style w:customStyle="true" w:styleId="st" w:type="character">
    <w:name w:val="st"/>
    <w:rsid w:val="00476565"/>
  </w:style>
  <w:style w:styleId="Bezproreda" w:type="paragraph">
    <w:name w:val="No Spacing"/>
    <w:uiPriority w:val="1"/>
    <w:qFormat/>
    <w:rsid w:val="009B571A"/>
    <w:rPr>
      <w:rFonts w:cstheme="minorBidi" w:eastAsiaTheme="minorHAnsi"/>
      <w:sz w:val="24"/>
      <w:szCs w:val="22"/>
      <w:lang w:eastAsia="en-US"/>
    </w:rPr>
  </w:style>
  <w:style w:customStyle="true" w:styleId="PozadinaSvijetloZelena" w:type="character">
    <w:name w:val="Pozadina_SvijetloZelena"/>
    <w:basedOn w:val="Zadanifontodlomka"/>
    <w:rsid w:val="009361D5"/>
    <w:rPr>
      <w:noProof/>
      <w:bdr w:frame="true"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8481D"/>
    <w:pPr>
      <w:ind w:left="720"/>
      <w:contextualSpacing/>
    </w:pPr>
  </w:style>
  <w:style w:styleId="Zaglavlje" w:type="paragraph">
    <w:name w:val="header"/>
    <w:basedOn w:val="Normal"/>
    <w:link w:val="ZaglavljeChar"/>
    <w:rsid w:val="00C83A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83ABA"/>
    <w:rPr>
      <w:sz w:val="24"/>
      <w:szCs w:val="24"/>
    </w:rPr>
  </w:style>
  <w:style w:styleId="Podnoje" w:type="paragraph">
    <w:name w:val="footer"/>
    <w:basedOn w:val="Normal"/>
    <w:link w:val="PodnojeChar"/>
    <w:rsid w:val="00C83A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3AB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31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C5361"/>
    <w:rPr>
      <w:rFonts w:ascii="Tahoma" w:cs="Tahoma" w:hAnsi="Tahoma"/>
      <w:sz w:val="16"/>
      <w:szCs w:val="16"/>
    </w:rPr>
  </w:style>
  <w:style w:customStyle="1" w:styleId="st" w:type="character">
    <w:name w:val="st"/>
    <w:rsid w:val="00476565"/>
  </w:style>
  <w:style w:styleId="Bezproreda" w:type="paragraph">
    <w:name w:val="No Spacing"/>
    <w:uiPriority w:val="1"/>
    <w:qFormat/>
    <w:rsid w:val="009B571A"/>
    <w:rPr>
      <w:rFonts w:cstheme="minorBidi" w:eastAsiaTheme="minorHAnsi"/>
      <w:sz w:val="24"/>
      <w:szCs w:val="22"/>
      <w:lang w:eastAsia="en-US"/>
    </w:rPr>
  </w:style>
  <w:style w:customStyle="1" w:styleId="PozadinaSvijetloZelena" w:type="character">
    <w:name w:val="Pozadina_SvijetloZelena"/>
    <w:basedOn w:val="Zadanifontodlomka"/>
    <w:rsid w:val="009361D5"/>
    <w:rPr>
      <w:noProof/>
      <w:bdr w:color="auto" w:frame="1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8481D"/>
    <w:pPr>
      <w:ind w:left="720"/>
      <w:contextualSpacing/>
    </w:pPr>
  </w:style>
  <w:style w:styleId="Zaglavlje" w:type="paragraph">
    <w:name w:val="header"/>
    <w:basedOn w:val="Normal"/>
    <w:link w:val="ZaglavljeChar"/>
    <w:rsid w:val="00C83A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83ABA"/>
    <w:rPr>
      <w:sz w:val="24"/>
      <w:szCs w:val="24"/>
    </w:rPr>
  </w:style>
  <w:style w:styleId="Podnoje" w:type="paragraph">
    <w:name w:val="footer"/>
    <w:basedOn w:val="Normal"/>
    <w:link w:val="PodnojeChar"/>
    <w:rsid w:val="00C83A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3AB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3673</izvorni_sadrzaj>
    <derivirana_varijabla naziv="DomainObject.Predmet.Broj_1">3673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2016.</izvorni_sadrzaj>
    <derivirana_varijabla naziv="DomainObject.Predmet.DatumRjesavanja_1">25.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St-3673/2015</izvorni_sadrzaj>
    <derivirana_varijabla naziv="DomainObject.Predmet.OznakaBroj_1">St-3673/2015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OBNOVA, d.o.o. zastupanog po punomoćniku MAMIĆ PERIĆ REBERSKI RIMAC Odvjetničko društvo, d.o.o.</izvorni_sadrzaj>
    <derivirana_varijabla naziv="DomainObject.Predmet.ProtustrankaFormated_1">  OBNOVA, d.o.o. zastupanog po punomoćniku MAMIĆ PERIĆ REBERSKI RIMAC Odvjetničko društvo, d.o.o.</derivirana_varijabla>
  </DomainObject.Predmet.ProtustrankaFormated>
  <DomainObject.Predmet.ProtustrankaFormatedOIB>
    <izvorni_sadrzaj>  OBNOVA, d.o.o., OIB 29770656513 zastupanog po punomoćniku MAMIĆ PERIĆ REBERSKI RIMAC Odvjetničko društvo, d.o.o.</izvorni_sadrzaj>
    <derivirana_varijabla naziv="DomainObject.Predmet.ProtustrankaFormatedOIB_1">  OBNOVA, d.o.o., OIB 29770656513 zastupanog po punomoćniku MAMIĆ PERIĆ REBERSKI RIMAC Odvjetničko društvo, d.o.o.</derivirana_varijabla>
  </DomainObject.Predmet.ProtustrankaFormatedOIB>
  <DomainObject.Predmet.ProtustrankaFormatedWithAdress>
    <izvorni_sadrzaj> OBNOVA, d.o.o., Ivanečka 7/a, 10000 Zagreb zastupanog po punomoćniku MAMIĆ PERIĆ REBERSKI RIMAC Odvjetničko društvo, d.o.o.</izvorni_sadrzaj>
    <derivirana_varijabla naziv="DomainObject.Predmet.ProtustrankaFormatedWithAdress_1"> OBNOVA, d.o.o., Ivanečka 7/a, 10000 Zagreb zastupanog po punomoćniku MAMIĆ PERIĆ REBERSKI RIMAC Odvjetničko društvo, d.o.o.</derivirana_varijabla>
  </DomainObject.Predmet.ProtustrankaFormatedWithAdress>
  <DomainObject.Predmet.ProtustrankaFormatedWithAdressOIB>
    <izvorni_sadrzaj> OBNOVA, d.o.o., OIB 29770656513, Ivanečka 7/a, 10000 Zagreb zastupanog po punomoćniku MAMIĆ PERIĆ REBERSKI RIMAC Odvjetničko društvo, d.o.o.</izvorni_sadrzaj>
    <derivirana_varijabla naziv="DomainObject.Predmet.ProtustrankaFormatedWithAdressOIB_1"> OBNOVA, d.o.o., OIB 29770656513, Ivanečka 7/a, 10000 Zagreb zastupanog po punomoćniku MAMIĆ PERIĆ REBERSKI RIMAC Odvjetničko društvo, d.o.o.</derivirana_varijabla>
  </DomainObject.Predmet.ProtustrankaFormatedWithAdressOIB>
  <DomainObject.Predmet.ProtustrankaWithAdress>
    <izvorni_sadrzaj>OBNOVA, d.o.o. Ivanečka 7/a, 10000 Zagreb</izvorni_sadrzaj>
    <derivirana_varijabla naziv="DomainObject.Predmet.ProtustrankaWithAdress_1">OBNOVA, d.o.o. Ivanečka 7/a, 10000 Zagreb</derivirana_varijabla>
  </DomainObject.Predmet.ProtustrankaWithAdress>
  <DomainObject.Predmet.ProtustrankaWithAdressOIB>
    <izvorni_sadrzaj>OBNOVA, d.o.o., OIB 29770656513, Ivanečka 7/a, 10000 Zagreb</izvorni_sadrzaj>
    <derivirana_varijabla naziv="DomainObject.Predmet.ProtustrankaWithAdressOIB_1">OBNOVA, d.o.o., OIB 29770656513, Ivanečka 7/a, 10000 Zagreb</derivirana_varijabla>
  </DomainObject.Predmet.ProtustrankaWithAdressOIB>
  <DomainObject.Predmet.ProtustrankaNazivFormated>
    <izvorni_sadrzaj>OBNOVA, d.o.o.</izvorni_sadrzaj>
    <derivirana_varijabla naziv="DomainObject.Predmet.ProtustrankaNazivFormated_1">OBNOVA, d.o.o.</derivirana_varijabla>
  </DomainObject.Predmet.ProtustrankaNazivFormated>
  <DomainObject.Predmet.ProtustrankaNazivFormatedOIB>
    <izvorni_sadrzaj>OBNOVA, d.o.o., OIB 29770656513</izvorni_sadrzaj>
    <derivirana_varijabla naziv="DomainObject.Predmet.ProtustrankaNazivFormatedOIB_1">OBNOVA, d.o.o., OIB 29770656513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OBNOVA, d.o.o. zastupanog po punomoćniku MAMIĆ PERIĆ REBERSKI RIMAC Odvjetničko društvo, d.o.o.</item>
    </izvorni_sadrzaj>
    <derivirana_varijabla naziv="DomainObject.Predmet.ProtuStrankaListFormated_1">
      <item>OBNOVA, d.o.o. zastupanog po punomoćniku MAMIĆ PERIĆ REBERSKI RIMAC Odvjetničko društvo, d.o.o.</item>
    </derivirana_varijabla>
  </DomainObject.Predmet.ProtuStrankaListFormated>
  <DomainObject.Predmet.ProtuStrankaListFormatedOIB>
    <izvorni_sadrzaj>
      <item>OBNOVA, d.o.o., OIB 29770656513 zastupanog po punomoćniku MAMIĆ PERIĆ REBERSKI RIMAC Odvjetničko društvo, d.o.o.</item>
    </izvorni_sadrzaj>
    <derivirana_varijabla naziv="DomainObject.Predmet.ProtuStrankaListFormatedOIB_1">
      <item>OBNOVA, d.o.o., OIB 29770656513 zastupanog po punomoćniku MAMIĆ PERIĆ REBERSKI RIMAC Odvjetničko društvo, d.o.o.</item>
    </derivirana_varijabla>
  </DomainObject.Predmet.ProtuStrankaListFormatedOIB>
  <DomainObject.Predmet.ProtuStrankaListFormatedWithAdress>
    <izvorni_sadrzaj>
      <item>OBNOVA, d.o.o., Ivanečka 7/a, 10000 Zagreb zastupanog po punomoćniku MAMIĆ PERIĆ REBERSKI RIMAC Odvjetničko društvo, d.o.o.</item>
    </izvorni_sadrzaj>
    <derivirana_varijabla naziv="DomainObject.Predmet.ProtuStrankaListFormatedWithAdress_1">
      <item>OBNOVA, d.o.o., Ivanečka 7/a, 10000 Zagreb zastupanog po punomoćniku MAMIĆ PERIĆ REBERSKI RIMAC Odvjetničko društvo, d.o.o.</item>
    </derivirana_varijabla>
  </DomainObject.Predmet.ProtuStrankaListFormatedWithAdress>
  <DomainObject.Predmet.ProtuStrankaListFormatedWithAdressOIB>
    <izvorni_sadrzaj>
      <item>OBNOVA, d.o.o., OIB 29770656513, Ivanečka 7/a, 10000 Zagreb zastupanog po punomoćniku MAMIĆ PERIĆ REBERSKI RIMAC Odvjetničko društvo, d.o.o.</item>
    </izvorni_sadrzaj>
    <derivirana_varijabla naziv="DomainObject.Predmet.ProtuStrankaListFormatedWithAdressOIB_1">
      <item>OBNOVA, d.o.o., OIB 29770656513, Ivanečka 7/a, 10000 Zagreb zastupanog po punomoćniku MAMIĆ PERIĆ REBERSKI RIMAC Odvjetničko društvo, d.o.o.</item>
    </derivirana_varijabla>
  </DomainObject.Predmet.ProtuStrankaListFormatedWithAdressOIB>
  <DomainObject.Predmet.ProtuStrankaListNazivFormated>
    <izvorni_sadrzaj>
      <item>OBNOVA, d.o.o.</item>
    </izvorni_sadrzaj>
    <derivirana_varijabla naziv="DomainObject.Predmet.ProtuStrankaListNazivFormated_1">
      <item>OBNOVA, d.o.o.</item>
    </derivirana_varijabla>
  </DomainObject.Predmet.ProtuStrankaListNazivFormated>
  <DomainObject.Predmet.ProtuStrankaListNazivFormatedOIB>
    <izvorni_sadrzaj>
      <item>OBNOVA, d.o.o., OIB 29770656513</item>
    </izvorni_sadrzaj>
    <derivirana_varijabla naziv="DomainObject.Predmet.ProtuStrankaListNazivFormatedOIB_1">
      <item>OBNOVA, d.o.o., OIB 29770656513</item>
    </derivirana_varijabla>
  </DomainObject.Predmet.ProtuStrankaListNazivFormatedOIB>
  <DomainObject.Predmet.OstaliListFormated>
    <izvorni_sadrzaj>
      <item>MAMIĆ PERIĆ REBERSKI RIMAC Odvjetničko društvo, d.o.o. punomoćnik sudionika u postupku OBNOVA, d.o.o.</item>
    </izvorni_sadrzaj>
    <derivirana_varijabla naziv="DomainObject.Predmet.OstaliListFormated_1">
      <item>MAMIĆ PERIĆ REBERSKI RIMAC Odvjetničko društvo, d.o.o. punomoćnik sudionika u postupku OBNOVA, d.o.o.</item>
    </derivirana_varijabla>
  </DomainObject.Predmet.OstaliListFormated>
  <DomainObject.Predmet.OstaliListFormatedOIB>
    <izvorni_sadrzaj>
      <item>MAMIĆ PERIĆ REBERSKI RIMAC Odvjetničko društvo, d.o.o., OIB 32802230502 punomoćnik sudionika u postupku OBNOVA, d.o.o.</item>
    </izvorni_sadrzaj>
    <derivirana_varijabla naziv="DomainObject.Predmet.OstaliListFormatedOIB_1">
      <item>MAMIĆ PERIĆ REBERSKI RIMAC Odvjetničko društvo, d.o.o., OIB 32802230502 punomoćnik sudionika u postupku OBNOVA, d.o.o.</item>
    </derivirana_varijabla>
  </DomainObject.Predmet.OstaliListFormatedOIB>
  <DomainObject.Predmet.OstaliListFormatedWithAdress>
    <izvorni_sadrzaj>
      <item>MAMIĆ PERIĆ REBERSKI RIMAC Odvjetničko društvo, d.o.o., Radnička cesta 80, 10000 Zagreb punomoćnik sudionika u postupku OBNOVA, d.o.o.</item>
    </izvorni_sadrzaj>
    <derivirana_varijabla naziv="DomainObject.Predmet.OstaliListFormatedWithAdress_1">
      <item>MAMIĆ PERIĆ REBERSKI RIMAC Odvjetničko društvo, d.o.o., Radnička cesta 80, 10000 Zagreb punomoćnik sudionika u postupku OBNOVA, d.o.o.</item>
    </derivirana_varijabla>
  </DomainObject.Predmet.OstaliListFormatedWithAdress>
  <DomainObject.Predmet.OstaliListFormatedWithAdressOIB>
    <izvorni_sadrzaj>
      <item>MAMIĆ PERIĆ REBERSKI RIMAC Odvjetničko društvo, d.o.o., OIB 32802230502, Radnička cesta 80, 10000 Zagreb punomoćnik sudionika u postupku OBNOVA, d.o.o.</item>
    </izvorni_sadrzaj>
    <derivirana_varijabla naziv="DomainObject.Predmet.OstaliListFormatedWithAdressOIB_1">
      <item>MAMIĆ PERIĆ REBERSKI RIMAC Odvjetničko društvo, d.o.o., OIB 32802230502, Radnička cesta 80, 10000 Zagreb punomoćnik sudionika u postupku OBNOVA, d.o.o.</item>
    </derivirana_varijabla>
  </DomainObject.Predmet.OstaliListFormatedWithAdressOIB>
  <DomainObject.Predmet.OstaliListNazivFormated>
    <izvorni_sadrzaj>
      <item>MAMIĆ PERIĆ REBERSKI RIMAC Odvjetničko društvo, d.o.o.</item>
    </izvorni_sadrzaj>
    <derivirana_varijabla naziv="DomainObject.Predmet.OstaliListNazivFormated_1">
      <item>MAMIĆ PERIĆ REBERSKI RIMAC Odvjetničko društvo, d.o.o.</item>
    </derivirana_varijabla>
  </DomainObject.Predmet.OstaliListNazivFormated>
  <DomainObject.Predmet.OstaliListNazivFormatedOIB>
    <izvorni_sadrzaj>
      <item>MAMIĆ PERIĆ REBERSKI RIMAC Odvjetničko društvo, d.o.o., OIB 32802230502</item>
    </izvorni_sadrzaj>
    <derivirana_varijabla naziv="DomainObject.Predmet.OstaliListNazivFormatedOIB_1"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OBNOVA, d.o.o.</izvorni_sadrzaj>
    <derivirana_varijabla naziv="DomainObject.Predmet.ProtustrankaIDrugi_1">OBNOVA,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OBNOVA, d.o.o., OIB 29770656513, Ivanečka 7/a, 10000 Zagreb</izvorni_sadrzaj>
    <derivirana_varijabla naziv="DomainObject.Predmet.ProtustrankaIDrugiAdressOIB_1">OBNOVA, d.o.o., OIB 29770656513, Ivanečka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2016.</izvorni_sadrzaj>
    <derivirana_varijabla naziv="DomainObject.Predmet.OdlukaRjesenje.DatumDonosenjaOdluke_1">22.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St-3673/2015-6</izvorni_sadrzaj>
    <derivirana_varijabla naziv="DomainObject.Predmet.OdlukaRjesenje.Oznaka_1">St-3673/2015-6</derivirana_varijabla>
  </DomainObject.Predmet.OdlukaRjesenje.Oznaka>
  <DomainObject.Predmet.SudioniciListNaziv>
    <izvorni_sadrzaj>
      <item>OBNOVA, d.o.o.</item>
      <item>FINA Regionalni centar Zagreb</item>
      <item>MAMIĆ PERIĆ REBERSKI RIMAC Odvjetničko društvo, d.o.o.</item>
    </izvorni_sadrzaj>
    <derivirana_varijabla naziv="DomainObject.Predmet.SudioniciListNaziv_1">
      <item>OBNOVA, d.o.o.</item>
      <item>FINA Regionalni centar Zagreb</item>
      <item>MAMIĆ PERIĆ REBERSKI RIMAC Odvjetničko društvo, d.o.o.</item>
    </derivirana_varijabla>
  </DomainObject.Predmet.SudioniciListNaziv>
  <DomainObject.Predmet.SudioniciListAdressOIB>
    <izvorni_sadrzaj>
      <item>OBNOVA, d.o.o., OIB 29770656513, Ivanečka 7/a,10000 Zagreb</item>
      <item>FINA Regionalni centar Zagreb, OIB 85821130368, Trg svibanjskih žrtava 1995 br. 1,10000 Zagreb</item>
      <item>MAMIĆ PERIĆ REBERSKI RIMAC Odvjetničko društvo, d.o.o., OIB 32802230502, Radnička cesta 80,10000 Zagreb</item>
    </izvorni_sadrzaj>
    <derivirana_varijabla naziv="DomainObject.Predmet.SudioniciListAdressOIB_1">
      <item>OBNOVA, d.o.o., OIB 29770656513, Ivanečka 7/a,10000 Zagreb</item>
      <item>FINA Regionalni centar Zagreb, OIB 85821130368, Trg svibanjskih žrtava 1995 br. 1,10000 Zagreb</item>
      <item>MAMIĆ PERIĆ REBERSKI RIMAC Odvjetničko društvo, d.o.o.,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29770656513</item>
      <item>, OIB 85821130368</item>
      <item>, OIB 32802230502</item>
    </izvorni_sadrzaj>
    <derivirana_varijabla naziv="DomainObject.Predmet.SudioniciListNazivOIB_1">
      <item>, OIB 29770656513</item>
      <item>, OIB 85821130368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484DA-0AB4-44DA-ADC6-5435D2442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3247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2018-02-16T10:41:00Z</dcterms:created>
  <dc:creator>mjurdana</dc:creator>
  <cp:lastModifiedBy>Nikolina Krunić</cp:lastModifiedBy>
  <cp:lastPrinted>2018-02-16T10:42:00Z</cp:lastPrinted>
  <dcterms:modified xmlns:xsi="http://www.w3.org/2001/XMLSchema-instance" xsi:type="dcterms:W3CDTF">2018-02-16T10:42:00Z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