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3e97" w14:paraId="f123e97" w:rsidRDefault="00411B08" w:rsidP="00671A4A" w:rsidR="00671A4A" w:rsidRPr="00CC1194">
      <w:pPr>
        <w15:collapsed w:val="false"/>
      </w:pPr>
      <w:bookmarkStart w:name="_GoBack" w:id="0"/>
      <w:bookmarkEnd w:id="0"/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014379" w:rsidP="00014379" w:rsidR="00014379">
      <w:pPr>
        <w:jc w:val="both"/>
      </w:pPr>
    </w:p>
    <w:p w:rsidRDefault="00237117" w:rsidP="00237117" w:rsidR="009D76CD" w:rsidRPr="00237117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REPUBLIKA HRVATSKA, Ministarstvo financija, koju zastupa Županijsko državno odvjetništvo u Osijek, OIB: 52634238587, za otvaranje stečajnog postupka nad dužnikom </w:t>
      </w:r>
      <w:proofErr w:type="spellStart"/>
      <w:r>
        <w:t>Print</w:t>
      </w:r>
      <w:proofErr w:type="spellEnd"/>
      <w:r>
        <w:t xml:space="preserve"> </w:t>
      </w:r>
      <w:proofErr w:type="spellStart"/>
      <w:r>
        <w:t>Scr</w:t>
      </w:r>
      <w:proofErr w:type="spellEnd"/>
      <w:r>
        <w:t xml:space="preserve"> j.d.o.o., </w:t>
      </w:r>
      <w:proofErr w:type="spellStart"/>
      <w:r>
        <w:t>Laslovo</w:t>
      </w:r>
      <w:proofErr w:type="spellEnd"/>
      <w:r>
        <w:t>, Kolodvorska 33, MBS: 030156032, OIB: 57919507158</w:t>
      </w:r>
      <w:r>
        <w:rPr>
          <w:color w:val="000000"/>
        </w:rPr>
        <w:t>,</w:t>
      </w:r>
      <w:r w:rsidR="009D76CD">
        <w:rPr>
          <w:color w:val="000000"/>
        </w:rPr>
        <w:t xml:space="preserve"> dana 9. listopada 2018. godine</w:t>
      </w:r>
    </w:p>
    <w:p w:rsidRDefault="00BA7C74" w:rsidP="00667ECB" w:rsidR="00BA7C74" w:rsidRPr="00667ECB">
      <w:pPr>
        <w:ind w:firstLine="708"/>
        <w:jc w:val="both"/>
        <w:rPr>
          <w:color w:val="000000"/>
        </w:rPr>
      </w:pP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proofErr w:type="spellStart"/>
      <w:r w:rsidR="00406D47">
        <w:t>Print</w:t>
      </w:r>
      <w:proofErr w:type="spellEnd"/>
      <w:r w:rsidR="00406D47">
        <w:t xml:space="preserve"> </w:t>
      </w:r>
      <w:proofErr w:type="spellStart"/>
      <w:r w:rsidR="00406D47">
        <w:t>Scr</w:t>
      </w:r>
      <w:proofErr w:type="spellEnd"/>
      <w:r w:rsidR="00406D47">
        <w:t xml:space="preserve"> j.d.o.o., </w:t>
      </w:r>
      <w:proofErr w:type="spellStart"/>
      <w:r w:rsidR="00406D47">
        <w:t>Laslovo</w:t>
      </w:r>
      <w:proofErr w:type="spellEnd"/>
      <w:r w:rsidR="00406D47">
        <w:t>, Kolodvorska 33, MBS: 030156032, OIB: 57919507158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406D47">
        <w:t>271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proofErr w:type="spellStart"/>
      <w:r w:rsidR="00406D47">
        <w:t>Print</w:t>
      </w:r>
      <w:proofErr w:type="spellEnd"/>
      <w:r w:rsidR="00406D47">
        <w:t xml:space="preserve"> </w:t>
      </w:r>
      <w:proofErr w:type="spellStart"/>
      <w:r w:rsidR="00406D47">
        <w:t>Scr</w:t>
      </w:r>
      <w:proofErr w:type="spellEnd"/>
      <w:r w:rsidR="00406D47">
        <w:t xml:space="preserve"> j.d.o.o., </w:t>
      </w:r>
      <w:proofErr w:type="spellStart"/>
      <w:r w:rsidR="00406D47">
        <w:t>Laslovo</w:t>
      </w:r>
      <w:proofErr w:type="spellEnd"/>
      <w:r w:rsidR="00406D47">
        <w:t>, Kolodvorska 33, MBS: 030156032, OIB: 57919507158</w:t>
      </w:r>
      <w:r w:rsidR="00324B97">
        <w:t xml:space="preserve"> održanom </w:t>
      </w:r>
      <w:r w:rsidR="001D3B6B">
        <w:t>2</w:t>
      </w:r>
      <w:r w:rsidR="00B81CBB">
        <w:t>7</w:t>
      </w:r>
      <w:r w:rsidR="00BA7C74">
        <w:t xml:space="preserve">. </w:t>
      </w:r>
      <w:r w:rsidR="00BA7C74">
        <w:lastRenderedPageBreak/>
        <w:t>rujna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44042" w:rsidR="00785580">
      <w:pPr>
        <w:jc w:val="center"/>
      </w:pPr>
      <w:r>
        <w:t xml:space="preserve">U Osijeku </w:t>
      </w:r>
      <w:r w:rsidR="00FB0BC8">
        <w:t>9</w:t>
      </w:r>
      <w:r w:rsidR="00A04521">
        <w:t>. listopada</w:t>
      </w:r>
      <w:r w:rsidR="00AF1B13">
        <w:t xml:space="preserve"> 2018.</w:t>
      </w:r>
    </w:p>
    <w:p w:rsidRDefault="0076711B" w:rsidP="00344042" w:rsidR="0076711B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821E83">
      <w:pPr>
        <w:jc w:val="both"/>
      </w:pPr>
      <w:r>
        <w:t xml:space="preserve">               </w:t>
      </w:r>
    </w:p>
    <w:p w:rsidRDefault="00406D47" w:rsidP="004C187C" w:rsidR="00406D47">
      <w:pPr>
        <w:jc w:val="both"/>
      </w:pP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0A7758" w:rsidP="004C187C" w:rsidR="000A7758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821E83">
        <w:t>12</w:t>
      </w:r>
      <w:r w:rsidR="00FE1FF3">
        <w:t>.</w:t>
      </w:r>
      <w:r w:rsidR="005E751E">
        <w:t>11</w:t>
      </w:r>
      <w:r w:rsidR="005A7C71">
        <w:t>.</w:t>
      </w:r>
      <w:r w:rsidR="00E15D7A">
        <w:t>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4C89" w:rsidR="00114C89">
      <w:r>
        <w:separator/>
      </w:r>
    </w:p>
  </w:endnote>
  <w:endnote w:id="0" w:type="continuationSeparator">
    <w:p w:rsidRDefault="00114C89" w:rsidR="00114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4C89" w:rsidR="00114C89">
      <w:r>
        <w:separator/>
      </w:r>
    </w:p>
  </w:footnote>
  <w:footnote w:id="0" w:type="continuationSeparator">
    <w:p w:rsidRDefault="00114C89" w:rsidR="00114C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1D6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26780" w:rsidR="00A2678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A26780">
      <w:t>7 St-271/18-28</w:t>
    </w:r>
  </w:p>
  <w:p w:rsidRDefault="00BF3E59" w:rsidP="000A556E" w:rsidR="00BF3E59">
    <w:pPr>
      <w:jc w:val="right"/>
    </w:pPr>
  </w:p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26780" w:rsidR="00A2678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B71CA">
      <w:tab/>
    </w:r>
    <w:r w:rsidR="00A26780">
      <w:t>7 St-271/18-28</w:t>
    </w:r>
  </w:p>
  <w:p w:rsidRDefault="00D63FD2" w:rsidP="00D63FD2" w:rsidR="00D63FD2">
    <w:pPr>
      <w:jc w:val="right"/>
    </w:pP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4C89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1D69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7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DE1D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1D6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D6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D6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D6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7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DE1D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1D6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D6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D6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D6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Print Scr j.d.o.o. za računalne djelatnosti zastupanog po punomoćniku Dražen Havrljuk</izvorni_sadrzaj>
    <derivirana_varijabla naziv="DomainObject.Predmet.ProtustrankaFormated_1">  Print Scr j.d.o.o. za računalne djelatnosti zastupanog po punomoćniku Dražen Havrljuk</derivirana_varijabla>
  </DomainObject.Predmet.ProtustrankaFormated>
  <DomainObject.Predmet.ProtustrankaFormatedOIB>
    <izvorni_sadrzaj>  Print Scr j.d.o.o. za računalne djelatnosti, OIB 57919507158 zastupanog po punomoćniku Dražen Havrljuk</izvorni_sadrzaj>
    <derivirana_varijabla naziv="DomainObject.Predmet.ProtustrankaFormatedOIB_1">  Print Scr j.d.o.o. za računalne djelatnosti, OIB 57919507158 zastupanog po punomoćniku Dražen Havrljuk</derivirana_varijabla>
  </DomainObject.Predmet.ProtustrankaFormatedOIB>
  <DomainObject.Predmet.ProtustrankaFormatedWithAdress>
    <izvorni_sadrzaj> Print Scr j.d.o.o. za računalne djelatnosti, Kolodvorska 33, 31207 Laslovo zastupanog po punomoćniku Dražen Havrljuk</izvorni_sadrzaj>
    <derivirana_varijabla naziv="DomainObject.Predmet.ProtustrankaFormatedWithAdress_1"> Print Scr j.d.o.o. za računalne djelatnosti, Kolodvorska 33, 31207 Laslovo zastupanog po punomoćniku Dražen Havrljuk</derivirana_varijabla>
  </DomainObject.Predmet.ProtustrankaFormatedWithAdress>
  <DomainObject.Predmet.ProtustrankaFormatedWithAdressOIB>
    <izvorni_sadrzaj> Print Scr j.d.o.o. za računalne djelatnosti, OIB 57919507158, Kolodvorska 33, 31207 Laslovo zastupanog po punomoćniku Dražen Havrljuk</izvorni_sadrzaj>
    <derivirana_varijabla naziv="DomainObject.Predmet.ProtustrankaFormatedWithAdressOIB_1"> Print Scr j.d.o.o. za računalne djelatnosti, OIB 57919507158, Kolodvorska 33, 31207 Laslovo zastupanog po punomoćniku Dražen Havrljuk</derivirana_varijabla>
  </DomainObject.Predmet.ProtustrankaFormatedWithAdressOIB>
  <DomainObject.Predmet.ProtustrankaWithAdress>
    <izvorni_sadrzaj>Print Scr j.d.o.o. za računalne djelatnosti Kolodvorska 33, 31207 Laslovo</izvorni_sadrzaj>
    <derivirana_varijabla naziv="DomainObject.Predmet.ProtustrankaWithAdress_1">Print Scr j.d.o.o. za računalne djelatnosti Kolodvorska 33, 31207 Laslovo</derivirana_varijabla>
  </DomainObject.Predmet.ProtustrankaWithAdress>
  <DomainObject.Predmet.ProtustrankaWithAdressOIB>
    <izvorni_sadrzaj>Print Scr j.d.o.o. za računalne djelatnosti, OIB 57919507158, Kolodvorska 33, 31207 Laslovo</izvorni_sadrzaj>
    <derivirana_varijabla naziv="DomainObject.Predmet.ProtustrankaWithAdressOIB_1">Print Scr j.d.o.o. za računalne djelatnosti, OIB 57919507158, Kolodvorska 33, 31207 Laslovo</derivirana_varijabla>
  </DomainObject.Predmet.ProtustrankaWithAdressOIB>
  <DomainObject.Predmet.ProtustrankaNazivFormated>
    <izvorni_sadrzaj>Print Scr j.d.o.o. za računalne djelatnosti</izvorni_sadrzaj>
    <derivirana_varijabla naziv="DomainObject.Predmet.ProtustrankaNazivFormated_1">Print Scr j.d.o.o. za računalne djelatnosti</derivirana_varijabla>
  </DomainObject.Predmet.ProtustrankaNazivFormated>
  <DomainObject.Predmet.ProtustrankaNazivFormatedOIB>
    <izvorni_sadrzaj>Print Scr j.d.o.o. za računalne djelatnosti, OIB 57919507158</izvorni_sadrzaj>
    <derivirana_varijabla naziv="DomainObject.Predmet.ProtustrankaNazivFormatedOIB_1">Print Scr j.d.o.o. za računalne djelatnosti, OIB 57919507158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Print Scr j.d.o.o. za računalne djelatnosti zastupanog po punomoćniku Dražen Havrljuk</item>
    </izvorni_sadrzaj>
    <derivirana_varijabla naziv="DomainObject.Predmet.ProtuStrankaListFormated_1">
      <item>Print Scr j.d.o.o. za računalne djelatnosti zastupanog po punomoćniku Dražen Havrljuk</item>
    </derivirana_varijabla>
  </DomainObject.Predmet.ProtuStrankaListFormated>
  <DomainObject.Predmet.ProtuStrankaListFormatedOIB>
    <izvorni_sadrzaj>
      <item>Print Scr j.d.o.o. za računalne djelatnosti, OIB 57919507158 zastupanog po punomoćniku Dražen Havrljuk</item>
    </izvorni_sadrzaj>
    <derivirana_varijabla naziv="DomainObject.Predmet.ProtuStrankaListFormatedOIB_1">
      <item>Print Scr j.d.o.o. za računalne djelatnosti, OIB 57919507158 zastupanog po punomoćniku Dražen Havrljuk</item>
    </derivirana_varijabla>
  </DomainObject.Predmet.ProtuStrankaListFormatedOIB>
  <DomainObject.Predmet.ProtuStrankaListFormatedWithAdress>
    <izvorni_sadrzaj>
      <item>Print Scr j.d.o.o. za računalne djelatnosti, Kolodvorska 33, 31207 Laslovo zastupanog po punomoćniku Dražen Havrljuk</item>
    </izvorni_sadrzaj>
    <derivirana_varijabla naziv="DomainObject.Predmet.ProtuStrankaListFormatedWithAdress_1">
      <item>Print Scr j.d.o.o. za računalne djelatnosti, Kolodvorska 33, 31207 Laslovo zastupanog po punomoćniku Dražen Havrljuk</item>
    </derivirana_varijabla>
  </DomainObject.Predmet.ProtuStrankaListFormatedWithAdress>
  <DomainObject.Predmet.ProtuStrankaListFormatedWithAdressOIB>
    <izvorni_sadrzaj>
      <item>Print Scr j.d.o.o. za računalne djelatnosti, OIB 57919507158, Kolodvorska 33, 31207 Laslovo zastupanog po punomoćniku Dražen Havrljuk</item>
    </izvorni_sadrzaj>
    <derivirana_varijabla naziv="DomainObject.Predmet.ProtuStrankaListFormatedWithAdressOIB_1">
      <item>Print Scr j.d.o.o. za računalne djelatnosti, OIB 57919507158, Kolodvorska 33, 31207 Laslovo zastupanog po punomoćniku Dražen Havrljuk</item>
    </derivirana_varijabla>
  </DomainObject.Predmet.ProtuStrankaListFormatedWithAdressOIB>
  <DomainObject.Predmet.ProtuStrankaListNazivFormated>
    <izvorni_sadrzaj>
      <item>Print Scr j.d.o.o. za računalne djelatnosti</item>
    </izvorni_sadrzaj>
    <derivirana_varijabla naziv="DomainObject.Predmet.ProtuStrankaListNazivFormated_1">
      <item>Print Scr j.d.o.o. za računalne djelatnosti</item>
    </derivirana_varijabla>
  </DomainObject.Predmet.ProtuStrankaListNazivFormated>
  <DomainObject.Predmet.ProtuStrankaListNazivFormatedOIB>
    <izvorni_sadrzaj>
      <item>Print Scr j.d.o.o. za računalne djelatnosti, OIB 57919507158</item>
    </izvorni_sadrzaj>
    <derivirana_varijabla naziv="DomainObject.Predmet.ProtuStrankaListNazivFormatedOIB_1">
      <item>Print Scr j.d.o.o. za računalne djelatnosti, OIB 57919507158</item>
    </derivirana_varijabla>
  </DomainObject.Predmet.ProtuStrankaListNazivFormatedOIB>
  <DomainObject.Predmet.OstaliListFormated>
    <izvorni_sadrzaj>
      <item>Dražen Havrljuk punomoćnik sudionika u postupku Print Scr j.d.o.o. za računalne djelatnosti</item>
      <item>Županijsko državno odvjetništvo u Osijeku</item>
    </izvorni_sadrzaj>
    <derivirana_varijabla naziv="DomainObject.Predmet.OstaliListFormated_1">
      <item>Dražen Havrljuk punomoćnik sudionika u postupku Print Scr j.d.o.o. za računalne djelatnosti</item>
      <item>Županijsko državno odvjetništvo u Osijeku</item>
    </derivirana_varijabla>
  </DomainObject.Predmet.OstaliListFormated>
  <DomainObject.Predmet.OstaliListFormatedOIB>
    <izvorni_sadrzaj>
      <item>Dražen Havrljuk, OIB 66212589421 punomoćnik sudionika u postupku Print Scr j.d.o.o. za računalne djelatnosti</item>
      <item>Županijsko državno odvjetništvo u Osijeku, OIB 61379160880</item>
    </izvorni_sadrzaj>
    <derivirana_varijabla naziv="DomainObject.Predmet.OstaliListFormatedOIB_1">
      <item>Dražen Havrljuk, OIB 66212589421 punomoćnik sudionika u postupku Print Scr j.d.o.o. za računalne djelatnosti</item>
      <item>Županijsko državno odvjetništvo u Osijeku, OIB 61379160880</item>
    </derivirana_varijabla>
  </DomainObject.Predmet.OstaliListFormatedOIB>
  <DomainObject.Predmet.OstaliListFormatedWithAdress>
    <izvorni_sadrzaj>
      <item>Dražen Havrljuk, Kolodvorska 33, 31207 Laslovo punomoćnik sudionika u postupku Print Scr j.d.o.o. za računalne djelatnosti</item>
      <item>Županijsko državno odvjetništvo u Osijeku, Kapucinska 21, 31000 Osijek</item>
    </izvorni_sadrzaj>
    <derivirana_varijabla naziv="DomainObject.Predmet.OstaliListFormatedWithAdress_1">
      <item>Dražen Havrljuk, Kolodvorska 33, 31207 Laslovo punomoćnik sudionika u postupku Print Scr j.d.o.o. za računalne djelatnosti</item>
      <item>Županijsko državno odvjetništvo u Osijeku, Kapucinska 21, 31000 Osijek</item>
    </derivirana_varijabla>
  </DomainObject.Predmet.OstaliListFormatedWithAdress>
  <DomainObject.Predmet.OstaliListFormatedWithAdressOIB>
    <izvorni_sadrzaj>
      <item>Dražen Havrljuk, OIB 66212589421, Kolodvorska 33, 31207 Laslovo punomoćnik sudionika u postupku Print Scr j.d.o.o. za računalne djelatnosti</item>
      <item>Županijsko državno odvjetništvo u Osijeku, OIB 61379160880, Kapucinska 21, 31000 Osijek</item>
    </izvorni_sadrzaj>
    <derivirana_varijabla naziv="DomainObject.Predmet.OstaliListFormatedWithAdressOIB_1">
      <item>Dražen Havrljuk, OIB 66212589421, Kolodvorska 33, 31207 Laslovo punomoćnik sudionika u postupku Print Scr j.d.o.o. za računalne djelatnosti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Dražen Havrljuk</item>
      <item>Županijsko državno odvjetništvo u Osijeku</item>
    </izvorni_sadrzaj>
    <derivirana_varijabla naziv="DomainObject.Predmet.OstaliListNazivFormated_1">
      <item>Dražen Havrljuk</item>
      <item>Županijsko državno odvjetništvo u Osijeku</item>
    </derivirana_varijabla>
  </DomainObject.Predmet.OstaliListNazivFormated>
  <DomainObject.Predmet.OstaliListNazivFormatedOIB>
    <izvorni_sadrzaj>
      <item>Dražen Havrljuk, OIB 66212589421</item>
      <item>Županijsko državno odvjetništvo u Osijeku, OIB 61379160880</item>
    </izvorni_sadrzaj>
    <derivirana_varijabla naziv="DomainObject.Predmet.OstaliListNazivFormatedOIB_1">
      <item>Dražen Havrljuk, OIB 66212589421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Print Scr j.d.o.o. za računalne djelatnosti</izvorni_sadrzaj>
    <derivirana_varijabla naziv="DomainObject.Predmet.ProtustrankaIDrugi_1">Print Scr j.d.o.o. za računalne djelatnosti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Print Scr j.d.o.o. za računalne djelatnosti, OIB 57919507158, Kolodvorska 33, 31207 Laslovo</izvorni_sadrzaj>
    <derivirana_varijabla naziv="DomainObject.Predmet.ProtustrankaIDrugiAdressOIB_1">Print Scr j.d.o.o. za računalne djelatnosti, OIB 57919507158, Kolodvorska 33, 31207 Laslovo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Print Scr j.d.o.o. za računalne djelatnosti</item>
      <item>RH MF PU PODRUČNI URED OSIJEK</item>
      <item>Dražen Havrljuk</item>
      <item>Županijsko državno odvjetništvo u Osijeku</item>
    </izvorni_sadrzaj>
    <derivirana_varijabla naziv="DomainObject.Predmet.SudioniciListNaziv_1">
      <item>Print Scr j.d.o.o. za računalne djelatnosti</item>
      <item>RH MF PU PODRUČNI URED OSIJEK</item>
      <item>Dražen Havrljuk</item>
      <item>Županijsko državno odvjetništvo u Osijeku</item>
    </derivirana_varijabla>
  </DomainObject.Predmet.SudioniciListNaziv>
  <DomainObject.Predmet.SudioniciListAdressOIB>
    <izvorni_sadrzaj>
      <item>Print Scr j.d.o.o. za računalne djelatnosti, OIB 57919507158, Kolodvorska 33,31207 Laslovo</item>
      <item>RH MF PU PODRUČNI URED OSIJEK, OIB 52634238587</item>
      <item>Dražen Havrljuk, OIB 66212589421, Kolodvorska 33,31207 Laslovo</item>
      <item>Županijsko državno odvjetništvo u Osijeku, OIB 61379160880, Kapucinska 21,31000 Osijek</item>
    </izvorni_sadrzaj>
    <derivirana_varijabla naziv="DomainObject.Predmet.SudioniciListAdressOIB_1">
      <item>Print Scr j.d.o.o. za računalne djelatnosti, OIB 57919507158, Kolodvorska 33,31207 Laslovo</item>
      <item>RH MF PU PODRUČNI URED OSIJEK, OIB 52634238587</item>
      <item>Dražen Havrljuk, OIB 66212589421, Kolodvorska 33,31207 Laslovo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57919507158</item>
      <item>, OIB 52634238587</item>
      <item>, OIB 66212589421</item>
      <item>, OIB 61379160880</item>
    </izvorni_sadrzaj>
    <derivirana_varijabla naziv="DomainObject.Predmet.SudioniciListNazivOIB_1">
      <item>, OIB 57919507158</item>
      <item>, OIB 52634238587</item>
      <item>, OIB 66212589421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24. svibnja 2018.</izvorni_sadrzaj>
    <derivirana_varijabla naziv="DomainObject.PredzadnjaOdlukaIzPredmeta.DatumDonosenjaOdluke_1">24. svibnja 2018.</derivirana_varijabla>
  </DomainObject.PredzadnjaOdlukaIzPredmeta.DatumDonosenjaOdluke>
  <DomainObject.PredzadnjaOdlukaIzPredmeta.Oznaka>
    <izvorni_sadrzaj>St-271/2018-21</izvorni_sadrzaj>
    <derivirana_varijabla naziv="DomainObject.PredzadnjaOdlukaIzPredmeta.Oznaka_1">St-271/2018-21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E5E42-9F0D-41F8-B194-41A36593CB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664</properties:Words>
  <properties:Characters>3550</properties:Characters>
  <properties:Lines>107</properties:Lines>
  <properties:Paragraphs>30</properties:Paragraphs>
  <properties:TotalTime>1066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2018-10-09T08:59:00Z</dcterms:modified>
  <cp:revision>648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(271-18 (-28) Print Scr.docx)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