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4759b" w14:paraId="954759b"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5355F1">
        <w:rPr>
          <w:rFonts w:eastAsia="Times New Roman" w:hAnsi="Times New Roman" w:ascii="Times New Roman"/>
          <w:sz w:val="24"/>
          <w:szCs w:val="24"/>
          <w:lang w:eastAsia="hr-HR"/>
        </w:rPr>
        <w:t>9 St-1038</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5355F1" w:rsidRPr="005355F1">
        <w:rPr>
          <w:rFonts w:hAnsi="Times New Roman" w:ascii="Times New Roman"/>
          <w:sz w:val="24"/>
          <w:szCs w:val="24"/>
        </w:rPr>
        <w:t xml:space="preserve">MAESTRAL d.o.o. iz </w:t>
      </w:r>
      <w:proofErr w:type="spellStart"/>
      <w:r w:rsidR="005355F1" w:rsidRPr="005355F1">
        <w:rPr>
          <w:rFonts w:hAnsi="Times New Roman" w:ascii="Times New Roman"/>
          <w:sz w:val="24"/>
          <w:szCs w:val="24"/>
        </w:rPr>
        <w:t>Betine</w:t>
      </w:r>
      <w:proofErr w:type="spellEnd"/>
      <w:r w:rsidR="005355F1" w:rsidRPr="005355F1">
        <w:rPr>
          <w:rFonts w:hAnsi="Times New Roman" w:ascii="Times New Roman"/>
          <w:sz w:val="24"/>
          <w:szCs w:val="24"/>
        </w:rPr>
        <w:t>, Dolac 55, OIB: 51598390591</w:t>
      </w:r>
      <w:r w:rsidR="009F4611" w:rsidRPr="009F4611">
        <w:rPr>
          <w:rFonts w:hAnsi="Times New Roman" w:ascii="Times New Roman"/>
          <w:sz w:val="24"/>
          <w:szCs w:val="24"/>
        </w:rPr>
        <w:t xml:space="preserve">, dana </w:t>
      </w:r>
      <w:r w:rsidR="006001CC">
        <w:rPr>
          <w:rFonts w:hAnsi="Times New Roman" w:ascii="Times New Roman"/>
          <w:sz w:val="24"/>
          <w:szCs w:val="24"/>
        </w:rPr>
        <w:t>07</w:t>
      </w:r>
      <w:r w:rsidR="005355F1">
        <w:rPr>
          <w:rFonts w:hAnsi="Times New Roman" w:ascii="Times New Roman"/>
          <w:sz w:val="24"/>
          <w:szCs w:val="24"/>
        </w:rPr>
        <w:t xml:space="preserve">. </w:t>
      </w:r>
      <w:r w:rsidR="00620D94">
        <w:rPr>
          <w:rFonts w:hAnsi="Times New Roman" w:ascii="Times New Roman"/>
          <w:sz w:val="24"/>
          <w:szCs w:val="24"/>
        </w:rPr>
        <w:t>prosinca</w:t>
      </w:r>
      <w:r w:rsidR="005355F1">
        <w:rPr>
          <w:rFonts w:hAnsi="Times New Roman" w:ascii="Times New Roman"/>
          <w:sz w:val="24"/>
          <w:szCs w:val="24"/>
        </w:rPr>
        <w:t xml:space="preserve"> </w:t>
      </w:r>
      <w:r w:rsidR="009F4611" w:rsidRPr="009F4611">
        <w:rPr>
          <w:rFonts w:hAnsi="Times New Roman" w:ascii="Times New Roman"/>
          <w:sz w:val="24"/>
          <w:szCs w:val="24"/>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Pokreće se postupak radi utvrđenja pretpostavki za otvaranje stečajnog postupka (prethodni postupak) nad dužnikom</w:t>
      </w:r>
      <w:r w:rsidR="005355F1">
        <w:rPr>
          <w:rFonts w:hAnsi="Times New Roman" w:ascii="Times New Roman"/>
          <w:sz w:val="24"/>
          <w:szCs w:val="24"/>
        </w:rPr>
        <w:t xml:space="preserve">  </w:t>
      </w:r>
      <w:r w:rsidR="005355F1" w:rsidRPr="005355F1">
        <w:rPr>
          <w:rFonts w:hAnsi="Times New Roman" w:ascii="Times New Roman"/>
          <w:sz w:val="24"/>
          <w:szCs w:val="24"/>
        </w:rPr>
        <w:t xml:space="preserve">MAESTRAL d.o.o. iz </w:t>
      </w:r>
      <w:proofErr w:type="spellStart"/>
      <w:r w:rsidR="005355F1" w:rsidRPr="005355F1">
        <w:rPr>
          <w:rFonts w:hAnsi="Times New Roman" w:ascii="Times New Roman"/>
          <w:sz w:val="24"/>
          <w:szCs w:val="24"/>
        </w:rPr>
        <w:t>Betine</w:t>
      </w:r>
      <w:proofErr w:type="spellEnd"/>
      <w:r w:rsidR="005355F1" w:rsidRPr="005355F1">
        <w:rPr>
          <w:rFonts w:hAnsi="Times New Roman" w:ascii="Times New Roman"/>
          <w:sz w:val="24"/>
          <w:szCs w:val="24"/>
        </w:rPr>
        <w:t>, Dolac 55, OIB: 51598390591</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5355F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19. siječnja 2017</w:t>
      </w:r>
      <w:r w:rsidR="007C51C0">
        <w:rPr>
          <w:rFonts w:eastAsia="Times New Roman" w:hAnsi="Times New Roman" w:ascii="Times New Roman"/>
          <w:b/>
          <w:sz w:val="24"/>
          <w:szCs w:val="24"/>
          <w:u w:val="single"/>
          <w:lang w:eastAsia="hr-HR"/>
        </w:rPr>
        <w:t xml:space="preserve">. godine u </w:t>
      </w:r>
      <w:r>
        <w:rPr>
          <w:rFonts w:eastAsia="Times New Roman" w:hAnsi="Times New Roman" w:ascii="Times New Roman"/>
          <w:b/>
          <w:sz w:val="24"/>
          <w:szCs w:val="24"/>
          <w:u w:val="single"/>
          <w:lang w:eastAsia="hr-HR"/>
        </w:rPr>
        <w:t>09.10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w:t>
      </w:r>
      <w:r w:rsidR="005355F1" w:rsidRPr="005355F1">
        <w:rPr>
          <w:rFonts w:hAnsi="Times New Roman" w:ascii="Times New Roman"/>
          <w:sz w:val="24"/>
          <w:szCs w:val="24"/>
        </w:rPr>
        <w:t xml:space="preserve">Goran Ćaleta iz </w:t>
      </w:r>
      <w:proofErr w:type="spellStart"/>
      <w:r w:rsidR="005355F1" w:rsidRPr="005355F1">
        <w:rPr>
          <w:rFonts w:hAnsi="Times New Roman" w:ascii="Times New Roman"/>
          <w:sz w:val="24"/>
          <w:szCs w:val="24"/>
        </w:rPr>
        <w:t>Betine</w:t>
      </w:r>
      <w:proofErr w:type="spellEnd"/>
      <w:r w:rsidR="005355F1" w:rsidRPr="005355F1">
        <w:rPr>
          <w:rFonts w:hAnsi="Times New Roman" w:ascii="Times New Roman"/>
          <w:sz w:val="24"/>
          <w:szCs w:val="24"/>
        </w:rPr>
        <w:t>, Stjepana Radića 12, OIB: 06336386701</w:t>
      </w:r>
      <w:r w:rsidR="00A508C5">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6F3326" w:rsidP="007C51C0" w:rsidR="006F3326">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w:t>
      </w:r>
      <w:r w:rsidR="006F3326">
        <w:rPr>
          <w:rFonts w:eastAsia="Times New Roman" w:hAnsi="Times New Roman" w:ascii="Times New Roman"/>
          <w:sz w:val="24"/>
          <w:szCs w:val="24"/>
          <w:lang w:eastAsia="hr-HR"/>
        </w:rPr>
        <w:t xml:space="preserve">                        </w:t>
      </w:r>
      <w:r w:rsidR="005355F1">
        <w:rPr>
          <w:rFonts w:eastAsia="Times New Roman" w:hAnsi="Times New Roman" w:ascii="Times New Roman"/>
          <w:sz w:val="24"/>
          <w:szCs w:val="24"/>
          <w:lang w:eastAsia="hr-HR"/>
        </w:rPr>
        <w:t>9 St-1038</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5355F1">
        <w:rPr>
          <w:rFonts w:eastAsia="Times New Roman" w:hAnsi="Times New Roman" w:ascii="Times New Roman"/>
          <w:sz w:val="24"/>
          <w:szCs w:val="24"/>
          <w:lang w:eastAsia="hr-HR"/>
        </w:rPr>
        <w:t>09</w:t>
      </w:r>
      <w:r w:rsidR="006F3326">
        <w:rPr>
          <w:rFonts w:eastAsia="Times New Roman" w:hAnsi="Times New Roman" w:ascii="Times New Roman"/>
          <w:sz w:val="24"/>
          <w:szCs w:val="24"/>
          <w:lang w:eastAsia="hr-HR"/>
        </w:rPr>
        <w:t xml:space="preserve">. </w:t>
      </w:r>
      <w:r w:rsidR="005355F1">
        <w:rPr>
          <w:rFonts w:eastAsia="Times New Roman" w:hAnsi="Times New Roman" w:ascii="Times New Roman"/>
          <w:sz w:val="24"/>
          <w:szCs w:val="24"/>
          <w:lang w:eastAsia="hr-HR"/>
        </w:rPr>
        <w:t>veljače</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w:t>
      </w:r>
      <w:r w:rsidR="006F3326">
        <w:rPr>
          <w:rFonts w:eastAsia="Times New Roman" w:hAnsi="Times New Roman" w:ascii="Times New Roman"/>
          <w:sz w:val="24"/>
          <w:szCs w:val="24"/>
          <w:lang w:eastAsia="hr-HR"/>
        </w:rPr>
        <w:t xml:space="preserve">                        </w:t>
      </w:r>
      <w:r w:rsidR="005355F1">
        <w:rPr>
          <w:rFonts w:eastAsia="Times New Roman" w:hAnsi="Times New Roman" w:ascii="Times New Roman"/>
          <w:sz w:val="24"/>
          <w:szCs w:val="24"/>
          <w:lang w:eastAsia="hr-HR"/>
        </w:rPr>
        <w:t>9 St-1038</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6001CC">
        <w:rPr>
          <w:rFonts w:eastAsia="Times New Roman" w:hAnsi="Times New Roman" w:ascii="Times New Roman"/>
          <w:sz w:val="24"/>
          <w:szCs w:val="24"/>
          <w:lang w:eastAsia="hr-HR"/>
        </w:rPr>
        <w:t>07</w:t>
      </w:r>
      <w:r w:rsidR="005355F1">
        <w:rPr>
          <w:rFonts w:eastAsia="Times New Roman" w:hAnsi="Times New Roman" w:ascii="Times New Roman"/>
          <w:sz w:val="24"/>
          <w:szCs w:val="24"/>
          <w:lang w:eastAsia="hr-HR"/>
        </w:rPr>
        <w:t>. prosinca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202F6F"/>
    <w:rsid w:val="00512925"/>
    <w:rsid w:val="005355F1"/>
    <w:rsid w:val="006001CC"/>
    <w:rsid w:val="00620D94"/>
    <w:rsid w:val="00675B5B"/>
    <w:rsid w:val="006F3326"/>
    <w:rsid w:val="007572FF"/>
    <w:rsid w:val="007C51C0"/>
    <w:rsid w:val="00865060"/>
    <w:rsid w:val="00945F85"/>
    <w:rsid w:val="009F4611"/>
    <w:rsid w:val="00A508C5"/>
    <w:rsid w:val="00B16D6B"/>
    <w:rsid w:val="00BC6AD1"/>
    <w:rsid w:val="00D92D3C"/>
    <w:rsid w:val="00E93D23"/>
    <w:rsid w:val="00EB0AB0"/>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202F6F"/>
    <w:rPr>
      <w:color w:val="808080"/>
      <w:bdr w:space="0" w:sz="0" w:color="auto" w:val="none"/>
      <w:shd w:fill="auto" w:color="auto" w:val="clear"/>
    </w:rPr>
  </w:style>
  <w:style w:customStyle="true" w:styleId="eSPISCCParagraphDefaultFont" w:type="character">
    <w:name w:val="eSPIS_CC_Paragraph Default Font"/>
    <w:basedOn w:val="Zadanifontodlomka"/>
    <w:rsid w:val="00202F6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02F6F"/>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02F6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2F6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202F6F"/>
    <w:rPr>
      <w:color w:val="808080"/>
      <w:bdr w:color="auto" w:space="0" w:sz="0" w:val="none"/>
      <w:shd w:color="auto" w:fill="auto" w:val="clear"/>
    </w:rPr>
  </w:style>
  <w:style w:customStyle="1" w:styleId="eSPISCCParagraphDefaultFont" w:type="character">
    <w:name w:val="eSPIS_CC_Paragraph Default Font"/>
    <w:basedOn w:val="Zadanifontodlomka"/>
    <w:rsid w:val="00202F6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02F6F"/>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02F6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2F6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St-1138/2016</izvorni_sadrzaj>
    <derivirana_varijabla naziv="DomainObject.Predmet.OznakaBroj_1">St-1138/2016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MAESTRAL d.o.o. putnička agencija, trgovina i ugostiteljstvo</izvorni_sadrzaj>
    <derivirana_varijabla naziv="DomainObject.Predmet.ProtustrankaFormated_1">  MAESTRAL d.o.o. putnička agencija, trgovina i ugostiteljstvo</derivirana_varijabla>
  </DomainObject.Predmet.ProtustrankaFormated>
  <DomainObject.Predmet.ProtustrankaFormatedOIB>
    <izvorni_sadrzaj>  MAESTRAL d.o.o. putnička agencija, trgovina i ugostiteljstvo, OIB 51598390591</izvorni_sadrzaj>
    <derivirana_varijabla naziv="DomainObject.Predmet.ProtustrankaFormatedOIB_1">  MAESTRAL d.o.o. putnička agencija, trgovina i ugostiteljstvo, OIB 51598390591</derivirana_varijabla>
  </DomainObject.Predmet.ProtustrankaFormatedOIB>
  <DomainObject.Predmet.ProtustrankaFormatedWithAdress>
    <izvorni_sadrzaj> MAESTRAL d.o.o. putnička agencija, trgovina i ugostiteljstvo, Dolac 55, 22243 Betina</izvorni_sadrzaj>
    <derivirana_varijabla naziv="DomainObject.Predmet.ProtustrankaFormatedWithAdress_1"> MAESTRAL d.o.o. putnička agencija, trgovina i ugostiteljstvo, Dolac 55, 22243 Betina</derivirana_varijabla>
  </DomainObject.Predmet.ProtustrankaFormatedWithAdress>
  <DomainObject.Predmet.ProtustrankaFormatedWithAdressOIB>
    <izvorni_sadrzaj> MAESTRAL d.o.o. putnička agencija, trgovina i ugostiteljstvo, OIB 51598390591, Dolac 55, 22243 Betina</izvorni_sadrzaj>
    <derivirana_varijabla naziv="DomainObject.Predmet.ProtustrankaFormatedWithAdressOIB_1"> MAESTRAL d.o.o. putnička agencija, trgovina i ugostiteljstvo, OIB 51598390591, Dolac 55, 22243 Betina</derivirana_varijabla>
  </DomainObject.Predmet.ProtustrankaFormatedWithAdressOIB>
  <DomainObject.Predmet.ProtustrankaWithAdress>
    <izvorni_sadrzaj>MAESTRAL d.o.o. putnička agencija, trgovina i ugostiteljstvo Dolac 55, 22243 Betina</izvorni_sadrzaj>
    <derivirana_varijabla naziv="DomainObject.Predmet.ProtustrankaWithAdress_1">MAESTRAL d.o.o. putnička agencija, trgovina i ugostiteljstvo Dolac 55, 22243 Betina</derivirana_varijabla>
  </DomainObject.Predmet.ProtustrankaWithAdress>
  <DomainObject.Predmet.ProtustrankaWithAdressOIB>
    <izvorni_sadrzaj>MAESTRAL d.o.o. putnička agencija, trgovina i ugostiteljstvo, OIB 51598390591, Dolac 55, 22243 Betina</izvorni_sadrzaj>
    <derivirana_varijabla naziv="DomainObject.Predmet.ProtustrankaWithAdressOIB_1">MAESTRAL d.o.o. putnička agencija, trgovina i ugostiteljstvo, OIB 51598390591, Dolac 55, 22243 Betina</derivirana_varijabla>
  </DomainObject.Predmet.ProtustrankaWithAdressOIB>
  <DomainObject.Predmet.ProtustrankaNazivFormated>
    <izvorni_sadrzaj>MAESTRAL d.o.o. putnička agencija, trgovina i ugostiteljstvo</izvorni_sadrzaj>
    <derivirana_varijabla naziv="DomainObject.Predmet.ProtustrankaNazivFormated_1">MAESTRAL d.o.o. putnička agencija, trgovina i ugostiteljstvo</derivirana_varijabla>
  </DomainObject.Predmet.ProtustrankaNazivFormated>
  <DomainObject.Predmet.ProtustrankaNazivFormatedOIB>
    <izvorni_sadrzaj>MAESTRAL d.o.o. putnička agencija, trgovina i ugostiteljstvo, OIB 51598390591</izvorni_sadrzaj>
    <derivirana_varijabla naziv="DomainObject.Predmet.ProtustrankaNazivFormatedOIB_1">MAESTRAL d.o.o. putnička agencija, trgovina i ugostiteljstvo, OIB 51598390591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Marune 1, 22000 Šibenik</izvorni_sadrzaj>
    <derivirana_varijabla naziv="DomainObject.Predmet.StrankaFormatedWithAdress_1"> FINA - Podružnica Šibenik, Perivoj Luje Marune 1, 22000 Šibenik</derivirana_varijabla>
  </DomainObject.Predmet.StrankaFormatedWithAdress>
  <DomainObject.Predmet.StrankaFormatedWithAdressOIB>
    <izvorni_sadrzaj> FINA - Podružnica Šibenik, OIB 85821130368, Perivoj Luje Marune 1, 22000 Šibenik</izvorni_sadrzaj>
    <derivirana_varijabla naziv="DomainObject.Predmet.StrankaFormatedWithAdressOIB_1"> FINA - Podružnica Šibenik, OIB 85821130368, Perivoj Luje Marune 1, 22000 Šibenik</derivirana_varijabla>
  </DomainObject.Predmet.StrankaFormatedWithAdressOIB>
  <DomainObject.Predmet.StrankaWithAdress>
    <izvorni_sadrzaj>FINA - Podružnica Šibenik Perivoj Luje Marune 1,22000 Šibenik</izvorni_sadrzaj>
    <derivirana_varijabla naziv="DomainObject.Predmet.StrankaWithAdress_1">FINA - Podružnica Šibenik Perivoj Luje Marune 1,22000 Šibenik</derivirana_varijabla>
  </DomainObject.Predmet.StrankaWithAdress>
  <DomainObject.Predmet.StrankaWithAdressOIB>
    <izvorni_sadrzaj>FINA - Podružnica Šibenik, OIB 85821130368, Perivoj Luje Marune 1,22000 Šibenik</izvorni_sadrzaj>
    <derivirana_varijabla naziv="DomainObject.Predmet.StrankaWithAdressOIB_1">FINA - Podružnica Šibenik, OIB 85821130368, Perivoj Luje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Marune 1, 22000 Šibenik</item>
    </izvorni_sadrzaj>
    <derivirana_varijabla naziv="DomainObject.Predmet.StrankaListFormatedWithAdress_1">
      <item>FINA - Podružnica Šibenik, Perivoj Luje Marune 1, 22000 Šibenik</item>
    </derivirana_varijabla>
  </DomainObject.Predmet.StrankaListFormatedWithAdress>
  <DomainObject.Predmet.StrankaListFormatedWithAdressOIB>
    <izvorni_sadrzaj>
      <item>FINA - Podružnica Šibenik, OIB 85821130368, Perivoj Luje Marune 1, 22000 Šibenik</item>
    </izvorni_sadrzaj>
    <derivirana_varijabla naziv="DomainObject.Predmet.StrankaListFormatedWithAdressOIB_1">
      <item>FINA - Podružnica Šibenik, OIB 85821130368, Perivoj Luje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MAESTRAL d.o.o. putnička agencija, trgovina i ugostiteljstvo</item>
    </izvorni_sadrzaj>
    <derivirana_varijabla naziv="DomainObject.Predmet.ProtuStrankaListFormated_1">
      <item>MAESTRAL d.o.o. putnička agencija, trgovina i ugostiteljstvo</item>
    </derivirana_varijabla>
  </DomainObject.Predmet.ProtuStrankaListFormated>
  <DomainObject.Predmet.ProtuStrankaListFormatedOIB>
    <izvorni_sadrzaj>
      <item>MAESTRAL d.o.o. putnička agencija, trgovina i ugostiteljstvo, OIB 51598390591</item>
    </izvorni_sadrzaj>
    <derivirana_varijabla naziv="DomainObject.Predmet.ProtuStrankaListFormatedOIB_1">
      <item>MAESTRAL d.o.o. putnička agencija, trgovina i ugostiteljstvo, OIB 51598390591</item>
    </derivirana_varijabla>
  </DomainObject.Predmet.ProtuStrankaListFormatedOIB>
  <DomainObject.Predmet.ProtuStrankaListFormatedWithAdress>
    <izvorni_sadrzaj>
      <item>MAESTRAL d.o.o. putnička agencija, trgovina i ugostiteljstvo, Dolac 55, 22243 Betina</item>
    </izvorni_sadrzaj>
    <derivirana_varijabla naziv="DomainObject.Predmet.ProtuStrankaListFormatedWithAdress_1">
      <item>MAESTRAL d.o.o. putnička agencija, trgovina i ugostiteljstvo, Dolac 55, 22243 Betina</item>
    </derivirana_varijabla>
  </DomainObject.Predmet.ProtuStrankaListFormatedWithAdress>
  <DomainObject.Predmet.ProtuStrankaListFormatedWithAdressOIB>
    <izvorni_sadrzaj>
      <item>MAESTRAL d.o.o. putnička agencija, trgovina i ugostiteljstvo, OIB 51598390591, Dolac 55, 22243 Betina</item>
    </izvorni_sadrzaj>
    <derivirana_varijabla naziv="DomainObject.Predmet.ProtuStrankaListFormatedWithAdressOIB_1">
      <item>MAESTRAL d.o.o. putnička agencija, trgovina i ugostiteljstvo, OIB 51598390591, Dolac 55, 22243 Betina</item>
    </derivirana_varijabla>
  </DomainObject.Predmet.ProtuStrankaListFormatedWithAdressOIB>
  <DomainObject.Predmet.ProtuStrankaListNazivFormated>
    <izvorni_sadrzaj>
      <item>MAESTRAL d.o.o. putnička agencija, trgovina i ugostiteljstvo</item>
    </izvorni_sadrzaj>
    <derivirana_varijabla naziv="DomainObject.Predmet.ProtuStrankaListNazivFormated_1">
      <item>MAESTRAL d.o.o. putnička agencija, trgovina i ugostiteljstvo</item>
    </derivirana_varijabla>
  </DomainObject.Predmet.ProtuStrankaListNazivFormated>
  <DomainObject.Predmet.ProtuStrankaListNazivFormatedOIB>
    <izvorni_sadrzaj>
      <item>MAESTRAL d.o.o. putnička agencija, trgovina i ugostiteljstvo, OIB 51598390591</item>
    </izvorni_sadrzaj>
    <derivirana_varijabla naziv="DomainObject.Predmet.ProtuStrankaListNazivFormatedOIB_1">
      <item>MAESTRAL d.o.o. putnička agencija, trgovina i ugostiteljstvo, OIB 51598390591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MAESTRAL d.o.o. putnička agencija, trgovina i ugostiteljstvo</izvorni_sadrzaj>
    <derivirana_varijabla naziv="DomainObject.Predmet.ProtustrankaIDrugi_1">MAESTRAL d.o.o. putnička agencija, trgovina i ugostiteljstvo</derivirana_varijabla>
  </DomainObject.Predmet.ProtustrankaIDrugi>
  <DomainObject.Predmet.StrankaIDrugiAdressOIB>
    <izvorni_sadrzaj>FINA - Podružnica Šibenik, OIB 85821130368, Perivoj Luje Marune 1, 22000 Šibenik</izvorni_sadrzaj>
    <derivirana_varijabla naziv="DomainObject.Predmet.StrankaIDrugiAdressOIB_1">FINA - Podružnica Šibenik, OIB 85821130368, Perivoj Luje Marune 1, 22000 Šibenik</derivirana_varijabla>
  </DomainObject.Predmet.StrankaIDrugiAdressOIB>
  <DomainObject.Predmet.ProtustrankaIDrugiAdressOIB>
    <izvorni_sadrzaj>MAESTRAL d.o.o. putnička agencija, trgovina i ugostiteljstvo, OIB 51598390591, Dolac 55, 22243 Betina</izvorni_sadrzaj>
    <derivirana_varijabla naziv="DomainObject.Predmet.ProtustrankaIDrugiAdressOIB_1">MAESTRAL d.o.o. putnička agencija, trgovina i ugostiteljstvo, OIB 51598390591, Dolac 55,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MAESTRAL d.o.o. putnička agencija, trgovina i ugostiteljstvo</item>
      <item>FINA - Podružnica Šibenik</item>
    </izvorni_sadrzaj>
    <derivirana_varijabla naziv="DomainObject.Predmet.SudioniciListNaziv_1">
      <item>MAESTRAL d.o.o. putnička agencija, trgovina i ugostiteljstvo</item>
      <item>FINA - Podružnica Šibenik</item>
    </derivirana_varijabla>
  </DomainObject.Predmet.SudioniciListNaziv>
  <DomainObject.Predmet.SudioniciListAdressOIB>
    <izvorni_sadrzaj>
      <item>MAESTRAL d.o.o. putnička agencija, trgovina i ugostiteljstvo, OIB 51598390591, Dolac 55,22243 Betina</item>
      <item>FINA - Podružnica Šibenik, OIB 85821130368, Perivoj Luje Marune 1,22000 Šibenik</item>
    </izvorni_sadrzaj>
    <derivirana_varijabla naziv="DomainObject.Predmet.SudioniciListAdressOIB_1">
      <item>MAESTRAL d.o.o. putnička agencija, trgovina i ugostiteljstvo, OIB 51598390591, Dolac 55,22243 Betina</item>
      <item>FINA - Podružnica Šibenik, OIB 85821130368, Perivoj Luje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51598390591</item>
      <item>, OIB 85821130368</item>
    </izvorni_sadrzaj>
    <derivirana_varijabla naziv="DomainObject.Predmet.SudioniciListNazivOIB_1">
      <item>, OIB 51598390591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D0618C-23C6-4767-B954-2AAD57ECD0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5378</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2016-12-05T13:00:00Z</dcterms:created>
  <dc:creator>Terezija Goreta</dc:creator>
  <cp:lastModifiedBy>Marina Gulin</cp:lastModifiedBy>
  <cp:lastPrinted>2016-12-07T09:05:00Z</cp:lastPrinted>
  <dcterms:modified xmlns:xsi="http://www.w3.org/2001/XMLSchema-instance" xsi:type="dcterms:W3CDTF">2016-12-07T09:10:00Z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