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665b" w14:paraId="188665b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C3537A">
        <w:t>UDRUGA KRIŽ ZA PROMICANJE ISTINE – PODBABLJE, Kamenmost 0, Kamenmost, OIB: 51354215647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C3537A">
        <w:t>UDRUGA KRIŽ ZA PROMICANJE ISTINE – PODBABLJE, Kamenmost 0, Kamenmost, OIB: 51354215647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904C22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913CAE">
        <w:rPr>
          <w:lang w:val="hr-HR"/>
        </w:rPr>
        <w:t>Ivan Gjurašić, Petrinjska 28, Zagreb,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C3537A">
        <w:t>UDRUGA KRIŽ ZA PROMICANJE ISTINE – PODBABLJE, Kamenmost 0, Kamenmost, OIB: 51354215647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C353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E4F51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C3537A">
        <w:t>UDRUGA KRIŽ ZA PROMICANJE ISTINE – PODBABLJE, Kamenmost 0, Kamenmost, OIB: 51354215647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C3537A">
        <w:rPr>
          <w:lang w:val="hr-HR"/>
        </w:rPr>
        <w:t>1506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C3537A">
        <w:rPr>
          <w:lang w:val="hr-HR"/>
        </w:rPr>
        <w:t>126.551,78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="00913CAE">
        <w:rPr>
          <w:lang w:val="hr-HR"/>
        </w:rPr>
        <w:t xml:space="preserve">podnesenog zahtjeva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AE4F51">
        <w:rPr>
          <w:lang w:val="hr-HR"/>
        </w:rPr>
        <w:t>28.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913CAE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913CAE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</w:t>
      </w:r>
      <w:r w:rsidRPr="009E0E12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registar </w:t>
      </w:r>
      <w:r w:rsidR="0081502D">
        <w:rPr>
          <w:lang w:val="hr-HR"/>
        </w:rPr>
        <w:t>udruga</w:t>
      </w:r>
      <w:r w:rsidR="00913CAE">
        <w:rPr>
          <w:lang w:val="hr-HR"/>
        </w:rPr>
        <w:t xml:space="preserve"> </w:t>
      </w:r>
      <w:r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778" w:rsidP="003734BE" w:rsidR="008B0778">
      <w:r>
        <w:separator/>
      </w:r>
    </w:p>
  </w:endnote>
  <w:endnote w:id="0" w:type="continuationSeparator">
    <w:p w:rsidRDefault="008B0778" w:rsidP="003734BE" w:rsidR="008B0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778" w:rsidP="003734BE" w:rsidR="008B0778">
      <w:r>
        <w:separator/>
      </w:r>
    </w:p>
  </w:footnote>
  <w:footnote w:id="0" w:type="continuationSeparator">
    <w:p w:rsidRDefault="008B0778" w:rsidP="003734BE" w:rsidR="008B0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C3537A">
      <w:t>853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C3537A">
      <w:t>853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C28F7"/>
    <w:rsid w:val="000F6C0B"/>
    <w:rsid w:val="0010318C"/>
    <w:rsid w:val="00110325"/>
    <w:rsid w:val="00133015"/>
    <w:rsid w:val="00156466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22E13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1502D"/>
    <w:rsid w:val="00832F97"/>
    <w:rsid w:val="0084487A"/>
    <w:rsid w:val="00850B9F"/>
    <w:rsid w:val="00863A2C"/>
    <w:rsid w:val="008654E4"/>
    <w:rsid w:val="00870E42"/>
    <w:rsid w:val="00876209"/>
    <w:rsid w:val="00892B6F"/>
    <w:rsid w:val="008B0778"/>
    <w:rsid w:val="008D3F54"/>
    <w:rsid w:val="008F3B17"/>
    <w:rsid w:val="00904C22"/>
    <w:rsid w:val="009133B9"/>
    <w:rsid w:val="00913CAE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E6700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3537A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97EEB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KRIŽ ZA PROMICANJE ISTINE - PODBABLJE</izvorni_sadrzaj>
    <derivirana_varijabla naziv="DomainObject.Predmet.ProtustrankaFormated_1">  UDRUGA KRIŽ ZA PROMICANJE ISTINE - PODBABLJE</derivirana_varijabla>
  </DomainObject.Predmet.ProtustrankaFormated>
  <DomainObject.Predmet.ProtustrankaFormatedOIB>
    <izvorni_sadrzaj>  UDRUGA KRIŽ ZA PROMICANJE ISTINE - PODBABLJE, OIB 51354215647</izvorni_sadrzaj>
    <derivirana_varijabla naziv="DomainObject.Predmet.ProtustrankaFormatedOIB_1">  UDRUGA KRIŽ ZA PROMICANJE ISTINE - PODBABLJE, OIB 51354215647</derivirana_varijabla>
  </DomainObject.Predmet.ProtustrankaFormatedOIB>
  <DomainObject.Predmet.ProtustrankaFormatedWithAdress>
    <izvorni_sadrzaj> UDRUGA KRIŽ ZA PROMICANJE ISTINE - PODBABLJE, Kamenmost 0b.b, 21260 Kamenmost</izvorni_sadrzaj>
    <derivirana_varijabla naziv="DomainObject.Predmet.ProtustrankaFormatedWithAdress_1"> UDRUGA KRIŽ ZA PROMICANJE ISTINE - PODBABLJE, Kamenmost 0b.b, 21260 Kamenmost</derivirana_varijabla>
  </DomainObject.Predmet.ProtustrankaFormatedWithAdress>
  <DomainObject.Predmet.ProtustrankaFormatedWithAdressOIB>
    <izvorni_sadrzaj> UDRUGA KRIŽ ZA PROMICANJE ISTINE - PODBABLJE, OIB 51354215647, Kamenmost 0b.b, 21260 Kamenmost</izvorni_sadrzaj>
    <derivirana_varijabla naziv="DomainObject.Predmet.ProtustrankaFormatedWithAdressOIB_1"> UDRUGA KRIŽ ZA PROMICANJE ISTINE - PODBABLJE, OIB 51354215647, Kamenmost 0b.b, 21260 Kamenmost</derivirana_varijabla>
  </DomainObject.Predmet.ProtustrankaFormatedWithAdressOIB>
  <DomainObject.Predmet.ProtustrankaWithAdress>
    <izvorni_sadrzaj>UDRUGA KRIŽ ZA PROMICANJE ISTINE - PODBABLJE Kamenmost 0b.b, 21260 Kamenmost</izvorni_sadrzaj>
    <derivirana_varijabla naziv="DomainObject.Predmet.ProtustrankaWithAdress_1">UDRUGA KRIŽ ZA PROMICANJE ISTINE - PODBABLJE Kamenmost 0b.b, 21260 Kamenmost</derivirana_varijabla>
  </DomainObject.Predmet.ProtustrankaWithAdress>
  <DomainObject.Predmet.ProtustrankaWithAdressOIB>
    <izvorni_sadrzaj>UDRUGA KRIŽ ZA PROMICANJE ISTINE - PODBABLJE, OIB 51354215647, Kamenmost 0b.b, 21260 Kamenmost</izvorni_sadrzaj>
    <derivirana_varijabla naziv="DomainObject.Predmet.ProtustrankaWithAdressOIB_1">UDRUGA KRIŽ ZA PROMICANJE ISTINE - PODBABLJE, OIB 51354215647, Kamenmost 0b.b, 21260 Kamenmost</derivirana_varijabla>
  </DomainObject.Predmet.ProtustrankaWithAdressOIB>
  <DomainObject.Predmet.ProtustrankaNazivFormated>
    <izvorni_sadrzaj>UDRUGA KRIŽ ZA PROMICANJE ISTINE - PODBABLJE</izvorni_sadrzaj>
    <derivirana_varijabla naziv="DomainObject.Predmet.ProtustrankaNazivFormated_1">UDRUGA KRIŽ ZA PROMICANJE ISTINE - PODBABLJE</derivirana_varijabla>
  </DomainObject.Predmet.ProtustrankaNazivFormated>
  <DomainObject.Predmet.ProtustrankaNazivFormatedOIB>
    <izvorni_sadrzaj>UDRUGA KRIŽ ZA PROMICANJE ISTINE - PODBABLJE, OIB 51354215647</izvorni_sadrzaj>
    <derivirana_varijabla naziv="DomainObject.Predmet.ProtustrankaNazivFormatedOIB_1">UDRUGA KRIŽ ZA PROMICANJE ISTINE - PODBABLJE, OIB 51354215647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126551.78</izvorni_sadrzaj>
    <derivirana_varijabla naziv="DomainObject.Predmet.TrenutnaVrijednost_1">126551.78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KRIŽ ZA PROMICANJE ISTINE - PODBABLJE</item>
    </izvorni_sadrzaj>
    <derivirana_varijabla naziv="DomainObject.Predmet.ProtuStrankaListFormated_1">
      <item>UDRUGA KRIŽ ZA PROMICANJE ISTINE - PODBABLJE</item>
    </derivirana_varijabla>
  </DomainObject.Predmet.ProtuStrankaListFormated>
  <DomainObject.Predmet.ProtuStrankaListFormatedOIB>
    <izvorni_sadrzaj>
      <item>UDRUGA KRIŽ ZA PROMICANJE ISTINE - PODBABLJE, OIB 51354215647</item>
    </izvorni_sadrzaj>
    <derivirana_varijabla naziv="DomainObject.Predmet.ProtuStrankaListFormatedOIB_1">
      <item>UDRUGA KRIŽ ZA PROMICANJE ISTINE - PODBABLJE, OIB 51354215647</item>
    </derivirana_varijabla>
  </DomainObject.Predmet.ProtuStrankaListFormatedOIB>
  <DomainObject.Predmet.ProtuStrankaListFormatedWithAdress>
    <izvorni_sadrzaj>
      <item>UDRUGA KRIŽ ZA PROMICANJE ISTINE - PODBABLJE, Kamenmost 0b.b, 21260 Kamenmost</item>
    </izvorni_sadrzaj>
    <derivirana_varijabla naziv="DomainObject.Predmet.ProtuStrankaListFormatedWithAdress_1">
      <item>UDRUGA KRIŽ ZA PROMICANJE ISTINE - PODBABLJE, Kamenmost 0b.b, 21260 Kamenmost</item>
    </derivirana_varijabla>
  </DomainObject.Predmet.ProtuStrankaListFormatedWithAdress>
  <DomainObject.Predmet.ProtuStrankaListFormatedWithAdressOIB>
    <izvorni_sadrzaj>
      <item>UDRUGA KRIŽ ZA PROMICANJE ISTINE - PODBABLJE, OIB 51354215647, Kamenmost 0b.b, 21260 Kamenmost</item>
    </izvorni_sadrzaj>
    <derivirana_varijabla naziv="DomainObject.Predmet.ProtuStrankaListFormatedWithAdressOIB_1">
      <item>UDRUGA KRIŽ ZA PROMICANJE ISTINE - PODBABLJE, OIB 51354215647, Kamenmost 0b.b, 21260 Kamenmost</item>
    </derivirana_varijabla>
  </DomainObject.Predmet.ProtuStrankaListFormatedWithAdressOIB>
  <DomainObject.Predmet.ProtuStrankaListNazivFormated>
    <izvorni_sadrzaj>
      <item>UDRUGA KRIŽ ZA PROMICANJE ISTINE - PODBABLJE</item>
    </izvorni_sadrzaj>
    <derivirana_varijabla naziv="DomainObject.Predmet.ProtuStrankaListNazivFormated_1">
      <item>UDRUGA KRIŽ ZA PROMICANJE ISTINE - PODBABLJE</item>
    </derivirana_varijabla>
  </DomainObject.Predmet.ProtuStrankaListNazivFormated>
  <DomainObject.Predmet.ProtuStrankaListNazivFormatedOIB>
    <izvorni_sadrzaj>
      <item>UDRUGA KRIŽ ZA PROMICANJE ISTINE - PODBABLJE, OIB 51354215647</item>
    </izvorni_sadrzaj>
    <derivirana_varijabla naziv="DomainObject.Predmet.ProtuStrankaListNazivFormatedOIB_1">
      <item>UDRUGA KRIŽ ZA PROMICANJE ISTINE - PODBABLJE, OIB 51354215647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KRIŽ ZA PROMICANJE ISTINE - PODBABLJE</izvorni_sadrzaj>
    <derivirana_varijabla naziv="DomainObject.Predmet.ProtustrankaIDrugi_1">UDRUGA KRIŽ ZA PROMICANJE ISTINE - PODBABLJE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KRIŽ ZA PROMICANJE ISTINE - PODBABLJE, OIB 51354215647, Kamenmost 0b.b, 21260 Kamenmost</izvorni_sadrzaj>
    <derivirana_varijabla naziv="DomainObject.Predmet.ProtustrankaIDrugiAdressOIB_1">UDRUGA KRIŽ ZA PROMICANJE ISTINE - PODBABLJE, OIB 51354215647, Kamenmost 0b.b, 21260 Kamenmost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KRIŽ ZA PROMICANJE ISTINE - PODBABLJE</item>
      <item>FINANCIJSKA AGENCIJA, RC SPLIT</item>
    </izvorni_sadrzaj>
    <derivirana_varijabla naziv="DomainObject.Predmet.SudioniciListNaziv_1">
      <item>UDRUGA KRIŽ ZA PROMICANJE ISTINE - PODBABLJE</item>
      <item>FINANCIJSKA AGENCIJA, RC SPLIT</item>
    </derivirana_varijabla>
  </DomainObject.Predmet.SudioniciListNaziv>
  <DomainObject.Predmet.SudioniciListAdressOIB>
    <izvorni_sadrzaj>
      <item>UDRUGA KRIŽ ZA PROMICANJE ISTINE - PODBABLJE, OIB 51354215647, Kamenmost 0b.b,21260 Kamenmost</item>
      <item>FINANCIJSKA AGENCIJA, RC SPLIT, OIB 85821130368, Mažuranićevo šetalište 24 b,21000 Split</item>
    </izvorni_sadrzaj>
    <derivirana_varijabla naziv="DomainObject.Predmet.SudioniciListAdressOIB_1">
      <item>UDRUGA KRIŽ ZA PROMICANJE ISTINE - PODBABLJE, OIB 51354215647, Kamenmost 0b.b,21260 Kamenmost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51354215647</item>
      <item>, OIB 85821130368</item>
    </izvorni_sadrzaj>
    <derivirana_varijabla naziv="DomainObject.Predmet.SudioniciListNazivOIB_1">
      <item>, OIB 51354215647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A95DF-0850-4B5D-B911-CD61794A4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4075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2016-05-02T11:30:00Z</cp:lastPrinted>
  <dcterms:modified xmlns:xsi="http://www.w3.org/2001/XMLSchema-instance" xsi:type="dcterms:W3CDTF">2016-05-02T11:41:00Z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