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bab7" w14:paraId="d07bab7" w:rsidRDefault="00AE649C" w:rsidP="00F24C4D" w:rsidR="00AE649C">
      <w:pPr>
        <w:pStyle w:val="Naslov3"/>
        <w:spacing w:after="0" w:before="0"/>
        <w15:collapsed w:val="false"/>
      </w:pPr>
    </w:p>
    <w:p w:rsidRDefault="00F24C4D" w:rsidP="00F24C4D" w:rsidR="00F24C4D"/>
    <w:p w:rsidRDefault="00F24C4D" w:rsidP="00F24C4D" w:rsidR="00F24C4D">
      <w:pPr>
        <w:spacing w:after="0"/>
      </w:pPr>
      <w:r>
        <w:t>REPUBLIKA HRVATSKA</w:t>
      </w:r>
    </w:p>
    <w:p w:rsidRDefault="00F24C4D" w:rsidP="00F24C4D" w:rsidR="00F24C4D">
      <w:pPr>
        <w:spacing w:after="0"/>
      </w:pPr>
      <w:r>
        <w:t>Trgovački sud u Varaždinu</w:t>
      </w:r>
    </w:p>
    <w:p w:rsidRDefault="00F24C4D" w:rsidP="00F24C4D" w:rsidR="00F24C4D" w:rsidRPr="00F24C4D">
      <w:pPr>
        <w:spacing w:after="0"/>
      </w:pPr>
      <w:r>
        <w:t>Varaždin, Braće Radić br. 2.</w:t>
      </w:r>
    </w:p>
    <w:p w:rsidRDefault="00937FF9" w:rsidP="00B60F45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4C4D" w:rsidP="00F24C4D" w:rsidR="00F24C4D">
      <w:pPr>
        <w:spacing w:after="0"/>
        <w:jc w:val="center"/>
      </w:pPr>
      <w:r>
        <w:t>R E P U B L I K A     H R V A T S K A</w:t>
      </w:r>
    </w:p>
    <w:p w:rsidRDefault="00F24C4D" w:rsidP="00F24C4D" w:rsidR="00F24C4D">
      <w:pPr>
        <w:spacing w:after="0"/>
        <w:jc w:val="center"/>
      </w:pPr>
    </w:p>
    <w:p w:rsidRDefault="00F24C4D" w:rsidP="00B60F45" w:rsidR="00F24C4D">
      <w:pPr>
        <w:spacing w:after="0"/>
        <w:jc w:val="center"/>
      </w:pPr>
      <w:r>
        <w:t>R J E Š E N J E</w:t>
      </w:r>
    </w:p>
    <w:p w:rsidRDefault="00F24C4D" w:rsidP="00F24C4D" w:rsidR="00F24C4D">
      <w:pPr>
        <w:spacing w:after="0"/>
      </w:pPr>
    </w:p>
    <w:p w:rsidRDefault="00F24C4D" w:rsidP="00F24C4D" w:rsidR="00F24C4D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           </w:t>
      </w: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postupku nad stečajnim dužnikom</w:t>
      </w:r>
      <w:r>
        <w:rPr>
          <w:rFonts w:cs="Times New Roman"/>
          <w:bCs/>
        </w:rPr>
        <w:t xml:space="preserve"> </w:t>
      </w:r>
      <w:r>
        <w:t>NIKING d.o.o. „u stečaju“, iz Križevaca, Trg J. J. Strossmayera br. 11, OIB: 24227253041</w:t>
      </w:r>
      <w:r>
        <w:rPr>
          <w:rFonts w:cs="Times New Roman"/>
        </w:rPr>
        <w:t xml:space="preserve">, kojeg zastupa stečajni upravitelj Vesna </w:t>
      </w:r>
      <w:proofErr w:type="spellStart"/>
      <w:r>
        <w:rPr>
          <w:rFonts w:cs="Times New Roman"/>
        </w:rPr>
        <w:t>Baranašić</w:t>
      </w:r>
      <w:proofErr w:type="spellEnd"/>
      <w:r>
        <w:rPr>
          <w:rFonts w:cs="Times New Roman"/>
        </w:rPr>
        <w:t xml:space="preserve"> Horvat, iz Čakovca, Matice hrvatske br. 6,</w:t>
      </w:r>
      <w:r>
        <w:t xml:space="preserve"> </w:t>
      </w:r>
      <w:r>
        <w:rPr>
          <w:rFonts w:cs="Times New Roman"/>
        </w:rPr>
        <w:t>izvan ročišta 16. ožujka 2017.</w:t>
      </w:r>
    </w:p>
    <w:p w:rsidRDefault="00F24C4D" w:rsidP="00F24C4D" w:rsidR="00F24C4D">
      <w:pPr>
        <w:spacing w:after="0"/>
        <w:jc w:val="both"/>
        <w:rPr>
          <w:rFonts w:cs="Times New Roman"/>
        </w:rPr>
      </w:pPr>
    </w:p>
    <w:p w:rsidRDefault="00F24C4D" w:rsidP="00F24C4D" w:rsidR="00F24C4D">
      <w:pPr>
        <w:spacing w:after="0"/>
        <w:jc w:val="center"/>
      </w:pPr>
      <w:r>
        <w:t>r i j e š i o     j e</w:t>
      </w:r>
    </w:p>
    <w:p w:rsidRDefault="003E401E" w:rsidP="00F24C4D" w:rsidR="003E401E">
      <w:pPr>
        <w:spacing w:after="0"/>
        <w:jc w:val="both"/>
      </w:pPr>
    </w:p>
    <w:p w:rsidRDefault="003E401E" w:rsidP="00F24C4D" w:rsidR="00F24C4D">
      <w:pPr>
        <w:spacing w:after="0"/>
        <w:jc w:val="both"/>
      </w:pPr>
      <w:r>
        <w:tab/>
        <w:t>I/</w:t>
      </w:r>
      <w:r w:rsidR="00F24C4D">
        <w:t xml:space="preserve">Određuje se ispitno </w:t>
      </w:r>
      <w:r>
        <w:t xml:space="preserve">i izvještajno </w:t>
      </w:r>
      <w:r w:rsidR="00F24C4D">
        <w:t>r</w:t>
      </w:r>
      <w:r w:rsidR="009237BA">
        <w:t>očište radi ispitivanja</w:t>
      </w:r>
      <w:r w:rsidR="00F24C4D">
        <w:t xml:space="preserve"> prijava tražbina vjerovnika kod ovoga suda u Varaždinu, Braće Radić br. 2, drugi kat, u sobi broj</w:t>
      </w:r>
      <w:r w:rsidR="00F24C4D">
        <w:rPr>
          <w:b/>
          <w:sz w:val="28"/>
          <w:szCs w:val="28"/>
        </w:rPr>
        <w:t xml:space="preserve"> </w:t>
      </w:r>
      <w:r w:rsidR="00F24C4D">
        <w:rPr>
          <w:sz w:val="28"/>
          <w:szCs w:val="28"/>
        </w:rPr>
        <w:t>222</w:t>
      </w:r>
      <w:r w:rsidR="00F24C4D">
        <w:t xml:space="preserve">, za </w:t>
      </w:r>
    </w:p>
    <w:p w:rsidRDefault="00F24C4D" w:rsidP="00F24C4D" w:rsidR="00F24C4D">
      <w:pPr>
        <w:spacing w:after="0"/>
        <w:jc w:val="both"/>
      </w:pPr>
    </w:p>
    <w:p w:rsidRDefault="00F24C4D" w:rsidP="00F24C4D" w:rsidR="00F24C4D">
      <w:pPr>
        <w:spacing w:after="0"/>
        <w:jc w:val="center"/>
        <w:rPr>
          <w:u w:val="single"/>
        </w:rPr>
      </w:pPr>
      <w:r>
        <w:rPr>
          <w:u w:val="single"/>
        </w:rPr>
        <w:t>20.  travnja  2017.  godine  u 12,30  sati.</w:t>
      </w:r>
    </w:p>
    <w:p w:rsidRDefault="00F24C4D" w:rsidP="00F24C4D" w:rsidR="00F24C4D">
      <w:pPr>
        <w:spacing w:after="0"/>
        <w:jc w:val="both"/>
      </w:pPr>
    </w:p>
    <w:p w:rsidRDefault="00F24C4D" w:rsidP="00F24C4D" w:rsidR="00F24C4D">
      <w:pPr>
        <w:spacing w:after="0"/>
        <w:jc w:val="both"/>
      </w:pPr>
      <w:r>
        <w:tab/>
        <w:t>II/   Na određeno ročište pozivaju se  :</w:t>
      </w:r>
    </w:p>
    <w:p w:rsidRDefault="00F24C4D" w:rsidP="00F24C4D" w:rsidR="00F24C4D">
      <w:pPr>
        <w:spacing w:after="0"/>
        <w:jc w:val="both"/>
      </w:pPr>
    </w:p>
    <w:p w:rsidRDefault="00F24C4D" w:rsidP="00F24C4D" w:rsidR="00F24C4D">
      <w:pPr>
        <w:spacing w:after="0"/>
        <w:jc w:val="both"/>
      </w:pPr>
      <w:r>
        <w:t xml:space="preserve">- stečajni upravitelj Vesna </w:t>
      </w:r>
      <w:proofErr w:type="spellStart"/>
      <w:r>
        <w:t>Baranašić</w:t>
      </w:r>
      <w:proofErr w:type="spellEnd"/>
      <w:r>
        <w:t xml:space="preserve"> Horvat, iz Čakovca, Matice hrvatske br. 6,</w:t>
      </w:r>
    </w:p>
    <w:p w:rsidRDefault="00F24C4D" w:rsidP="00F24C4D" w:rsidR="00F24C4D">
      <w:pPr>
        <w:spacing w:after="0"/>
        <w:jc w:val="both"/>
      </w:pPr>
      <w:r>
        <w:t>- vjerovnici putem e-Oglasne ploče ovoga suda.</w:t>
      </w:r>
    </w:p>
    <w:p w:rsidRDefault="00F24C4D" w:rsidP="00F24C4D" w:rsidR="00F24C4D">
      <w:pPr>
        <w:spacing w:after="0"/>
        <w:jc w:val="both"/>
      </w:pPr>
    </w:p>
    <w:p w:rsidRDefault="00F24C4D" w:rsidP="00F24C4D" w:rsidR="00F24C4D">
      <w:pPr>
        <w:spacing w:after="0"/>
        <w:jc w:val="center"/>
      </w:pPr>
      <w:r>
        <w:t>Obrazloženje</w:t>
      </w:r>
    </w:p>
    <w:p w:rsidRDefault="00F24C4D" w:rsidP="00F24C4D" w:rsidR="00F24C4D">
      <w:pPr>
        <w:spacing w:after="0"/>
        <w:jc w:val="center"/>
      </w:pPr>
    </w:p>
    <w:p w:rsidRDefault="00F24C4D" w:rsidP="00F24C4D" w:rsidR="009237BA">
      <w:pPr>
        <w:spacing w:after="0"/>
        <w:jc w:val="both"/>
      </w:pPr>
      <w:r>
        <w:tab/>
        <w:t xml:space="preserve">Stečajna </w:t>
      </w:r>
      <w:r w:rsidR="009237BA">
        <w:t xml:space="preserve">upraviteljica Vesna </w:t>
      </w:r>
      <w:proofErr w:type="spellStart"/>
      <w:r w:rsidR="009237BA">
        <w:t>Baranašić</w:t>
      </w:r>
      <w:proofErr w:type="spellEnd"/>
      <w:r w:rsidR="009237BA">
        <w:t xml:space="preserve"> Horvat na ispitnom ročištu održanom 14. ožujka 2017. zamolila je odgodu tog ročišta iz razloga što zbog nemogućnosti dobivanja poslovne dokumentacije nije mogla izvršiti ispitivanje tražbine vjerovnika B2 Kapital d.o.o. </w:t>
      </w:r>
    </w:p>
    <w:p w:rsidRDefault="00C6620B" w:rsidP="00C6620B" w:rsidR="00C6620B">
      <w:pPr>
        <w:jc w:val="both"/>
      </w:pPr>
      <w:r>
        <w:tab/>
        <w:t xml:space="preserve">Sud je udovoljio navedenom zahtjevu stečajnog upravitelja, te je temeljem odredbe čl. 278. Zakona o parničnom postupku (Narodne novine br. 53/91., 91/92., 112/99., 129/00.,  88/01., 117/03., 88/05., 2/07., 96/08., 84/08., 123/08., 57/11., 25/13. i 89/14., dalje : ZPP-a), a u svezi odredbe čl. 10. Stečajnog zakona (Narodne novine br. 71/15., dalje : SZ-a) </w:t>
      </w:r>
      <w:r w:rsidR="003E401E">
        <w:t>odlučio kao pod točkom I izreke ovog rješenja.</w:t>
      </w:r>
    </w:p>
    <w:p w:rsidRDefault="00F24C4D" w:rsidP="00B60F45" w:rsidR="00F24C4D">
      <w:pPr>
        <w:spacing w:after="0"/>
        <w:jc w:val="center"/>
      </w:pPr>
      <w:r>
        <w:t>U Varaždinu, 16. ožujka 2017.</w:t>
      </w:r>
    </w:p>
    <w:p w:rsidRDefault="00F24C4D" w:rsidP="00F24C4D" w:rsidR="00F24C4D">
      <w:pPr>
        <w:spacing w:after="0"/>
        <w:jc w:val="center"/>
      </w:pPr>
    </w:p>
    <w:p w:rsidRDefault="00F24C4D" w:rsidP="00F24C4D" w:rsidR="00F24C4D">
      <w:pPr>
        <w:spacing w:after="0"/>
        <w:jc w:val="center"/>
      </w:pPr>
    </w:p>
    <w:p w:rsidRDefault="00F24C4D" w:rsidP="00F24C4D" w:rsidR="00F24C4D">
      <w:pPr>
        <w:spacing w:after="0"/>
        <w:jc w:val="both"/>
      </w:pPr>
      <w:r>
        <w:tab/>
      </w:r>
      <w:r>
        <w:tab/>
      </w:r>
    </w:p>
    <w:p w:rsidRDefault="00F24C4D" w:rsidP="00F24C4D" w:rsidR="00F24C4D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</w:t>
      </w:r>
      <w:r w:rsidR="00B60F45">
        <w:t xml:space="preserve">   </w:t>
      </w:r>
      <w:r>
        <w:t xml:space="preserve"> SUDAC :</w:t>
      </w:r>
    </w:p>
    <w:p w:rsidRDefault="00F24C4D" w:rsidP="00F24C4D" w:rsidR="00F24C4D">
      <w:pPr>
        <w:spacing w:after="0"/>
        <w:jc w:val="both"/>
      </w:pPr>
    </w:p>
    <w:p w:rsidRDefault="00F24C4D" w:rsidP="00F24C4D" w:rsidR="00F24C4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B60F45">
        <w:t xml:space="preserve">  </w:t>
      </w:r>
      <w:r>
        <w:t xml:space="preserve">Hugo </w:t>
      </w:r>
      <w:proofErr w:type="spellStart"/>
      <w:r>
        <w:t>Wedemeyer</w:t>
      </w:r>
      <w:proofErr w:type="spellEnd"/>
      <w:r>
        <w:t>, v.r.</w:t>
      </w:r>
    </w:p>
    <w:p w:rsidRDefault="00F24C4D" w:rsidP="00F24C4D" w:rsidR="00F24C4D">
      <w:pPr>
        <w:spacing w:after="0"/>
        <w:jc w:val="both"/>
      </w:pPr>
    </w:p>
    <w:p w:rsidRDefault="00F24C4D" w:rsidP="00F24C4D" w:rsidR="00F24C4D" w:rsidRPr="00836736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A02E7">
        <w:t xml:space="preserve">  </w:t>
      </w:r>
      <w:bookmarkStart w:name="_GoBack" w:id="0"/>
      <w:bookmarkEnd w:id="0"/>
    </w:p>
    <w:p w:rsidRDefault="00F24C4D" w:rsidP="00F24C4D" w:rsidR="00F24C4D">
      <w:pPr>
        <w:spacing w:after="0"/>
        <w:jc w:val="both"/>
        <w:rPr>
          <w:u w:val="single"/>
        </w:rPr>
      </w:pPr>
      <w:r>
        <w:rPr>
          <w:u w:val="single"/>
        </w:rPr>
        <w:lastRenderedPageBreak/>
        <w:t>UPUTA  O  PRAVNOM  LIJEKU :</w:t>
      </w:r>
    </w:p>
    <w:p w:rsidRDefault="00F24C4D" w:rsidP="00F24C4D" w:rsidR="00F24C4D">
      <w:pPr>
        <w:spacing w:after="0"/>
        <w:jc w:val="both"/>
        <w:rPr>
          <w:u w:val="single"/>
        </w:rPr>
      </w:pPr>
    </w:p>
    <w:p w:rsidRDefault="00F24C4D" w:rsidP="00F24C4D" w:rsidR="003E401E">
      <w:pPr>
        <w:spacing w:after="0"/>
        <w:jc w:val="both"/>
      </w:pPr>
      <w:r>
        <w:tab/>
        <w:t xml:space="preserve">Protiv ovog rješenja </w:t>
      </w:r>
      <w:r w:rsidR="003E401E">
        <w:t>žalba nije dopuštena (čl. 278. st. 2. ZPP-a).</w:t>
      </w:r>
    </w:p>
    <w:p w:rsidRDefault="003E401E" w:rsidP="00F24C4D" w:rsidR="003E401E">
      <w:pPr>
        <w:spacing w:after="0"/>
        <w:jc w:val="both"/>
      </w:pPr>
    </w:p>
    <w:p w:rsidRDefault="00F24C4D" w:rsidP="00F24C4D" w:rsidR="00F24C4D">
      <w:pPr>
        <w:spacing w:after="0"/>
        <w:jc w:val="both"/>
      </w:pPr>
    </w:p>
    <w:p w:rsidRDefault="00F24C4D" w:rsidP="00F24C4D" w:rsidR="00F24C4D">
      <w:pPr>
        <w:spacing w:after="0"/>
        <w:jc w:val="both"/>
      </w:pPr>
    </w:p>
    <w:p w:rsidRDefault="00F24C4D" w:rsidP="00F24C4D" w:rsidR="00F24C4D">
      <w:pPr>
        <w:spacing w:after="0"/>
        <w:jc w:val="both"/>
      </w:pPr>
      <w:r>
        <w:t>DNA :</w:t>
      </w:r>
    </w:p>
    <w:p w:rsidRDefault="00F24C4D" w:rsidP="00F24C4D" w:rsidR="00F24C4D">
      <w:pPr>
        <w:spacing w:after="0"/>
        <w:jc w:val="both"/>
      </w:pPr>
    </w:p>
    <w:p w:rsidRDefault="00F24C4D" w:rsidP="00F24C4D" w:rsidR="00F24C4D">
      <w:pPr>
        <w:spacing w:after="0"/>
        <w:jc w:val="both"/>
      </w:pPr>
      <w:r>
        <w:t xml:space="preserve">- stečajni upravitelj Vesna </w:t>
      </w:r>
      <w:proofErr w:type="spellStart"/>
      <w:r>
        <w:t>Baranašić</w:t>
      </w:r>
      <w:proofErr w:type="spellEnd"/>
      <w:r>
        <w:t xml:space="preserve"> Horvat, iz Čakovca, Matice hrvatske br. 6,</w:t>
      </w:r>
    </w:p>
    <w:p w:rsidRDefault="006A02E7" w:rsidP="00F24C4D" w:rsidR="006A02E7">
      <w:pPr>
        <w:spacing w:after="0"/>
        <w:jc w:val="both"/>
      </w:pPr>
    </w:p>
    <w:p w:rsidRDefault="00F24C4D" w:rsidP="00F24C4D" w:rsidR="00F24C4D">
      <w:pPr>
        <w:spacing w:after="0"/>
        <w:jc w:val="both"/>
      </w:pPr>
      <w:r>
        <w:t>- vjerovnici putem e-Oglasne ploče</w:t>
      </w:r>
      <w:r w:rsidR="006A02E7">
        <w:t xml:space="preserve"> ovoga suda,</w:t>
      </w:r>
    </w:p>
    <w:p w:rsidRDefault="00F24C4D" w:rsidP="00F24C4D" w:rsidR="00F24C4D">
      <w:pPr>
        <w:spacing w:after="0"/>
        <w:jc w:val="both"/>
      </w:pPr>
    </w:p>
    <w:p w:rsidRDefault="00F24C4D" w:rsidP="00F24C4D" w:rsidR="00F24C4D">
      <w:pPr>
        <w:spacing w:after="0"/>
        <w:jc w:val="both"/>
      </w:pPr>
    </w:p>
    <w:p w:rsidRDefault="00F24C4D" w:rsidP="00F24C4D" w:rsidR="00F24C4D">
      <w:pPr>
        <w:spacing w:after="0"/>
        <w:jc w:val="both"/>
      </w:pPr>
    </w:p>
    <w:p w:rsidRDefault="00F24C4D" w:rsidP="00F24C4D" w:rsidR="00F24C4D">
      <w:pPr>
        <w:spacing w:after="0"/>
        <w:jc w:val="both"/>
      </w:pPr>
    </w:p>
    <w:p w:rsidRDefault="00F24C4D" w:rsidP="00F24C4D" w:rsidR="00F24C4D">
      <w:pPr>
        <w:spacing w:after="0"/>
        <w:jc w:val="both"/>
      </w:pPr>
      <w:r>
        <w:t>Pisarnica - posebno ispitno ročište 20. travnja 2017. u 12,30 sati.</w:t>
      </w:r>
    </w:p>
    <w:p w:rsidRDefault="00F24C4D" w:rsidP="00F24C4D" w:rsidR="00F24C4D">
      <w:pPr>
        <w:spacing w:after="0"/>
        <w:jc w:val="both"/>
      </w:pPr>
    </w:p>
    <w:p w:rsidRDefault="00F24C4D" w:rsidP="00F24C4D" w:rsidR="00F24C4D">
      <w:pPr>
        <w:spacing w:after="0"/>
        <w:jc w:val="both"/>
      </w:pPr>
    </w:p>
    <w:p w:rsidRDefault="00F24C4D" w:rsidP="00F24C4D" w:rsidR="00F24C4D">
      <w:pPr>
        <w:spacing w:after="0"/>
        <w:jc w:val="both"/>
      </w:pPr>
    </w:p>
    <w:p w:rsidRDefault="00F24C4D" w:rsidP="00F24C4D" w:rsidR="00F24C4D">
      <w:pPr>
        <w:spacing w:after="0"/>
        <w:jc w:val="center"/>
      </w:pPr>
      <w:r>
        <w:t>U Varaždinu, 16. ožujka 2017.</w:t>
      </w:r>
    </w:p>
    <w:p w:rsidRDefault="00F24C4D" w:rsidP="00F24C4D" w:rsidR="00F24C4D">
      <w:pPr>
        <w:spacing w:after="0"/>
        <w:jc w:val="center"/>
      </w:pPr>
    </w:p>
    <w:p w:rsidRDefault="00F24C4D" w:rsidP="00F24C4D" w:rsidR="00F24C4D">
      <w:pPr>
        <w:spacing w:after="0"/>
        <w:jc w:val="both"/>
      </w:pPr>
    </w:p>
    <w:p w:rsidRDefault="00F24C4D" w:rsidP="00F24C4D" w:rsidR="00F24C4D">
      <w:pPr>
        <w:spacing w:after="0"/>
        <w:jc w:val="both"/>
      </w:pPr>
    </w:p>
    <w:p w:rsidRDefault="00F24C4D" w:rsidP="00F24C4D" w:rsidR="00F24C4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SUDAC :</w:t>
      </w:r>
    </w:p>
    <w:p w:rsidRDefault="00F24C4D" w:rsidP="00F24C4D" w:rsidR="00F24C4D">
      <w:pPr>
        <w:pStyle w:val="Poetniodjeljak"/>
        <w:spacing w:after="0" w:before="0"/>
      </w:pPr>
    </w:p>
    <w:p w:rsidRDefault="00F24C4D" w:rsidP="00F24C4D" w:rsidR="00F24C4D">
      <w:pPr>
        <w:pStyle w:val="NormaleSPIS"/>
        <w:spacing w:after="0"/>
        <w:rPr>
          <w:noProof/>
        </w:rPr>
      </w:pPr>
    </w:p>
    <w:p w:rsidRDefault="00F24C4D" w:rsidP="00F24C4D" w:rsidR="00F24C4D">
      <w:pPr>
        <w:pStyle w:val="ZapisniarPotpis"/>
        <w:spacing w:after="0" w:before="0"/>
      </w:pPr>
    </w:p>
    <w:p w:rsidRDefault="00CB0EA4" w:rsidP="00F24C4D" w:rsidR="00CB0EA4">
      <w:pPr>
        <w:pStyle w:val="Naslovdokumenta"/>
        <w:spacing w:after="0" w:before="0"/>
      </w:pPr>
    </w:p>
    <w:p w:rsidRDefault="0071688E" w:rsidP="00F24C4D" w:rsidR="0071688E">
      <w:pPr>
        <w:pStyle w:val="Poetniodjeljak"/>
        <w:spacing w:after="0" w:before="0"/>
      </w:pPr>
    </w:p>
    <w:p w:rsidRDefault="00A21F0D" w:rsidP="00F24C4D" w:rsidR="00A21F0D">
      <w:pPr>
        <w:pStyle w:val="NormaleSPIS"/>
        <w:spacing w:after="0"/>
        <w:rPr>
          <w:noProof/>
        </w:rPr>
      </w:pPr>
    </w:p>
    <w:p w:rsidRDefault="00DA0242" w:rsidP="00F24C4D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1EB" w:rsidP="00537B78" w:rsidR="005F41EB">
      <w:r>
        <w:separator/>
      </w:r>
    </w:p>
  </w:endnote>
  <w:endnote w:id="0" w:type="continuationSeparator">
    <w:p w:rsidRDefault="005F41EB" w:rsidP="00537B78" w:rsidR="005F4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8301927"/>
      <w:docPartObj>
        <w:docPartGallery w:val="Page Numbers (Bottom of Page)"/>
        <w:docPartUnique/>
      </w:docPartObj>
    </w:sdtPr>
    <w:sdtEndPr/>
    <w:sdtContent>
      <w:p w:rsidRDefault="00F24C4D" w:rsidR="00F24C4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C93">
          <w:t>2</w:t>
        </w:r>
        <w:r>
          <w:fldChar w:fldCharType="end"/>
        </w:r>
      </w:p>
    </w:sdtContent>
  </w:sdt>
  <w:p w:rsidRDefault="00F24C4D" w:rsidR="00F24C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1EB" w:rsidP="00537B78" w:rsidR="005F41EB">
      <w:r>
        <w:separator/>
      </w:r>
    </w:p>
  </w:footnote>
  <w:footnote w:id="0" w:type="continuationSeparator">
    <w:p w:rsidRDefault="005F41EB" w:rsidP="00537B78" w:rsidR="005F41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4C4D" w:rsidR="008333A9">
    <w:pPr>
      <w:pStyle w:val="Zaglavlje"/>
    </w:pPr>
    <w:r>
      <w:rPr>
        <w:rStyle w:val="PozadinaSvijetloCrvena"/>
        <w:shd w:fill="auto" w:color="auto" w:val="clear"/>
      </w:rPr>
      <w:t>POSL. BROJ : 6 St-700/16-27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3E2F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C93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789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01E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1E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2E7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736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6571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7BA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0F4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20B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4C4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49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2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>St-700/2016-27</izvorni_sadrzaj>
    <derivirana_varijabla naziv="DomainObject.Oznaka_1">St-700/2016-27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
prijedlog za otvaranje st. postupka</izvorni_sadrzaj>
    <derivirana_varijabla naziv="DomainObject.Predmet.Opis_1">zahtjev za pokretanjem skraćenog st. postupka
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NIKING društvo s ograničenom odgovornošću za proizvodnju, trgovinu i usluge u stečaju zastupanog po punomoćniku VESNA BARANAŠIĆ HORVAT, stečajni upravitelj</izvorni_sadrzaj>
    <derivirana_varijabla naziv="DomainObject.Predmet.ProtustrankaFormated_1">  NIKING društvo s ograničenom odgovornošću za proizvodnju, trgovinu i usluge u stečaju zastupanog po punomoćniku VESNA BARANAŠIĆ HORVAT, stečajni upravitelj</derivirana_varijabla>
  </DomainObject.Predmet.ProtustrankaFormated>
  <DomainObject.Predmet.ProtustrankaFormatedOIB>
    <izvorni_sadrzaj>  NIKING društvo s ograničenom odgovornošću za proizvodnju, trgovinu i usluge u stečaju, OIB 24227253041 zastupanog po punomoćniku VESNA BARANAŠIĆ HORVAT, stečajni upravitelj</izvorni_sadrzaj>
    <derivirana_varijabla naziv="DomainObject.Predmet.ProtustrankaFormatedOIB_1">  NIKING društvo s ograničenom odgovornošću za proizvodnju, trgovinu i usluge u stečaju, OIB 24227253041 zastupanog po punomoćniku VESNA BARANAŠIĆ HORVAT, stečajni upravitelj</derivirana_varijabla>
  </DomainObject.Predmet.ProtustrankaFormatedOIB>
  <DomainObject.Predmet.ProtustrankaFormatedWithAdress>
    <izvorni_sadrzaj> NIKING društvo s ograničenom odgovornošću za proizvodnju, trgovinu i usluge u stečaju, Trg J.J. Strossmayera 11, 48260 Križevci zastupanog po punomoćniku VESNA BARANAŠIĆ HORVAT, stečajni upravitelj</izvorni_sadrzaj>
    <derivirana_varijabla naziv="DomainObject.Predmet.ProtustrankaFormatedWithAdress_1"> NIKING društvo s ograničenom odgovornošću za proizvodnju, trgovinu i usluge u stečaju, Trg J.J. Strossmayera 11, 48260 Križevci zastupanog po punomoćniku VESNA BARANAŠIĆ HORVAT, stečajni upravitelj</derivirana_varijabla>
  </DomainObject.Predmet.ProtustrankaFormatedWithAdress>
  <DomainObject.Predmet.ProtustrankaFormatedWithAdressOIB>
    <izvorni_sadrzaj> NIKING društvo s ograničenom odgovornošću za proizvodnju, trgovinu i usluge u stečaju, OIB 24227253041, Trg J.J. Strossmayera 11, 48260 Križevci zastupanog po punomoćniku VESNA BARANAŠIĆ HORVAT, stečajni upravitelj</izvorni_sadrzaj>
    <derivirana_varijabla naziv="DomainObject.Predmet.ProtustrankaFormatedWithAdressOIB_1"> NIKING društvo s ograničenom odgovornošću za proizvodnju, trgovinu i usluge u stečaju, OIB 24227253041, Trg J.J. Strossmayera 11, 48260 Križevci zastupanog po punomoćniku VESNA BARANAŠIĆ HORVAT, stečajni upravitelj</derivirana_varijabla>
  </DomainObject.Predmet.ProtustrankaFormatedWithAdressOIB>
  <DomainObject.Predmet.ProtustrankaWithAdress>
    <izvorni_sadrzaj>NIKING društvo s ograničenom odgovornošću za proizvodnju, trgovinu i usluge u stečaju Trg J.J. Strossmayera 11, 48260 Križevci</izvorni_sadrzaj>
    <derivirana_varijabla naziv="DomainObject.Predmet.ProtustrankaWithAdress_1">NIKING društvo s ograničenom odgovornošću za proizvodnju, trgovinu i usluge u stečaju Trg J.J. Strossmayera 11, 48260 Križevci</derivirana_varijabla>
  </DomainObject.Predmet.ProtustrankaWithAdress>
  <DomainObject.Predmet.ProtustrankaWithAdressOIB>
    <izvorni_sadrzaj>NIKING društvo s ograničenom odgovornošću za proizvodnju, trgovinu i usluge u stečaju, OIB 24227253041, Trg J.J. Strossmayera 11, 48260 Križevci</izvorni_sadrzaj>
    <derivirana_varijabla naziv="DomainObject.Predmet.ProtustrankaWithAdressOIB_1">NIKING društvo s ograničenom odgovornošću za proizvodnju, trgovinu i usluge u stečaju, OIB 24227253041, Trg J.J. Strossmayera 11, 48260 Križevci</derivirana_varijabla>
  </DomainObject.Predmet.ProtustrankaWithAdressOIB>
  <DomainObject.Predmet.ProtustrankaNazivFormated>
    <izvorni_sadrzaj>NIKING društvo s ograničenom odgovornošću za proizvodnju, trgovinu i usluge u stečaju</izvorni_sadrzaj>
    <derivirana_varijabla naziv="DomainObject.Predmet.ProtustrankaNazivFormated_1">NIKING društvo s ograničenom odgovornošću za proizvodnju, trgovinu i usluge u stečaju</derivirana_varijabla>
  </DomainObject.Predmet.ProtustrankaNazivFormated>
  <DomainObject.Predmet.ProtustrankaNazivFormatedOIB>
    <izvorni_sadrzaj>NIKING društvo s ograničenom odgovornošću za proizvodnju, trgovinu i usluge u stečaju, OIB 24227253041</izvorni_sadrzaj>
    <derivirana_varijabla naziv="DomainObject.Predmet.ProtustrankaNazivFormatedOIB_1">NIKING društvo s ograničenom odgovornošću za proizvodnju, trgovinu i usluge u stečaju, OIB 24227253041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Varaždin zastupanog po punomoćniku Županijsko državno odvjetništvo u Varaždinu</izvorni_sadrzaj>
    <derivirana_varijabla naziv="DomainObject.Predmet.StrankaFormated_1">  RH MINISTARSTVO FINANCIJA - POREZNA UPRAVA, Područni ured Varaždin zastupanog po punomoćniku Županijsko državno odvjetništvo u Varaždinu</derivirana_varijabla>
  </DomainObject.Predmet.StrankaFormated>
  <DomainObject.Predmet.StrankaFormatedOIB>
    <izvorni_sadrzaj>  RH MINISTARSTVO FINANCIJA - POREZNA UPRAVA, Područni ured Varaždin, OIB 18683136487 zastupanog po punomoćniku Županijsko državno odvjetništvo u Varaždinu</izvorni_sadrzaj>
    <derivirana_varijabla naziv="DomainObject.Predmet.StrankaFormatedOIB_1">  RH MINISTARSTVO FINANCIJA - POREZNA UPRAVA, Područni ured Varaždin,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Varaždin, Graberje 1, 42000 Varaždin zastupanog po punomoćniku Županijsko državno odvjetništvo u Varaždinu</izvorni_sadrzaj>
    <derivirana_varijabla naziv="DomainObject.Predmet.StrankaFormatedWithAdress_1"> RH MINISTARSTVO FINANCIJA -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Varaždin,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Varaždin Graberje 1,42000 Varaždin</izvorni_sadrzaj>
    <derivirana_varijabla naziv="DomainObject.Predmet.StrankaWithAdress_1">RH MINISTARSTVO FINANCIJA - POREZNA UPRAVA, Područni ured Varaždin Graberje 1,42000 Varaždin</derivirana_varijabla>
  </DomainObject.Predmet.StrankaWithAdress>
  <DomainObject.Predmet.StrankaWithAdressOIB>
    <izvorni_sadrzaj>RH MINISTARSTVO FINANCIJA - POREZNA UPRAVA, Područni ured Varaždin, OIB 18683136487, Graberje 1,42000 Varaždin</izvorni_sadrzaj>
    <derivirana_varijabla naziv="DomainObject.Predmet.StrankaWithAdressOIB_1">RH MINISTARSTVO FINANCIJA - POREZNA UPRAVA, Područni ured Varaždin, OIB 18683136487, Graberje 1,42000 Varaždin</derivirana_varijabla>
  </DomainObject.Predmet.StrankaWithAdressOIB>
  <DomainObject.Predmet.StrankaNazivFormated>
    <izvorni_sadrzaj>RH MINISTARSTVO FINANCIJA - POREZNA UPRAVA, Područni ured Varaždin</izvorni_sadrzaj>
    <derivirana_varijabla naziv="DomainObject.Predmet.StrankaNazivFormated_1">RH MINISTARSTVO FINANCIJA - POREZNA UPRAVA, Područni ured Varaždin</derivirana_varijabla>
  </DomainObject.Predmet.StrankaNazivFormated>
  <DomainObject.Predmet.StrankaNazivFormatedOIB>
    <izvorni_sadrzaj>RH MINISTARSTVO FINANCIJA - POREZNA UPRAVA, Područni ured Varaždin, OIB 18683136487</izvorni_sadrzaj>
    <derivirana_varijabla naziv="DomainObject.Predmet.StrankaNazivFormatedOIB_1">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2600114.62</izvorni_sadrzaj>
    <derivirana_varijabla naziv="DomainObject.Predmet.TrenutnaVrijednost_1">2600114.62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Varaždin zastupanog po punomoćniku Županijsko državno odvjetništvo u Varaždinu</item>
    </izvorni_sadrzaj>
    <derivirana_varijabla naziv="DomainObject.Predmet.StrankaListFormated_1">
      <item>RH MINISTARSTVO FINANCIJA -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Varaždin, OIB 18683136487 zastupanog po punomoćniku Županijsko državno odvjetništvo u Varaždinu</item>
    </izvorni_sadrzaj>
    <derivirana_varijabla naziv="DomainObject.Predmet.StrankaListFormatedOIB_1">
      <item>RH MINISTARSTVO FINANCIJA -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Varaždin,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Varaždin</item>
    </izvorni_sadrzaj>
    <derivirana_varijabla naziv="DomainObject.Predmet.StrankaListNazivFormated_1">
      <item>RH MINISTARSTVO FINANCIJA - POREZNA UPRAVA, Područni ured Varaždin</item>
    </derivirana_varijabla>
  </DomainObject.Predmet.StrankaListNazivFormated>
  <DomainObject.Predmet.StrankaListNazivFormatedOIB>
    <izvorni_sadrzaj>
      <item>RH MINISTARSTVO FINANCIJA - POREZNA UPRAVA, Područni ured Varaždin, OIB 18683136487</item>
    </izvorni_sadrzaj>
    <derivirana_varijabla naziv="DomainObject.Predmet.StrankaListNazivFormatedOIB_1">
      <item>RH MINISTARSTVO FINANCIJA - POREZNA UPRAVA, Područni ured Varaždin, OIB 18683136487</item>
    </derivirana_varijabla>
  </DomainObject.Predmet.StrankaListNazivFormatedOIB>
  <DomainObject.Predmet.ProtuStrankaListFormated>
    <izvorni_sadrzaj>
      <item>NIKING društvo s ograničenom odgovornošću za proizvodnju, trgovinu i usluge u stečaju zastupanog po punomoćniku VESNA BARANAŠIĆ HORVAT, stečajni upravitelj</item>
    </izvorni_sadrzaj>
    <derivirana_varijabla naziv="DomainObject.Predmet.ProtuStrankaListFormated_1">
      <item>NIKING društvo s ograničenom odgovornošću za proizvodnju, trgovinu i usluge u stečaju zastupanog po punomoćniku VESNA BARANAŠIĆ HORVAT, stečajni upravitelj</item>
    </derivirana_varijabla>
  </DomainObject.Predmet.ProtuStrankaListFormated>
  <DomainObject.Predmet.ProtuStrankaListFormatedOIB>
    <izvorni_sadrzaj>
      <item>NIKING društvo s ograničenom odgovornošću za proizvodnju, trgovinu i usluge u stečaju, OIB 24227253041 zastupanog po punomoćniku VESNA BARANAŠIĆ HORVAT, stečajni upravitelj</item>
    </izvorni_sadrzaj>
    <derivirana_varijabla naziv="DomainObject.Predmet.ProtuStrankaListFormatedOIB_1">
      <item>NIKING društvo s ograničenom odgovornošću za proizvodnju, trgovinu i usluge u stečaju, OIB 24227253041 zastupanog po punomoćniku VESNA BARANAŠIĆ HORVAT, stečajni upravitelj</item>
    </derivirana_varijabla>
  </DomainObject.Predmet.ProtuStrankaListFormatedOIB>
  <DomainObject.Predmet.ProtuStrankaListFormatedWithAdress>
    <izvorni_sadrzaj>
      <item>NIKING društvo s ograničenom odgovornošću za proizvodnju, trgovinu i usluge u stečaju, Trg J.J. Strossmayera 11, 48260 Križevci zastupanog po punomoćniku VESNA BARANAŠIĆ HORVAT, stečajni upravitelj</item>
    </izvorni_sadrzaj>
    <derivirana_varijabla naziv="DomainObject.Predmet.ProtuStrankaListFormatedWithAdress_1">
      <item>NIKING društvo s ograničenom odgovornošću za proizvodnju, trgovinu i usluge u stečaju, Trg J.J. Strossmayera 11, 48260 Križevci zastupanog po punomoćniku VESNA BARANAŠIĆ HORVAT, stečajni upravitelj</item>
    </derivirana_varijabla>
  </DomainObject.Predmet.ProtuStrankaListFormatedWithAdress>
  <DomainObject.Predmet.ProtuStrankaListFormatedWithAdressOIB>
    <izvorni_sadrzaj>
      <item>NIKING društvo s ograničenom odgovornošću za proizvodnju, trgovinu i usluge u stečaju, OIB 24227253041, Trg J.J. Strossmayera 11, 48260 Križevci zastupanog po punomoćniku VESNA BARANAŠIĆ HORVAT, stečajni upravitelj</item>
    </izvorni_sadrzaj>
    <derivirana_varijabla naziv="DomainObject.Predmet.ProtuStrankaListFormatedWithAdressOIB_1">
      <item>NIKING društvo s ograničenom odgovornošću za proizvodnju, trgovinu i usluge u stečaju, OIB 24227253041, Trg J.J. Strossmayera 11, 48260 Križevci zastupanog po punomoćniku VESNA BARANAŠIĆ HORVAT, stečajni upravitelj</item>
    </derivirana_varijabla>
  </DomainObject.Predmet.ProtuStrankaListFormatedWithAdressOIB>
  <DomainObject.Predmet.ProtuStrankaListNazivFormated>
    <izvorni_sadrzaj>
      <item>NIKING društvo s ograničenom odgovornošću za proizvodnju, trgovinu i usluge u stečaju</item>
    </izvorni_sadrzaj>
    <derivirana_varijabla naziv="DomainObject.Predmet.ProtuStrankaListNazivFormated_1">
      <item>NIKING društvo s ograničenom odgovornošću za proizvodnju, trgovinu i usluge u stečaju</item>
    </derivirana_varijabla>
  </DomainObject.Predmet.ProtuStrankaListNazivFormated>
  <DomainObject.Predmet.ProtuStrankaListNazivFormatedOIB>
    <izvorni_sadrzaj>
      <item>NIKING društvo s ograničenom odgovornošću za proizvodnju, trgovinu i usluge u stečaju, OIB 24227253041</item>
    </izvorni_sadrzaj>
    <derivirana_varijabla naziv="DomainObject.Predmet.ProtuStrankaListNazivFormatedOIB_1">
      <item>NIKING društvo s ograničenom odgovornošću za proizvodnju, trgovinu i usluge u stečaju, OIB 24227253041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Varaždin</item>
      <item>IVAS GRUPA d.o.o. za usluge</item>
      <item>VESNA BARANAŠIĆ HORVAT, stečajni upravitelj punomoćnik sudionika u postupku NIKING društvo s ograničenom odgovornošću za proizvodnju, trgovinu i usluge u stečaju</item>
      <item>Tanja Purić-Stamenković, zamjenik ŽDO</item>
      <item>Andreja Tot Rodić, direktor IVAS GRUPA d.o.o.</item>
    </izvorni_sadrzaj>
    <derivirana_varijabla naziv="DomainObject.Predmet.OstaliListFormated_1">
      <item>Županijsko državno odvjetništvo u Varaždinu punomoćnik sudionika u postupku RH MINISTARSTVO FINANCIJA - POREZNA UPRAVA, Područni ured Varaždin</item>
      <item>IVAS GRUPA d.o.o. za usluge</item>
      <item>VESNA BARANAŠIĆ HORVAT, stečajni upravitelj punomoćnik sudionika u postupku NIKING društvo s ograničenom odgovornošću za proizvodnju, trgovinu i usluge u stečaju</item>
      <item>Tanja Purić-Stamenković, zamjenik ŽDO</item>
      <item>Andreja Tot Rodić, direktor IVAS GRUPA d.o.o.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Varaždin</item>
      <item>IVAS GRUPA d.o.o. za usluge, OIB 22926614320</item>
      <item>VESNA BARANAŠIĆ HORVAT, stečajni upravitelj, OIB 65554389903 punomoćnik sudionika u postupku NIKING društvo s ograničenom odgovornošću za proizvodnju, trgovinu i usluge u stečaju</item>
      <item>Tanja Purić-Stamenković, zamjenik ŽDO</item>
      <item>Andreja Tot Rodić, direktor IVAS GRUPA d.o.o.</item>
    </izvorni_sadrzaj>
    <derivirana_varijabla naziv="DomainObject.Predmet.OstaliListFormatedOIB_1">
      <item>Županijsko državno odvjetništvo u Varaždinu punomoćnik sudionika u postupku RH MINISTARSTVO FINANCIJA - POREZNA UPRAVA, Područni ured Varaždin</item>
      <item>IVAS GRUPA d.o.o. za usluge, OIB 22926614320</item>
      <item>VESNA BARANAŠIĆ HORVAT, stečajni upravitelj, OIB 65554389903 punomoćnik sudionika u postupku NIKING društvo s ograničenom odgovornošću za proizvodnju, trgovinu i usluge u stečaju</item>
      <item>Tanja Purić-Stamenković, zamjenik ŽDO</item>
      <item>Andreja Tot Rodić, direktor IVAS GRUPA d.o.o.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Varaždin</item>
      <item>IVAS GRUPA d.o.o. za usluge, Donje Svetice 40, 10000 Zagreb</item>
      <item>VESNA BARANAŠIĆ HORVAT, stečajni upravitelj, Matice hrvatske br. 6., 40000 Čakovec punomoćnik sudionika u postupku NIKING društvo s ograničenom odgovornošću za proizvodnju, trgovinu i usluge u stečaju</item>
      <item>Tanja Purić-Stamenković, zamjenik ŽDO</item>
      <item>Andreja Tot Rodić, direktor IVAS GRUPA d.o.o.</item>
    </izvorni_sadrzaj>
    <derivirana_varijabla naziv="DomainObject.Predmet.OstaliListFormatedWithAdress_1">
      <item>Županijsko državno odvjetništvo u Varaždinu punomoćnik sudionika u postupku RH MINISTARSTVO FINANCIJA - POREZNA UPRAVA, Područni ured Varaždin</item>
      <item>IVAS GRUPA d.o.o. za usluge, Donje Svetice 40, 10000 Zagreb</item>
      <item>VESNA BARANAŠIĆ HORVAT, stečajni upravitelj, Matice hrvatske br. 6., 40000 Čakovec punomoćnik sudionika u postupku NIKING društvo s ograničenom odgovornošću za proizvodnju, trgovinu i usluge u stečaju</item>
      <item>Tanja Purić-Stamenković, zamjenik ŽDO</item>
      <item>Andreja Tot Rodić, direktor IVAS GRUPA d.o.o.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Varaždin</item>
      <item>IVAS GRUPA d.o.o. za usluge, OIB 22926614320, Donje Svetice 40, 10000 Zagreb</item>
      <item>VESNA BARANAŠIĆ HORVAT, stečajni upravitelj, OIB 65554389903, Matice hrvatske br. 6., 40000 Čakovec punomoćnik sudionika u postupku NIKING društvo s ograničenom odgovornošću za proizvodnju, trgovinu i usluge u stečaju</item>
      <item>Tanja Purić-Stamenković, zamjenik ŽDO</item>
      <item>Andreja Tot Rodić, direktor IVAS GRUPA d.o.o.</item>
    </izvorni_sadrzaj>
    <derivirana_varijabla naziv="DomainObject.Predmet.OstaliListFormatedWithAdressOIB_1">
      <item>Županijsko državno odvjetništvo u Varaždinu punomoćnik sudionika u postupku RH MINISTARSTVO FINANCIJA - POREZNA UPRAVA, Područni ured Varaždin</item>
      <item>IVAS GRUPA d.o.o. za usluge, OIB 22926614320, Donje Svetice 40, 10000 Zagreb</item>
      <item>VESNA BARANAŠIĆ HORVAT, stečajni upravitelj, OIB 65554389903, Matice hrvatske br. 6., 40000 Čakovec punomoćnik sudionika u postupku NIKING društvo s ograničenom odgovornošću za proizvodnju, trgovinu i usluge u stečaju</item>
      <item>Tanja Purić-Stamenković, zamjenik ŽDO</item>
      <item>Andreja Tot Rodić, direktor IVAS GRUPA d.o.o.</item>
    </derivirana_varijabla>
  </DomainObject.Predmet.OstaliListFormatedWithAdressOIB>
  <DomainObject.Predmet.OstaliListNazivFormated>
    <izvorni_sadrzaj>
      <item>Županijsko državno odvjetništvo u Varaždinu</item>
      <item>IVAS GRUPA d.o.o. za usluge</item>
      <item>VESNA BARANAŠIĆ HORVAT, stečajni upravitelj</item>
      <item>Tanja Purić-Stamenković, zamjenik ŽDO</item>
      <item>Andreja Tot Rodić, direktor IVAS GRUPA d.o.o.</item>
    </izvorni_sadrzaj>
    <derivirana_varijabla naziv="DomainObject.Predmet.OstaliListNazivFormated_1">
      <item>Županijsko državno odvjetništvo u Varaždinu</item>
      <item>IVAS GRUPA d.o.o. za usluge</item>
      <item>VESNA BARANAŠIĆ HORVAT, stečajni upravitelj</item>
      <item>Tanja Purić-Stamenković, zamjenik ŽDO</item>
      <item>Andreja Tot Rodić, direktor IVAS GRUPA d.o.o.</item>
    </derivirana_varijabla>
  </DomainObject.Predmet.OstaliListNazivFormated>
  <DomainObject.Predmet.OstaliListNazivFormatedOIB>
    <izvorni_sadrzaj>
      <item>Županijsko državno odvjetništvo u Varaždinu</item>
      <item>IVAS GRUPA d.o.o. za usluge, OIB 22926614320</item>
      <item>VESNA BARANAŠIĆ HORVAT, stečajni upravitelj, OIB 65554389903</item>
      <item>Tanja Purić-Stamenković, zamjenik ŽDO</item>
      <item>Andreja Tot Rodić, direktor IVAS GRUPA d.o.o.</item>
    </izvorni_sadrzaj>
    <derivirana_varijabla naziv="DomainObject.Predmet.OstaliListNazivFormatedOIB_1">
      <item>Županijsko državno odvjetništvo u Varaždinu</item>
      <item>IVAS GRUPA d.o.o. za usluge, OIB 22926614320</item>
      <item>VESNA BARANAŠIĆ HORVAT, stečajni upravitelj, OIB 65554389903</item>
      <item>Tanja Purić-Stamenković, zamjenik ŽDO</item>
      <item>Andreja Tot Rodić, direktor IVAS GRUPA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St-700/2016-27</izvorni_sadrzaj>
    <derivirana_varijabla naziv="DomainObject.PoslovniBrojDokumenta_1">St-700/2016-27</derivirana_varijabla>
  </DomainObject.PoslovniBrojDokumenta>
  <DomainObject.Predmet.StrankaIDrugi>
    <izvorni_sadrzaj>RH MINISTARSTVO FINANCIJA - POREZNA UPRAVA, Područni ured Varaždin</izvorni_sadrzaj>
    <derivirana_varijabla naziv="DomainObject.Predmet.StrankaIDrugi_1">RH MINISTARSTVO FINANCIJA - POREZNA UPRAVA, Područni ured Varaždin</derivirana_varijabla>
  </DomainObject.Predmet.StrankaIDrugi>
  <DomainObject.Predmet.ProtustrankaIDrugi>
    <izvorni_sadrzaj>NIKING društvo s ograničenom odgovornošću za proizvodnju, trgovinu i usluge u stečaju</izvorni_sadrzaj>
    <derivirana_varijabla naziv="DomainObject.Predmet.ProtustrankaIDrugi_1">NIKING društvo s ograničenom odgovornošću za proizvodnju, trgovinu i usluge u stečaju</derivirana_varijabla>
  </DomainObject.Predmet.ProtustrankaIDrugi>
  <DomainObject.Predmet.StrankaIDrugiAdressOIB>
    <izvorni_sadrzaj>RH MINISTARSTVO FINANCIJA - POREZNA UPRAVA, Područni ured Varaždin, OIB 18683136487, Graberje 1, 42000 Varaždin</izvorni_sadrzaj>
    <derivirana_varijabla naziv="DomainObject.Predmet.StrankaIDrugiAdressOIB_1">RH MINISTARSTVO FINANCIJA - POREZNA UPRAVA, Područni ured Varaždin, OIB 18683136487, Graberje 1, 42000 Varaždin</derivirana_varijabla>
  </DomainObject.Predmet.StrankaIDrugiAdressOIB>
  <DomainObject.Predmet.ProtustrankaIDrugiAdressOIB>
    <izvorni_sadrzaj>NIKING društvo s ograničenom odgovornošću za proizvodnju, trgovinu i usluge u stečaju, OIB 24227253041, Trg J.J. Strossmayera 11, 48260 Križevci</izvorni_sadrzaj>
    <derivirana_varijabla naziv="DomainObject.Predmet.ProtustrankaIDrugiAdressOIB_1">NIKING društvo s ograničenom odgovornošću za proizvodnju, trgovinu i usluge u stečaju, OIB 24227253041, Trg J.J. Strossmayera 11,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NIKING društvo s ograničenom odgovornošću za proizvodnju, trgovinu i usluge u stečaju</item>
      <item>Županijsko državno odvjetništvo u Varaždinu</item>
      <item>RH MINISTARSTVO FINANCIJA - POREZNA UPRAVA, Područni ured Varaždin</item>
      <item>IVAS GRUPA d.o.o. za usluge</item>
      <item>VESNA BARANAŠIĆ HORVAT, stečajni upravitelj</item>
      <item>Tanja Purić-Stamenković, zamjenik ŽDO</item>
      <item>Andreja Tot Rodić, direktor IVAS GRUPA d.o.o.</item>
    </izvorni_sadrzaj>
    <derivirana_varijabla naziv="DomainObject.Predmet.SudioniciListNaziv_1">
      <item>NIKING društvo s ograničenom odgovornošću za proizvodnju, trgovinu i usluge u stečaju</item>
      <item>Županijsko državno odvjetništvo u Varaždinu</item>
      <item>RH MINISTARSTVO FINANCIJA - POREZNA UPRAVA, Područni ured Varaždin</item>
      <item>IVAS GRUPA d.o.o. za usluge</item>
      <item>VESNA BARANAŠIĆ HORVAT, stečajni upravitelj</item>
      <item>Tanja Purić-Stamenković, zamjenik ŽDO</item>
      <item>Andreja Tot Rodić, direktor IVAS GRUPA d.o.o.</item>
    </derivirana_varijabla>
  </DomainObject.Predmet.SudioniciListNaziv>
  <DomainObject.Predmet.SudioniciListAdressOIB>
    <izvorni_sadrzaj>
      <item>NIKING društvo s ograničenom odgovornošću za proizvodnju, trgovinu i usluge u stečaju, OIB 24227253041, Trg J.J. Strossmayera 11,48260 Križevci</item>
      <item>Županijsko državno odvjetništvo u Varaždinu</item>
      <item>RH MINISTARSTVO FINANCIJA - POREZNA UPRAVA, Područni ured Varaždin, OIB 18683136487, Graberje 1,42000 Varaždin</item>
      <item>IVAS GRUPA d.o.o. za usluge, OIB 22926614320, Donje Svetice 40,10000 Zagreb</item>
      <item>VESNA BARANAŠIĆ HORVAT, stečajni upravitelj, OIB 65554389903, Matice hrvatske br. 6.,40000 Čakovec</item>
      <item>Tanja Purić-Stamenković, zamjenik ŽDO</item>
      <item>Andreja Tot Rodić, direktor IVAS GRUPA d.o.o.</item>
    </izvorni_sadrzaj>
    <derivirana_varijabla naziv="DomainObject.Predmet.SudioniciListAdressOIB_1">
      <item>NIKING društvo s ograničenom odgovornošću za proizvodnju, trgovinu i usluge u stečaju, OIB 24227253041, Trg J.J. Strossmayera 11,48260 Križevci</item>
      <item>Županijsko državno odvjetništvo u Varaždinu</item>
      <item>RH MINISTARSTVO FINANCIJA - POREZNA UPRAVA, Područni ured Varaždin, OIB 18683136487, Graberje 1,42000 Varaždin</item>
      <item>IVAS GRUPA d.o.o. za usluge, OIB 22926614320, Donje Svetice 40,10000 Zagreb</item>
      <item>VESNA BARANAŠIĆ HORVAT, stečajni upravitelj, OIB 65554389903, Matice hrvatske br. 6.,40000 Čakovec</item>
      <item>Tanja Purić-Stamenković, zamjenik ŽDO</item>
      <item>Andreja Tot Rodić, direktor IVAS GRUPA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FA371-7D03-4EF8-B686-F59747CCB1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1586</properties:Characters>
  <properties:Lines>76</properties:Lines>
  <properties:Paragraphs>26</properties:Paragraphs>
  <properties:TotalTime>71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2017-03-16T08:30:00Z</cp:lastPrinted>
  <dcterms:modified xmlns:xsi="http://www.w3.org/2001/XMLSchema-instance" xsi:type="dcterms:W3CDTF">2017-03-16T08:34:00Z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St-700/2016-27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