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2378A" w:rsidR="00BD0CC6" w:rsidRPr="002A37B5">
        <w:trPr>
          <w:gridAfter w:val="1"/>
          <w:wAfter w:type="dxa" w:w="284"/>
        </w:trPr>
        <w:tc>
          <w:tcPr>
            <w:tcW w:type="dxa" w:w="2943"/>
          </w:tcPr>
          <w:p w:rsidRDefault="00BD0CC6" w:rsidP="00E2378A" w:rsidR="00BD0CC6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2378A" w:rsidR="00BD0CC6" w:rsidRPr="002A37B5">
        <w:tc>
          <w:tcPr>
            <w:tcW w:type="dxa" w:w="3227"/>
            <w:gridSpan w:val="2"/>
          </w:tcPr>
          <w:p w:rsidRDefault="00BD0CC6" w:rsidP="00E2378A" w:rsidR="00BD0CC6" w:rsidRPr="002A37B5">
            <w:pPr>
              <w:jc w:val="center"/>
            </w:pPr>
            <w:r w:rsidRPr="002A37B5">
              <w:t>Republika Hrvatska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Trgovački sud u Zadru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ecc8bc0" w14:paraId="ecc8bc0" w:rsidRDefault="009D7230" w:rsidP="00F774EC" w:rsidR="009D7230">
      <w:pPr>
        <w:jc w:val="both"/>
        <w15:collapsed w:val="false"/>
      </w:pPr>
    </w:p>
    <w:p w:rsidRDefault="00F774EC" w:rsidP="00BD0CC6" w:rsidR="009D7230" w:rsidRPr="00BD0CC6">
      <w:pPr>
        <w:ind w:firstLine="708"/>
      </w:pPr>
      <w:r w:rsidRPr="00BD0CC6">
        <w:t xml:space="preserve">                           </w:t>
      </w:r>
      <w:r w:rsidR="00F25B52">
        <w:t xml:space="preserve"> </w:t>
      </w:r>
      <w:r w:rsidR="00BD0CC6">
        <w:t xml:space="preserve">                    </w:t>
      </w:r>
    </w:p>
    <w:p w:rsidRDefault="00F774EC" w:rsidP="00F774EC" w:rsidR="00F774EC" w:rsidRPr="00BD0CC6">
      <w:pPr>
        <w:jc w:val="center"/>
      </w:pPr>
      <w:r w:rsidRPr="00BD0CC6">
        <w:t xml:space="preserve">R E P U B L I K A  H R V A T S K A </w:t>
      </w:r>
    </w:p>
    <w:p w:rsidRDefault="00F774EC" w:rsidP="00F774EC" w:rsidR="00F774EC" w:rsidRPr="00BD0CC6">
      <w:pPr>
        <w:jc w:val="both"/>
      </w:pPr>
    </w:p>
    <w:p w:rsidRDefault="00F774EC" w:rsidP="00F774EC" w:rsidR="00F774EC" w:rsidRPr="00BD0CC6">
      <w:pPr>
        <w:jc w:val="center"/>
      </w:pPr>
      <w:r w:rsidRPr="00BD0CC6">
        <w:t xml:space="preserve"> Z A K LJ U Č A K </w:t>
      </w:r>
    </w:p>
    <w:p w:rsidRDefault="00F774EC" w:rsidP="00F774EC" w:rsidR="00F774EC" w:rsidRPr="00BD0CC6">
      <w:pPr>
        <w:jc w:val="both"/>
      </w:pPr>
    </w:p>
    <w:p w:rsidRDefault="00AA0E0A" w:rsidP="00A85026" w:rsidR="006F17FA">
      <w:pPr>
        <w:ind w:firstLine="708"/>
        <w:jc w:val="both"/>
        <w:rPr>
          <w:bCs/>
        </w:rPr>
      </w:pPr>
      <w:r w:rsidRPr="00BD0CC6">
        <w:t xml:space="preserve">Trgovački sud u Zadru, po sutkinji Ani Markač, u stečajnom postupku nad stečajnim dužnikom </w:t>
      </w:r>
      <w:r w:rsidR="00276A53">
        <w:t xml:space="preserve">MARJUR NET d.o.o. u stečaju, Zadar, Ulica Ljudevita Posavskog 4, OIB:54508663448, kojeg zastupa stečajni upravitelj Milan Macura iz Šibenika, </w:t>
      </w:r>
      <w:r w:rsidR="00D46655">
        <w:t>6. ožujka 2019.</w:t>
      </w:r>
    </w:p>
    <w:p w:rsidRDefault="00F774EC" w:rsidP="00F774EC" w:rsidR="00F774EC" w:rsidRPr="00BD0CC6">
      <w:pPr>
        <w:jc w:val="center"/>
        <w:rPr>
          <w:bCs/>
        </w:rPr>
      </w:pPr>
      <w:r w:rsidRPr="00BD0CC6">
        <w:rPr>
          <w:bCs/>
        </w:rPr>
        <w:t xml:space="preserve">z a k </w:t>
      </w:r>
      <w:proofErr w:type="spellStart"/>
      <w:r w:rsidRPr="00BD0CC6">
        <w:rPr>
          <w:bCs/>
        </w:rPr>
        <w:t>lj</w:t>
      </w:r>
      <w:proofErr w:type="spellEnd"/>
      <w:r w:rsidRPr="00BD0CC6">
        <w:rPr>
          <w:bCs/>
        </w:rPr>
        <w:t xml:space="preserve"> u č i o   j e</w:t>
      </w:r>
    </w:p>
    <w:p w:rsidRDefault="00F774EC" w:rsidP="00F774EC" w:rsidR="00F774EC" w:rsidRPr="00010784"/>
    <w:p w:rsidRDefault="006557D8" w:rsidP="00D46655" w:rsidR="00F25B52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</w:t>
      </w:r>
      <w:r w:rsidR="00276A53">
        <w:t xml:space="preserve">Milanu Macuri iz Šibenika, </w:t>
      </w:r>
      <w:r w:rsidR="00BD0CC6">
        <w:t>da u roku 8</w:t>
      </w:r>
      <w:r w:rsidR="009E4004">
        <w:t xml:space="preserve"> (</w:t>
      </w:r>
      <w:r w:rsidR="00BD0CC6">
        <w:t xml:space="preserve">osam) dana, </w:t>
      </w:r>
      <w:r w:rsidR="009E4004">
        <w:t xml:space="preserve">od dana zaprimanja prijepisa ovog zaključka </w:t>
      </w:r>
      <w:r w:rsidR="00D46655">
        <w:t xml:space="preserve">očituje na navode iz podnesak računovodstva ovog suda od 4. ožujka 2019. koji mu se dostavlja u preslici, obzirom da su navodi identični iz podneska računovodstva suda od 13. veljače 2019. </w:t>
      </w:r>
    </w:p>
    <w:p w:rsidRDefault="00D46655" w:rsidP="00D46655" w:rsidR="00D46655">
      <w:pPr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D46655">
        <w:t xml:space="preserve">6. ožujka 2019. </w:t>
      </w:r>
    </w:p>
    <w:p w:rsidRDefault="00F774EC" w:rsidP="00F774EC" w:rsidR="00F774EC"/>
    <w:p w:rsidRDefault="00DF1A70" w:rsidP="00F774EC" w:rsidR="00DF1A70"/>
    <w:p w:rsidRDefault="004D6B3B" w:rsidP="004D6B3B" w:rsidR="004D6B3B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4D6B3B" w:rsidP="004D6B3B" w:rsidR="004D6B3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843A9" w:rsidP="005843A9" w:rsidR="005843A9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BD0CC6" w:rsidP="005843A9" w:rsidR="00BD0CC6"/>
    <w:p w:rsidRDefault="00BD0CC6" w:rsidP="005843A9" w:rsidR="00BD0CC6">
      <w:r>
        <w:t>DNA:</w:t>
      </w:r>
    </w:p>
    <w:p w:rsidRDefault="00BD0CC6" w:rsidP="005843A9" w:rsidR="00F25B52">
      <w:r>
        <w:t xml:space="preserve">- stečajnom upravitelju </w:t>
      </w:r>
      <w:r w:rsidR="00F25B52">
        <w:t xml:space="preserve">uz list spisa </w:t>
      </w:r>
      <w:r w:rsidR="00D46655">
        <w:t>222</w:t>
      </w:r>
      <w:r w:rsidR="00F25B52">
        <w:t>, putem e-mail</w:t>
      </w:r>
    </w:p>
    <w:p w:rsidRDefault="00BD0CC6" w:rsidP="005843A9" w:rsidR="00BD0CC6">
      <w:r>
        <w:t>- e-Oglasna ploča sudova</w:t>
      </w:r>
      <w:r w:rsidR="00F25B52">
        <w:t xml:space="preserve">, </w:t>
      </w:r>
      <w:r w:rsidR="00D46655">
        <w:t>uz list spisa 222</w:t>
      </w:r>
      <w:r>
        <w:t xml:space="preserve"> </w:t>
      </w:r>
    </w:p>
    <w:p w:rsidRDefault="00BD0CC6" w:rsidP="005843A9" w:rsidR="00BD0CC6">
      <w:r>
        <w:t>- u spis</w:t>
      </w:r>
    </w:p>
    <w:p w:rsidRDefault="005843A9" w:rsidP="005843A9" w:rsidR="005843A9"/>
    <w:p w:rsidRDefault="005843A9" w:rsidP="00C34478" w:rsidR="005843A9"/>
    <w:p w:rsidRDefault="005843A9" w:rsidP="005766DA" w:rsidR="005843A9">
      <w:pPr>
        <w:jc w:val="right"/>
      </w:pPr>
    </w:p>
    <w:sectPr w:rsidSect="00546686" w:rsidR="005843A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D46655">
      <w:t>316/2018-38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276A53"/>
    <w:rsid w:val="003601AD"/>
    <w:rsid w:val="00473716"/>
    <w:rsid w:val="004C53AF"/>
    <w:rsid w:val="004D6B3B"/>
    <w:rsid w:val="00546686"/>
    <w:rsid w:val="005766DA"/>
    <w:rsid w:val="005843A9"/>
    <w:rsid w:val="00586706"/>
    <w:rsid w:val="006557D8"/>
    <w:rsid w:val="00657DAD"/>
    <w:rsid w:val="006F17FA"/>
    <w:rsid w:val="00754D24"/>
    <w:rsid w:val="00761A3D"/>
    <w:rsid w:val="00903320"/>
    <w:rsid w:val="009303F4"/>
    <w:rsid w:val="0096185B"/>
    <w:rsid w:val="009C5187"/>
    <w:rsid w:val="009D7230"/>
    <w:rsid w:val="009E4004"/>
    <w:rsid w:val="00A85026"/>
    <w:rsid w:val="00AA0E0A"/>
    <w:rsid w:val="00BD0CC6"/>
    <w:rsid w:val="00C34478"/>
    <w:rsid w:val="00D154D2"/>
    <w:rsid w:val="00D3120E"/>
    <w:rsid w:val="00D46655"/>
    <w:rsid w:val="00D63531"/>
    <w:rsid w:val="00DE55E0"/>
    <w:rsid w:val="00DF1A70"/>
    <w:rsid w:val="00F25B52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99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St-316/2018-25</izvorni_sadrzaj>
    <derivirana_varijabla naziv="DomainObject.PredzadnjaOdlukaIzPredmeta.Oznaka_1">St-316/2018-25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7AEA7-6613-4F3F-BF71-C80FCB59A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846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2019-03-05T14:09:00Z</dcterms:created>
  <dc:creator>Tina Grgas</dc:creator>
  <cp:lastModifiedBy>Martina Kalmeta</cp:lastModifiedBy>
  <cp:lastPrinted>2019-02-22T10:21:00Z</cp:lastPrinted>
  <dcterms:modified xmlns:xsi="http://www.w3.org/2001/XMLSchema-instance" xsi:type="dcterms:W3CDTF">2019-03-06T07:11:00Z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St-316-18 traži se očitovanje  5.3.3019..docx)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