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0c56" w14:paraId="25f0c56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CA9" w:rsidP="00A9061D" w:rsidR="00727CA9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F92D1E">
      <w:pPr>
        <w:jc w:val="center"/>
        <w:rPr>
          <w:b/>
        </w:rPr>
      </w:pPr>
      <w:r w:rsidRPr="00F92D1E">
        <w:rPr>
          <w:b/>
        </w:rPr>
        <w:t>R E P U B L I K A  H R V A T S K A</w:t>
      </w:r>
    </w:p>
    <w:p w:rsidRDefault="00A86E4A" w:rsidP="00EB1087" w:rsidR="00A86E4A" w:rsidRPr="00F92D1E">
      <w:pPr>
        <w:jc w:val="center"/>
        <w:rPr>
          <w:b/>
        </w:rPr>
      </w:pPr>
    </w:p>
    <w:p w:rsidRDefault="00A9061D" w:rsidP="00582963" w:rsidR="00677975" w:rsidRPr="00F92D1E">
      <w:pPr>
        <w:jc w:val="center"/>
        <w:rPr>
          <w:b/>
        </w:rPr>
      </w:pPr>
      <w:r w:rsidRPr="00F92D1E">
        <w:rPr>
          <w:b/>
        </w:rPr>
        <w:t>R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Š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N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677975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6164DC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6164DC">
        <w:t>13. studenog</w:t>
      </w:r>
      <w:r w:rsidR="001014BE">
        <w:t xml:space="preserve"> 2018</w:t>
      </w:r>
      <w:r w:rsidRPr="00B07C9F">
        <w:t>.</w:t>
      </w:r>
      <w:r>
        <w:t xml:space="preserve"> godine.</w:t>
      </w:r>
    </w:p>
    <w:p w:rsidRDefault="0040515D" w:rsidP="00A9061D" w:rsidR="0040515D">
      <w:pPr>
        <w:jc w:val="both"/>
      </w:pPr>
    </w:p>
    <w:p w:rsidRDefault="00545886" w:rsidP="00545886" w:rsidR="00545886" w:rsidRPr="00B07C9F">
      <w:pPr>
        <w:jc w:val="center"/>
      </w:pPr>
      <w:r>
        <w:t>r i j e š i o  j e</w:t>
      </w:r>
    </w:p>
    <w:p w:rsidRDefault="00A9061D" w:rsidP="00545886" w:rsidR="006D43B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3DC4" w:rsidP="00E66F68" w:rsidR="004A5584">
      <w:pPr>
        <w:jc w:val="both"/>
      </w:pPr>
      <w:r>
        <w:t xml:space="preserve"> </w:t>
      </w:r>
      <w:r>
        <w:tab/>
      </w:r>
      <w:r>
        <w:tab/>
      </w:r>
      <w:r w:rsidR="00545886" w:rsidRPr="00545886">
        <w:t xml:space="preserve"> </w:t>
      </w:r>
      <w:r w:rsidR="008C1B06">
        <w:t>Ispravlja se rješenje</w:t>
      </w:r>
      <w:r w:rsidR="004A5584">
        <w:t xml:space="preserve"> o namirenju</w:t>
      </w:r>
      <w:r w:rsidR="003A1832">
        <w:t xml:space="preserve"> ovoga suda</w:t>
      </w:r>
      <w:r w:rsidR="004A5584">
        <w:t xml:space="preserve"> </w:t>
      </w:r>
      <w:r w:rsidR="00545886" w:rsidRPr="00545886">
        <w:t>posl. br. 7/St-</w:t>
      </w:r>
      <w:r w:rsidR="00F9033A">
        <w:t>1566/2016-167</w:t>
      </w:r>
      <w:r w:rsidR="00D701A5">
        <w:t xml:space="preserve"> od </w:t>
      </w:r>
      <w:r w:rsidR="004A5584">
        <w:t>30</w:t>
      </w:r>
      <w:r w:rsidR="008C1B06">
        <w:t xml:space="preserve">. </w:t>
      </w:r>
      <w:r w:rsidR="00F9033A">
        <w:t>listopada</w:t>
      </w:r>
      <w:r w:rsidR="008C1B06">
        <w:t xml:space="preserve"> 2018</w:t>
      </w:r>
      <w:r w:rsidR="00D701A5">
        <w:t xml:space="preserve">. </w:t>
      </w:r>
      <w:r w:rsidR="004A5584">
        <w:t xml:space="preserve">godine u točci II. </w:t>
      </w:r>
      <w:r w:rsidR="00F9033A">
        <w:t>1</w:t>
      </w:r>
      <w:r w:rsidR="004A5584">
        <w:t xml:space="preserve">. izreke rješenja </w:t>
      </w:r>
      <w:r w:rsidR="008C1B06">
        <w:t xml:space="preserve">tako da umjesto </w:t>
      </w:r>
      <w:r w:rsidR="00F9033A">
        <w:t xml:space="preserve">"iznos od 8.001,00 Kn" </w:t>
      </w:r>
      <w:r w:rsidR="00F9033A" w:rsidRPr="00F9033A">
        <w:rPr>
          <w:b/>
        </w:rPr>
        <w:t>ispravno</w:t>
      </w:r>
      <w:r w:rsidR="00F9033A">
        <w:t xml:space="preserve"> treba stajati "</w:t>
      </w:r>
      <w:r w:rsidR="00F9033A" w:rsidRPr="00F9033A">
        <w:rPr>
          <w:b/>
        </w:rPr>
        <w:t>iznos od 8.801,00 Kn</w:t>
      </w:r>
      <w:r w:rsidR="00F9033A">
        <w:t>"</w:t>
      </w:r>
      <w:r w:rsidR="004A5584">
        <w:t xml:space="preserve">. </w:t>
      </w:r>
    </w:p>
    <w:p w:rsidRDefault="008C1B06" w:rsidP="00E66F68" w:rsidR="008C1B06">
      <w:pPr>
        <w:jc w:val="both"/>
      </w:pPr>
    </w:p>
    <w:p w:rsidRDefault="004B3DC4" w:rsidP="004B3DC4" w:rsidR="004B3DC4">
      <w:pPr>
        <w:jc w:val="center"/>
      </w:pPr>
      <w:r>
        <w:t>Obrazloženje</w:t>
      </w:r>
    </w:p>
    <w:p w:rsidRDefault="004B3DC4" w:rsidP="004B3DC4" w:rsidR="004B3DC4">
      <w:pPr>
        <w:jc w:val="center"/>
      </w:pPr>
    </w:p>
    <w:p w:rsidRDefault="004B3DC4" w:rsidP="00E66F68" w:rsidR="001D0EF9">
      <w:pPr>
        <w:jc w:val="both"/>
      </w:pPr>
      <w:r>
        <w:t xml:space="preserve"> </w:t>
      </w:r>
      <w:r>
        <w:tab/>
      </w:r>
      <w:r>
        <w:tab/>
        <w:t>Tehničkom greškom prilikom izrade rješenja o</w:t>
      </w:r>
      <w:r w:rsidR="00973EBB">
        <w:t xml:space="preserve"> namirenju ovoga suda posl. br. </w:t>
      </w:r>
      <w:r w:rsidR="007A6ED9">
        <w:t>7/St-</w:t>
      </w:r>
      <w:r w:rsidR="001D0EF9">
        <w:t>1566/2016-167 od 30. listopada 2018. godine</w:t>
      </w:r>
      <w:r w:rsidR="007A6ED9">
        <w:t xml:space="preserve"> pogrešno</w:t>
      </w:r>
      <w:r w:rsidR="001D0EF9">
        <w:t xml:space="preserve"> je u točci II. 1. izreke rješenja naveden iznos od 8.001,00 Kn koji je naloženo Financijskoj agenciji isplatiti na poslovni račun dužnika, iako ispravno treba stajati "iznos od 8.801,00 Kn."</w:t>
      </w:r>
    </w:p>
    <w:p w:rsidRDefault="00E3529F" w:rsidP="00E66F68" w:rsidR="00720693">
      <w:pPr>
        <w:jc w:val="both"/>
      </w:pPr>
      <w:r>
        <w:tab/>
      </w:r>
      <w:r>
        <w:tab/>
        <w:t>Stoga je na temelju o</w:t>
      </w:r>
      <w:r w:rsidR="00515F23">
        <w:t>dredbe čl. 10</w:t>
      </w:r>
      <w:r w:rsidR="00485392">
        <w:t>.</w:t>
      </w:r>
      <w:r w:rsidR="00515F23">
        <w:t xml:space="preserve"> </w:t>
      </w:r>
      <w:r w:rsidR="00485392">
        <w:t>S</w:t>
      </w:r>
      <w:r w:rsidR="00515F23">
        <w:t>tečajnog zakona (</w:t>
      </w:r>
      <w:r w:rsidR="00533FE9">
        <w:t xml:space="preserve"> </w:t>
      </w:r>
      <w:r w:rsidR="00515F23">
        <w:t>NN 71/15 i</w:t>
      </w:r>
      <w:r w:rsidR="00593023">
        <w:t xml:space="preserve"> 104/17 ) </w:t>
      </w:r>
      <w:r w:rsidR="00515F23">
        <w:t>u svezi odredb</w:t>
      </w:r>
      <w:r w:rsidR="00756F8D">
        <w:t>i</w:t>
      </w:r>
      <w:r w:rsidR="00515F23">
        <w:t xml:space="preserve"> čl. 342</w:t>
      </w:r>
      <w:r w:rsidR="00756F8D">
        <w:t>. i čl. 347.</w:t>
      </w:r>
      <w:r w:rsidR="00515F23">
        <w:t xml:space="preserve"> Zakona o parničnom postupku odlučeno kao u izreci rješenja. </w:t>
      </w:r>
    </w:p>
    <w:p w:rsidRDefault="000249E1" w:rsidP="004B3DC4" w:rsidR="000249E1"/>
    <w:p w:rsidRDefault="000249E1" w:rsidP="004B3DC4" w:rsidR="000249E1">
      <w:r>
        <w:t xml:space="preserve"> </w:t>
      </w:r>
      <w:r>
        <w:tab/>
      </w:r>
      <w:r>
        <w:tab/>
        <w:t>U Slavons</w:t>
      </w:r>
      <w:r w:rsidR="006C1EF0">
        <w:t xml:space="preserve">kom Brodu </w:t>
      </w:r>
      <w:r w:rsidR="001D0EF9">
        <w:t>13. studenog</w:t>
      </w:r>
      <w:r>
        <w:t xml:space="preserve"> 2018. godine. </w:t>
      </w:r>
    </w:p>
    <w:p w:rsidRDefault="00876327" w:rsidP="004B3DC4" w:rsidR="00876327"/>
    <w:p w:rsidRDefault="00B57D1A" w:rsidP="000249E1" w:rsidR="000249E1" w:rsidRP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249E1">
        <w:t xml:space="preserve"> </w:t>
      </w:r>
      <w:r w:rsidR="000249E1" w:rsidRPr="000249E1">
        <w:t>Sutkinja</w:t>
      </w:r>
    </w:p>
    <w:p w:rsidRDefault="000249E1" w:rsidP="005F338D" w:rsidR="00C927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7D1A">
        <w:t xml:space="preserve">          </w:t>
      </w:r>
      <w:r w:rsidR="0047571A">
        <w:t xml:space="preserve"> </w:t>
      </w:r>
      <w:r>
        <w:t xml:space="preserve"> Mirna Vujčić</w:t>
      </w:r>
    </w:p>
    <w:p w:rsidRDefault="00876327" w:rsidP="0047571A" w:rsidR="00876327"/>
    <w:p w:rsidRDefault="00876327" w:rsidP="0047571A" w:rsidR="00876327"/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b/>
          <w:sz w:val="16"/>
          <w:szCs w:val="16"/>
        </w:rPr>
        <w:t>Naputak o pravnom lijeku</w:t>
      </w:r>
      <w:r w:rsidRPr="00720693">
        <w:rPr>
          <w:sz w:val="16"/>
          <w:szCs w:val="16"/>
        </w:rPr>
        <w:t>: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Protiv ovog rješenja dopuštena je žalba u roku od osam dana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po isteku osmog dana od dana objave rješenja na mrežnoj stranici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e-Oglasna ploča sudova. Žalba se podnosi  Visokom trgovačkom </w:t>
      </w:r>
    </w:p>
    <w:p w:rsidRDefault="000249E1" w:rsidP="002F1FCF" w:rsidR="00ED4F14">
      <w:pPr>
        <w:rPr>
          <w:sz w:val="16"/>
          <w:szCs w:val="16"/>
        </w:rPr>
      </w:pPr>
      <w:r w:rsidRPr="00720693">
        <w:rPr>
          <w:sz w:val="16"/>
          <w:szCs w:val="16"/>
        </w:rPr>
        <w:t>sudu u Zagrebu  putem ovoga suda  u tri  primjerka</w:t>
      </w:r>
      <w:r w:rsidR="00A771A2">
        <w:rPr>
          <w:sz w:val="16"/>
          <w:szCs w:val="16"/>
        </w:rPr>
        <w:t>.</w:t>
      </w:r>
    </w:p>
    <w:p w:rsidRDefault="00A771A2" w:rsidP="002F1FCF" w:rsidR="00A771A2">
      <w:pPr>
        <w:rPr>
          <w:sz w:val="16"/>
          <w:szCs w:val="16"/>
        </w:rPr>
      </w:pPr>
      <w:r>
        <w:rPr>
          <w:sz w:val="16"/>
          <w:szCs w:val="16"/>
        </w:rPr>
        <w:t xml:space="preserve">Žalba ne odgađa izvršenje rješenja. </w:t>
      </w: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C90D56" w:rsidP="00C90D56" w:rsidR="00C90D56" w:rsidRPr="00C90D56">
      <w:r w:rsidRPr="00C90D56">
        <w:t>DNA</w:t>
      </w:r>
    </w:p>
    <w:p w:rsidRDefault="00C90D56" w:rsidP="00C90D56" w:rsidR="00C90D56" w:rsidRPr="00C90D56"/>
    <w:p w:rsidRDefault="00C90D56" w:rsidP="00C90D56" w:rsidR="00C90D56" w:rsidRPr="00C90D56">
      <w:r w:rsidRPr="00C90D56">
        <w:t>1. Rješenje nepravomoćno</w:t>
      </w:r>
    </w:p>
    <w:p w:rsidRDefault="00C90D56" w:rsidP="00C90D56" w:rsidR="00C90D56" w:rsidRPr="00C90D56">
      <w:r w:rsidRPr="00C90D56">
        <w:t>2. Rješenje objaviti na mrežnoj stranici e-Oglasna ploča sudova</w:t>
      </w:r>
    </w:p>
    <w:p w:rsidRDefault="00C90D56" w:rsidP="00C90D56" w:rsidR="00C90D56" w:rsidRPr="00C90D56">
      <w:r w:rsidRPr="00C90D56">
        <w:t xml:space="preserve">    te dostaviti neposredno:</w:t>
      </w:r>
    </w:p>
    <w:p w:rsidRDefault="00C90D56" w:rsidP="00C90D56" w:rsidR="00C90D56" w:rsidRPr="00C90D56">
      <w:r w:rsidRPr="00C90D56">
        <w:t xml:space="preserve"> - stečajnoj upraviteljici</w:t>
      </w:r>
    </w:p>
    <w:p w:rsidRDefault="00C90D56" w:rsidP="005F338D" w:rsidR="00C90D56" w:rsidRPr="00C90D56">
      <w:r w:rsidRPr="00C90D56">
        <w:t xml:space="preserve"> - razlučnom vjerovniku </w:t>
      </w:r>
      <w:r w:rsidR="005F338D">
        <w:t xml:space="preserve">Zagrebačkoj banci d.d. </w:t>
      </w:r>
    </w:p>
    <w:p w:rsidRDefault="00C90D56" w:rsidP="00C90D56" w:rsidR="00C90D56" w:rsidRPr="00C90D56">
      <w:r w:rsidRPr="00C90D56">
        <w:t xml:space="preserve"> - Financijskoj agenciji po pravomoćnosti  </w:t>
      </w:r>
    </w:p>
    <w:p w:rsidRDefault="00C90D56" w:rsidP="00C90D56" w:rsidR="00C90D56" w:rsidRPr="00C90D56">
      <w:r w:rsidRPr="00C90D56">
        <w:t>3. Kalendar 15 dana</w:t>
      </w:r>
    </w:p>
    <w:p w:rsidRDefault="001A0787" w:rsidP="00C90D56" w:rsidR="001A0787" w:rsidRPr="001A0787"/>
    <w:sectPr w:rsidSect="002243B2" w:rsidR="001A0787" w:rsidRPr="001A0787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B56" w:rsidR="00B61B56">
      <w:r>
        <w:separator/>
      </w:r>
    </w:p>
  </w:endnote>
  <w:endnote w:id="0" w:type="continuationSeparator">
    <w:p w:rsidRDefault="00B61B56" w:rsidR="00B61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B56" w:rsidR="00B61B56">
      <w:r>
        <w:separator/>
      </w:r>
    </w:p>
  </w:footnote>
  <w:footnote w:id="0" w:type="continuationSeparator">
    <w:p w:rsidRDefault="00B61B56" w:rsidR="00B61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0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</w:t>
    </w:r>
    <w:r w:rsidR="00B53AFD">
      <w:rPr>
        <w:b/>
      </w:rPr>
      <w:t>roj: 7/St-</w:t>
    </w:r>
    <w:r w:rsidR="004A5584">
      <w:rPr>
        <w:b/>
      </w:rPr>
      <w:t>1</w:t>
    </w:r>
    <w:r w:rsidR="006164DC">
      <w:rPr>
        <w:b/>
      </w:rPr>
      <w:t>566</w:t>
    </w:r>
    <w:r>
      <w:rPr>
        <w:b/>
      </w:rPr>
      <w:t>/201</w:t>
    </w:r>
    <w:r w:rsidR="004A5584">
      <w:rPr>
        <w:b/>
      </w:rPr>
      <w:t>6</w:t>
    </w:r>
    <w:r>
      <w:rPr>
        <w:b/>
      </w:rPr>
      <w:t>-</w:t>
    </w:r>
    <w:r w:rsidR="005E78B7">
      <w:rPr>
        <w:b/>
      </w:rPr>
      <w:t>169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0275E"/>
    <w:rsid w:val="00012D00"/>
    <w:rsid w:val="000249E1"/>
    <w:rsid w:val="00034CCA"/>
    <w:rsid w:val="000442DC"/>
    <w:rsid w:val="000529BD"/>
    <w:rsid w:val="00057C6C"/>
    <w:rsid w:val="00060996"/>
    <w:rsid w:val="000637D2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D5884"/>
    <w:rsid w:val="000E0E7C"/>
    <w:rsid w:val="001014BE"/>
    <w:rsid w:val="001226D2"/>
    <w:rsid w:val="0012312D"/>
    <w:rsid w:val="00141F61"/>
    <w:rsid w:val="0015522F"/>
    <w:rsid w:val="001700C8"/>
    <w:rsid w:val="0018075F"/>
    <w:rsid w:val="001A0787"/>
    <w:rsid w:val="001B766D"/>
    <w:rsid w:val="001C7698"/>
    <w:rsid w:val="001D0EF9"/>
    <w:rsid w:val="001D4700"/>
    <w:rsid w:val="001D4E3C"/>
    <w:rsid w:val="001F365D"/>
    <w:rsid w:val="00205FB9"/>
    <w:rsid w:val="002243B2"/>
    <w:rsid w:val="00235A13"/>
    <w:rsid w:val="002536CC"/>
    <w:rsid w:val="002624B0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13F18"/>
    <w:rsid w:val="00352A2C"/>
    <w:rsid w:val="00361256"/>
    <w:rsid w:val="003726F7"/>
    <w:rsid w:val="00383526"/>
    <w:rsid w:val="00385BA3"/>
    <w:rsid w:val="003A1832"/>
    <w:rsid w:val="003B33A0"/>
    <w:rsid w:val="003D4B76"/>
    <w:rsid w:val="003E0557"/>
    <w:rsid w:val="003F5889"/>
    <w:rsid w:val="003F70AA"/>
    <w:rsid w:val="00400399"/>
    <w:rsid w:val="0040322A"/>
    <w:rsid w:val="0040515D"/>
    <w:rsid w:val="00410DBB"/>
    <w:rsid w:val="00427C2C"/>
    <w:rsid w:val="00436738"/>
    <w:rsid w:val="00441E08"/>
    <w:rsid w:val="00452BD7"/>
    <w:rsid w:val="0045514E"/>
    <w:rsid w:val="004557D9"/>
    <w:rsid w:val="00457D73"/>
    <w:rsid w:val="00473C86"/>
    <w:rsid w:val="004743FC"/>
    <w:rsid w:val="0047571A"/>
    <w:rsid w:val="00475C47"/>
    <w:rsid w:val="0047654E"/>
    <w:rsid w:val="00476877"/>
    <w:rsid w:val="00481087"/>
    <w:rsid w:val="00482D64"/>
    <w:rsid w:val="00485392"/>
    <w:rsid w:val="00486A6B"/>
    <w:rsid w:val="00487979"/>
    <w:rsid w:val="004A5584"/>
    <w:rsid w:val="004B179A"/>
    <w:rsid w:val="004B2797"/>
    <w:rsid w:val="004B3DC4"/>
    <w:rsid w:val="004D7E4D"/>
    <w:rsid w:val="00515F23"/>
    <w:rsid w:val="00533FE9"/>
    <w:rsid w:val="00535C6C"/>
    <w:rsid w:val="00545886"/>
    <w:rsid w:val="005522BC"/>
    <w:rsid w:val="00560A46"/>
    <w:rsid w:val="00582963"/>
    <w:rsid w:val="00590F07"/>
    <w:rsid w:val="00593023"/>
    <w:rsid w:val="005950D3"/>
    <w:rsid w:val="005D1176"/>
    <w:rsid w:val="005D748C"/>
    <w:rsid w:val="005D786C"/>
    <w:rsid w:val="005E78B7"/>
    <w:rsid w:val="005F338D"/>
    <w:rsid w:val="006164DC"/>
    <w:rsid w:val="00617531"/>
    <w:rsid w:val="0063560E"/>
    <w:rsid w:val="00646936"/>
    <w:rsid w:val="006645A5"/>
    <w:rsid w:val="00673D5B"/>
    <w:rsid w:val="00677975"/>
    <w:rsid w:val="006935A6"/>
    <w:rsid w:val="006A3B03"/>
    <w:rsid w:val="006A7217"/>
    <w:rsid w:val="006B0DC8"/>
    <w:rsid w:val="006C1EF0"/>
    <w:rsid w:val="006D43B1"/>
    <w:rsid w:val="006D6228"/>
    <w:rsid w:val="0070004D"/>
    <w:rsid w:val="00706C74"/>
    <w:rsid w:val="00714AEB"/>
    <w:rsid w:val="00720693"/>
    <w:rsid w:val="00724173"/>
    <w:rsid w:val="00727CA9"/>
    <w:rsid w:val="00741623"/>
    <w:rsid w:val="00756F8D"/>
    <w:rsid w:val="00763485"/>
    <w:rsid w:val="00774392"/>
    <w:rsid w:val="007902A0"/>
    <w:rsid w:val="007A1861"/>
    <w:rsid w:val="007A504A"/>
    <w:rsid w:val="007A5653"/>
    <w:rsid w:val="007A6ED9"/>
    <w:rsid w:val="007C4EFA"/>
    <w:rsid w:val="007C7BBF"/>
    <w:rsid w:val="007E0ECB"/>
    <w:rsid w:val="007F719A"/>
    <w:rsid w:val="0083526A"/>
    <w:rsid w:val="00837059"/>
    <w:rsid w:val="00841528"/>
    <w:rsid w:val="008442A7"/>
    <w:rsid w:val="00866FCD"/>
    <w:rsid w:val="008720E4"/>
    <w:rsid w:val="00876327"/>
    <w:rsid w:val="00896548"/>
    <w:rsid w:val="008A0122"/>
    <w:rsid w:val="008C1B06"/>
    <w:rsid w:val="008D7218"/>
    <w:rsid w:val="008F03BC"/>
    <w:rsid w:val="0090587F"/>
    <w:rsid w:val="00906F09"/>
    <w:rsid w:val="009129BE"/>
    <w:rsid w:val="009176AC"/>
    <w:rsid w:val="0093055F"/>
    <w:rsid w:val="0094150D"/>
    <w:rsid w:val="009458EE"/>
    <w:rsid w:val="009631CB"/>
    <w:rsid w:val="009634D4"/>
    <w:rsid w:val="00966856"/>
    <w:rsid w:val="00973EBB"/>
    <w:rsid w:val="0098103B"/>
    <w:rsid w:val="009979D9"/>
    <w:rsid w:val="00997AE2"/>
    <w:rsid w:val="009A71EB"/>
    <w:rsid w:val="009B29AA"/>
    <w:rsid w:val="009C595F"/>
    <w:rsid w:val="009C6AC1"/>
    <w:rsid w:val="009D7388"/>
    <w:rsid w:val="00A004FC"/>
    <w:rsid w:val="00A014E8"/>
    <w:rsid w:val="00A069F4"/>
    <w:rsid w:val="00A24362"/>
    <w:rsid w:val="00A345EB"/>
    <w:rsid w:val="00A504E1"/>
    <w:rsid w:val="00A56C54"/>
    <w:rsid w:val="00A771A2"/>
    <w:rsid w:val="00A86E4A"/>
    <w:rsid w:val="00A9061D"/>
    <w:rsid w:val="00AA2F62"/>
    <w:rsid w:val="00AA4CD1"/>
    <w:rsid w:val="00AB36F9"/>
    <w:rsid w:val="00AB3D13"/>
    <w:rsid w:val="00AC4320"/>
    <w:rsid w:val="00AE4EF0"/>
    <w:rsid w:val="00AF0000"/>
    <w:rsid w:val="00AF190B"/>
    <w:rsid w:val="00B31A32"/>
    <w:rsid w:val="00B37988"/>
    <w:rsid w:val="00B46B4B"/>
    <w:rsid w:val="00B53AFD"/>
    <w:rsid w:val="00B56C98"/>
    <w:rsid w:val="00B57D1A"/>
    <w:rsid w:val="00B602CA"/>
    <w:rsid w:val="00B61B56"/>
    <w:rsid w:val="00B666A2"/>
    <w:rsid w:val="00B745D2"/>
    <w:rsid w:val="00B758AD"/>
    <w:rsid w:val="00BA0513"/>
    <w:rsid w:val="00BB5118"/>
    <w:rsid w:val="00BB64A0"/>
    <w:rsid w:val="00BC6A4F"/>
    <w:rsid w:val="00C0152B"/>
    <w:rsid w:val="00C17440"/>
    <w:rsid w:val="00C2606C"/>
    <w:rsid w:val="00C30227"/>
    <w:rsid w:val="00C3377B"/>
    <w:rsid w:val="00C51610"/>
    <w:rsid w:val="00C56B92"/>
    <w:rsid w:val="00C639DB"/>
    <w:rsid w:val="00C74052"/>
    <w:rsid w:val="00C86B8D"/>
    <w:rsid w:val="00C90552"/>
    <w:rsid w:val="00C90D56"/>
    <w:rsid w:val="00C927FE"/>
    <w:rsid w:val="00C96402"/>
    <w:rsid w:val="00CF2976"/>
    <w:rsid w:val="00D07C78"/>
    <w:rsid w:val="00D15C76"/>
    <w:rsid w:val="00D35614"/>
    <w:rsid w:val="00D4529B"/>
    <w:rsid w:val="00D476AA"/>
    <w:rsid w:val="00D53961"/>
    <w:rsid w:val="00D65B99"/>
    <w:rsid w:val="00D701A5"/>
    <w:rsid w:val="00D72829"/>
    <w:rsid w:val="00D7428F"/>
    <w:rsid w:val="00D74D1B"/>
    <w:rsid w:val="00D77460"/>
    <w:rsid w:val="00D85566"/>
    <w:rsid w:val="00D90761"/>
    <w:rsid w:val="00D97283"/>
    <w:rsid w:val="00DB2914"/>
    <w:rsid w:val="00DB3909"/>
    <w:rsid w:val="00DB5D58"/>
    <w:rsid w:val="00DC72E7"/>
    <w:rsid w:val="00DD4BB8"/>
    <w:rsid w:val="00DE61E4"/>
    <w:rsid w:val="00DF7B49"/>
    <w:rsid w:val="00E00935"/>
    <w:rsid w:val="00E3529F"/>
    <w:rsid w:val="00E60602"/>
    <w:rsid w:val="00E66F68"/>
    <w:rsid w:val="00E76367"/>
    <w:rsid w:val="00E77AC5"/>
    <w:rsid w:val="00EB0ED1"/>
    <w:rsid w:val="00EB1087"/>
    <w:rsid w:val="00EC3412"/>
    <w:rsid w:val="00EC3D84"/>
    <w:rsid w:val="00ED2717"/>
    <w:rsid w:val="00ED4F14"/>
    <w:rsid w:val="00ED7882"/>
    <w:rsid w:val="00EF4814"/>
    <w:rsid w:val="00F04E72"/>
    <w:rsid w:val="00F41FAD"/>
    <w:rsid w:val="00F42899"/>
    <w:rsid w:val="00F42C77"/>
    <w:rsid w:val="00F510F3"/>
    <w:rsid w:val="00F51C74"/>
    <w:rsid w:val="00F63A29"/>
    <w:rsid w:val="00F74B29"/>
    <w:rsid w:val="00F9033A"/>
    <w:rsid w:val="00F92D1E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0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0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0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0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0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0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0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0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69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III i IV</izvorni_sadrzaj>
    <derivirana_varijabla naziv="DomainObject.Predmet.Opis_1">I,II dio ormar, III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St-1566/2016-167</izvorni_sadrzaj>
    <derivirana_varijabla naziv="DomainObject.PredzadnjaOdlukaIzPredmeta.Oznaka_1">St-1566/2016-167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305</properties:Words>
  <properties:Characters>1543</properties:Characters>
  <properties:Lines>57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2018-11-13T10:30:00Z</dcterms:created>
  <dc:creator>MICROSOFT OFFICE</dc:creator>
  <cp:lastModifiedBy>wsadmin</cp:lastModifiedBy>
  <cp:lastPrinted>2018-11-13T10:37:00Z</cp:lastPrinted>
  <dcterms:modified xmlns:xsi="http://www.w3.org/2001/XMLSchema-instance" xsi:type="dcterms:W3CDTF">2018-11-13T10:38:00Z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-ispravak rješnja st-1566-2016-13.11.2018..docx)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