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99f6" w14:paraId="19f99f6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22397B">
        <w:rPr>
          <w:rFonts w:cs="Times New Roman" w:hAnsi="Times New Roman" w:ascii="Times New Roman"/>
          <w:b w:val="false"/>
          <w:szCs w:val="24"/>
        </w:rPr>
        <w:t>2089/16-20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5C0B1B">
        <w:rPr>
          <w:rFonts w:hAnsi="Times New Roman" w:ascii="Times New Roman"/>
        </w:rPr>
        <w:t xml:space="preserve">DABAR PROJEKT d.o.o.  Zagreb,Ilica 382 , MBS:080766651  OIB:47472761146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22397B">
        <w:rPr>
          <w:rFonts w:hAnsi="Times New Roman" w:ascii="Times New Roman"/>
          <w:szCs w:val="24"/>
        </w:rPr>
        <w:t xml:space="preserve">24. siječnja 2017.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86F9E">
        <w:rPr>
          <w:rFonts w:hAnsi="Times New Roman" w:ascii="Times New Roman"/>
          <w:szCs w:val="24"/>
        </w:rPr>
        <w:t>utvrđenje uvjeta</w:t>
      </w:r>
      <w:r w:rsidR="008A5AFF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22397B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14. veljače </w:t>
      </w:r>
      <w:r w:rsidR="00486F9E">
        <w:rPr>
          <w:rFonts w:hAnsi="Times New Roman" w:ascii="Times New Roman"/>
          <w:szCs w:val="24"/>
        </w:rPr>
        <w:t xml:space="preserve">2017. </w:t>
      </w:r>
      <w:r w:rsidR="00BC2003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 xml:space="preserve">09,50 </w:t>
      </w:r>
      <w:r w:rsidR="00474C8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22397B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53A71">
        <w:rPr>
          <w:rFonts w:hAnsi="Times New Roman" w:ascii="Times New Roman"/>
          <w:szCs w:val="24"/>
        </w:rPr>
        <w:t>Dužnik</w:t>
      </w:r>
    </w:p>
    <w:p w:rsidRDefault="0022397B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BC2003" w:rsidRPr="00E53A71">
        <w:rPr>
          <w:rFonts w:hAnsi="Times New Roman" w:ascii="Times New Roman"/>
          <w:szCs w:val="24"/>
        </w:rPr>
        <w:t xml:space="preserve">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22397B">
        <w:rPr>
          <w:rFonts w:hAnsi="Times New Roman" w:ascii="Times New Roman"/>
          <w:szCs w:val="24"/>
        </w:rPr>
        <w:t xml:space="preserve">24. siječnja 2017.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F5334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343CA8" w:rsidRPr="008E411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45602C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5602C" w:rsidR="0045602C" w:rsidRPr="0045602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45602C">
        <w:rPr>
          <w:rFonts w:hAnsi="Times New Roman" w:ascii="Times New Roman"/>
        </w:rPr>
        <w:t xml:space="preserve">Za točnost </w:t>
      </w:r>
      <w:proofErr w:type="spellStart"/>
      <w:r w:rsidRPr="0045602C">
        <w:rPr>
          <w:rFonts w:hAnsi="Times New Roman" w:ascii="Times New Roman"/>
        </w:rPr>
        <w:t>otpravka</w:t>
      </w:r>
      <w:proofErr w:type="spellEnd"/>
      <w:r w:rsidRPr="0045602C">
        <w:rPr>
          <w:rFonts w:hAnsi="Times New Roman" w:ascii="Times New Roman"/>
        </w:rPr>
        <w:t>-</w:t>
      </w:r>
      <w:proofErr w:type="spellStart"/>
      <w:r w:rsidRPr="0045602C">
        <w:rPr>
          <w:rFonts w:hAnsi="Times New Roman" w:ascii="Times New Roman"/>
        </w:rPr>
        <w:t>ovl.službenik</w:t>
      </w:r>
      <w:proofErr w:type="spellEnd"/>
    </w:p>
    <w:p w:rsidRDefault="0045602C" w:rsidP="0045602C" w:rsidR="0045602C" w:rsidRPr="0045602C">
      <w:pPr>
        <w:ind w:firstLine="708" w:left="4956"/>
        <w:rPr>
          <w:rFonts w:hAnsi="Times New Roman" w:ascii="Times New Roman"/>
        </w:rPr>
      </w:pPr>
      <w:r w:rsidRPr="0045602C">
        <w:rPr>
          <w:rFonts w:hAnsi="Times New Roman" w:ascii="Times New Roman"/>
        </w:rPr>
        <w:t>Vinka Mihalinčić</w:t>
      </w:r>
    </w:p>
    <w:p w:rsidRDefault="0022397B" w:rsidP="00443BD0" w:rsidR="00443BD0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</w:t>
      </w:r>
    </w:p>
    <w:sectPr w:rsidSect="00B55FB9" w:rsidR="00443BD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0AFE"/>
    <w:rsid w:val="001852C5"/>
    <w:rsid w:val="00195193"/>
    <w:rsid w:val="00202DFB"/>
    <w:rsid w:val="0022397B"/>
    <w:rsid w:val="00252251"/>
    <w:rsid w:val="002631C2"/>
    <w:rsid w:val="002702B4"/>
    <w:rsid w:val="00285409"/>
    <w:rsid w:val="002935F2"/>
    <w:rsid w:val="002B2BEF"/>
    <w:rsid w:val="0033363A"/>
    <w:rsid w:val="00343CA8"/>
    <w:rsid w:val="00366871"/>
    <w:rsid w:val="00377FAF"/>
    <w:rsid w:val="003A4262"/>
    <w:rsid w:val="003F5334"/>
    <w:rsid w:val="00415502"/>
    <w:rsid w:val="00443BD0"/>
    <w:rsid w:val="0045602C"/>
    <w:rsid w:val="00474C8C"/>
    <w:rsid w:val="00486F9E"/>
    <w:rsid w:val="004F0D83"/>
    <w:rsid w:val="00580182"/>
    <w:rsid w:val="005C0B1B"/>
    <w:rsid w:val="005D6419"/>
    <w:rsid w:val="00683EE0"/>
    <w:rsid w:val="006B4C1F"/>
    <w:rsid w:val="00747268"/>
    <w:rsid w:val="00772DCA"/>
    <w:rsid w:val="007D2808"/>
    <w:rsid w:val="00864CDD"/>
    <w:rsid w:val="008913E3"/>
    <w:rsid w:val="008A5AFF"/>
    <w:rsid w:val="008D2AF4"/>
    <w:rsid w:val="008E411D"/>
    <w:rsid w:val="00916BA9"/>
    <w:rsid w:val="00955C29"/>
    <w:rsid w:val="009E2BDF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92006"/>
    <w:rsid w:val="00B93A60"/>
    <w:rsid w:val="00BC2003"/>
    <w:rsid w:val="00BD5E83"/>
    <w:rsid w:val="00BF7781"/>
    <w:rsid w:val="00C02A02"/>
    <w:rsid w:val="00CF234D"/>
    <w:rsid w:val="00D308A0"/>
    <w:rsid w:val="00D57A46"/>
    <w:rsid w:val="00DF0E72"/>
    <w:rsid w:val="00E53A71"/>
    <w:rsid w:val="00F015FD"/>
    <w:rsid w:val="00F01DE8"/>
    <w:rsid w:val="00F23DE6"/>
    <w:rsid w:val="00F2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0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0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St-2089/2016</izvorni_sadrzaj>
    <derivirana_varijabla naziv="DomainObject.Predmet.OznakaBroj_1">St-2089/2016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PROJEKT d.o.o.</izvorni_sadrzaj>
    <derivirana_varijabla naziv="DomainObject.Predmet.ProtustrankaFormated_1">  DABAR PROJEKT d.o.o.</derivirana_varijabla>
  </DomainObject.Predmet.ProtustrankaFormated>
  <DomainObject.Predmet.ProtustrankaFormatedOIB>
    <izvorni_sadrzaj>  DABAR PROJEKT d.o.o., OIB 47472761146</izvorni_sadrzaj>
    <derivirana_varijabla naziv="DomainObject.Predmet.ProtustrankaFormatedOIB_1">  DABAR PROJEKT d.o.o., OIB 47472761146</derivirana_varijabla>
  </DomainObject.Predmet.ProtustrankaFormatedOIB>
  <DomainObject.Predmet.ProtustrankaFormatedWithAdress>
    <izvorni_sadrzaj> DABAR PROJEKT d.o.o., Ilica 382, 10000 Zagreb</izvorni_sadrzaj>
    <derivirana_varijabla naziv="DomainObject.Predmet.ProtustrankaFormatedWithAdress_1"> DABAR PROJEKT d.o.o., Ilica 382, 10000 Zagreb</derivirana_varijabla>
  </DomainObject.Predmet.ProtustrankaFormatedWithAdress>
  <DomainObject.Predmet.ProtustrankaFormatedWithAdressOIB>
    <izvorni_sadrzaj> DABAR PROJEKT d.o.o., OIB 47472761146, Ilica 382, 10000 Zagreb</izvorni_sadrzaj>
    <derivirana_varijabla naziv="DomainObject.Predmet.ProtustrankaFormatedWithAdressOIB_1"> DABAR PROJEKT d.o.o., OIB 47472761146, Ilica 382, 10000 Zagreb</derivirana_varijabla>
  </DomainObject.Predmet.ProtustrankaFormatedWithAdressOIB>
  <DomainObject.Predmet.ProtustrankaWithAdress>
    <izvorni_sadrzaj>DABAR PROJEKT d.o.o. Ilica 382, 10000 Zagreb</izvorni_sadrzaj>
    <derivirana_varijabla naziv="DomainObject.Predmet.ProtustrankaWithAdress_1">DABAR PROJEKT d.o.o. Ilica 382, 10000 Zagreb</derivirana_varijabla>
  </DomainObject.Predmet.ProtustrankaWithAdress>
  <DomainObject.Predmet.ProtustrankaWithAdressOIB>
    <izvorni_sadrzaj>DABAR PROJEKT d.o.o., OIB 47472761146, Ilica 382, 10000 Zagreb</izvorni_sadrzaj>
    <derivirana_varijabla naziv="DomainObject.Predmet.ProtustrankaWithAdressOIB_1">DABAR PROJEKT d.o.o., OIB 47472761146, Ilica 382, 10000 Zagreb</derivirana_varijabla>
  </DomainObject.Predmet.ProtustrankaWithAdressOIB>
  <DomainObject.Predmet.ProtustrankaNazivFormated>
    <izvorni_sadrzaj>DABAR PROJEKT d.o.o.</izvorni_sadrzaj>
    <derivirana_varijabla naziv="DomainObject.Predmet.ProtustrankaNazivFormated_1">DABAR PROJEKT d.o.o.</derivirana_varijabla>
  </DomainObject.Predmet.ProtustrankaNazivFormated>
  <DomainObject.Predmet.ProtustrankaNazivFormatedOIB>
    <izvorni_sadrzaj>DABAR PROJEKT d.o.o., OIB 47472761146</izvorni_sadrzaj>
    <derivirana_varijabla naziv="DomainObject.Predmet.ProtustrankaNazivFormatedOIB_1">DABAR PROJEKT d.o.o., OIB 47472761146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DABAR PROJEKT d.o.o.</item>
    </izvorni_sadrzaj>
    <derivirana_varijabla naziv="DomainObject.Predmet.ProtuStrankaListFormated_1">
      <item>DABAR PROJEKT d.o.o.</item>
    </derivirana_varijabla>
  </DomainObject.Predmet.ProtuStrankaListFormated>
  <DomainObject.Predmet.ProtuStrankaListFormatedOIB>
    <izvorni_sadrzaj>
      <item>DABAR PROJEKT d.o.o., OIB 47472761146</item>
    </izvorni_sadrzaj>
    <derivirana_varijabla naziv="DomainObject.Predmet.ProtuStrankaListFormatedOIB_1">
      <item>DABAR PROJEKT d.o.o., OIB 47472761146</item>
    </derivirana_varijabla>
  </DomainObject.Predmet.ProtuStrankaListFormatedOIB>
  <DomainObject.Predmet.ProtuStrankaListFormatedWithAdress>
    <izvorni_sadrzaj>
      <item>DABAR PROJEKT d.o.o., Ilica 382, 10000 Zagreb</item>
    </izvorni_sadrzaj>
    <derivirana_varijabla naziv="DomainObject.Predmet.ProtuStrankaListFormatedWithAdress_1">
      <item>DABAR PROJEKT d.o.o., Ilica 382, 10000 Zagreb</item>
    </derivirana_varijabla>
  </DomainObject.Predmet.ProtuStrankaListFormatedWithAdress>
  <DomainObject.Predmet.ProtuStrankaListFormatedWithAdressOIB>
    <izvorni_sadrzaj>
      <item>DABAR PROJEKT d.o.o., OIB 47472761146, Ilica 382, 10000 Zagreb</item>
    </izvorni_sadrzaj>
    <derivirana_varijabla naziv="DomainObject.Predmet.ProtuStrankaListFormatedWithAdressOIB_1">
      <item>DABAR PROJEKT d.o.o., OIB 47472761146, Ilica 382, 10000 Zagreb</item>
    </derivirana_varijabla>
  </DomainObject.Predmet.ProtuStrankaListFormatedWithAdressOIB>
  <DomainObject.Predmet.ProtuStrankaListNazivFormated>
    <izvorni_sadrzaj>
      <item>DABAR PROJEKT d.o.o.</item>
    </izvorni_sadrzaj>
    <derivirana_varijabla naziv="DomainObject.Predmet.ProtuStrankaListNazivFormated_1">
      <item>DABAR PROJEKT d.o.o.</item>
    </derivirana_varijabla>
  </DomainObject.Predmet.ProtuStrankaListNazivFormated>
  <DomainObject.Predmet.ProtuStrankaListNazivFormatedOIB>
    <izvorni_sadrzaj>
      <item>DABAR PROJEKT d.o.o., OIB 47472761146</item>
    </izvorni_sadrzaj>
    <derivirana_varijabla naziv="DomainObject.Predmet.ProtuStrankaListNazivFormatedOIB_1">
      <item>DABAR PROJEKT d.o.o., OIB 47472761146</item>
    </derivirana_varijabla>
  </DomainObject.Predmet.ProtuStrankaListNazivFormatedOIB>
  <DomainObject.Predmet.OstaliListFormated>
    <izvorni_sadrzaj>
      <item>Marijan Žagmestar</item>
    </izvorni_sadrzaj>
    <derivirana_varijabla naziv="DomainObject.Predmet.OstaliListFormated_1">
      <item>Marijan Žagmestar</item>
    </derivirana_varijabla>
  </DomainObject.Predmet.OstaliListFormated>
  <DomainObject.Predmet.OstaliListFormatedOIB>
    <izvorni_sadrzaj>
      <item>Marijan Žagmestar, OIB 18849825945</item>
    </izvorni_sadrzaj>
    <derivirana_varijabla naziv="DomainObject.Predmet.OstaliListFormatedOIB_1">
      <item>Marijan Žagmestar, OIB 18849825945</item>
    </derivirana_varijabla>
  </DomainObject.Predmet.OstaliListFormatedOIB>
  <DomainObject.Predmet.OstaliListFormatedWithAdress>
    <izvorni_sadrzaj>
      <item>Marijan Žagmestar, Ulica Dobriše Cesarića 31, 10000 Zagreb</item>
    </izvorni_sadrzaj>
    <derivirana_varijabla naziv="DomainObject.Predmet.OstaliListFormatedWithAdress_1">
      <item>Marijan Žagmestar, Ulica Dobriše Cesarića 31, 10000 Zagreb</item>
    </derivirana_varijabla>
  </DomainObject.Predmet.OstaliListFormatedWithAdress>
  <DomainObject.Predmet.OstaliListFormatedWithAdressOIB>
    <izvorni_sadrzaj>
      <item>Marijan Žagmestar, OIB 18849825945, Ulica Dobriše Cesarića 31, 10000 Zagreb</item>
    </izvorni_sadrzaj>
    <derivirana_varijabla naziv="DomainObject.Predmet.OstaliListFormatedWithAdressOIB_1">
      <item>Marijan Žagmestar, OIB 18849825945, Ulica Dobriše Cesarića 31, 10000 Zagreb</item>
    </derivirana_varijabla>
  </DomainObject.Predmet.OstaliListFormatedWithAdressOIB>
  <DomainObject.Predmet.OstaliListNazivFormated>
    <izvorni_sadrzaj>
      <item>Marijan Žagmestar</item>
    </izvorni_sadrzaj>
    <derivirana_varijabla naziv="DomainObject.Predmet.OstaliListNazivFormated_1">
      <item>Marijan Žagmestar</item>
    </derivirana_varijabla>
  </DomainObject.Predmet.OstaliListNazivFormated>
  <DomainObject.Predmet.OstaliListNazivFormatedOIB>
    <izvorni_sadrzaj>
      <item>Marijan Žagmestar, OIB 18849825945</item>
    </izvorni_sadrzaj>
    <derivirana_varijabla naziv="DomainObject.Predmet.OstaliListNazivFormatedOIB_1">
      <item>Marijan Žagmestar, OIB 18849825945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DABAR PROJEKT d.o.o.</izvorni_sadrzaj>
    <derivirana_varijabla naziv="DomainObject.Predmet.ProtustrankaIDrugi_1">DABAR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DABAR PROJEKT d.o.o., OIB 47472761146, Ilica 382, 10000 Zagreb</izvorni_sadrzaj>
    <derivirana_varijabla naziv="DomainObject.Predmet.ProtustrankaIDrugiAdressOIB_1">DABAR PROJEKT d.o.o., OIB 47472761146, Ilica 382,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DABAR PROJEKT d.o.o.</item>
      <item>Marijan Žagmestar</item>
      <item>VJEROVNICI</item>
    </izvorni_sadrzaj>
    <derivirana_varijabla naziv="DomainObject.Predmet.SudioniciListNaziv_1">
      <item>FINA Regionalni centar Zagreb</item>
      <item>DABAR PROJEKT d.o.o.</item>
      <item>Marijan Žagmestar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47472761146</item>
      <item>, OIB 18849825945</item>
      <item>, OIB null</item>
    </izvorni_sadrzaj>
    <derivirana_varijabla naziv="DomainObject.Predmet.SudioniciListNazivOIB_1">
      <item>, OIB 85821130368</item>
      <item>, OIB 47472761146</item>
      <item>, OIB 18849825945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722</properties:Characters>
  <properties:Lines>35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2016-05-02T12:52:00Z</dcterms:created>
  <dc:creator>vmihalincic</dc:creator>
  <cp:lastModifiedBy>Vinka Mihalinčić</cp:lastModifiedBy>
  <cp:lastPrinted>2016-05-02T12:15:00Z</cp:lastPrinted>
  <dcterms:modified xmlns:xsi="http://www.w3.org/2001/XMLSchema-instance" xsi:type="dcterms:W3CDTF">2017-01-24T07:58:00Z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