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1166" w14:paraId="e6b1166" w:rsidRDefault="002661B9" w:rsidP="002661B9" w:rsidR="002661B9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sucu Damiru Rabaru, povodom zahtjeva Financijske agencije,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85821130368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proofErr w:type="spellStart"/>
      <w:r>
        <w:rPr>
          <w:rFonts w:cs="Times New Roman" w:eastAsia="Times New Roman"/>
          <w:szCs w:val="24"/>
          <w:lang w:eastAsia="hr-HR"/>
        </w:rPr>
        <w:t>BROWN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INTERNATIONAL</w:t>
      </w:r>
      <w:proofErr w:type="spellEnd"/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Buje, Istarska </w:t>
      </w:r>
      <w:proofErr w:type="spellStart"/>
      <w:r>
        <w:rPr>
          <w:rFonts w:cs="Times New Roman" w:eastAsia="Times New Roman"/>
          <w:szCs w:val="24"/>
          <w:lang w:eastAsia="hr-HR"/>
        </w:rPr>
        <w:t>22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2661B9">
        <w:rPr>
          <w:rFonts w:cs="Times New Roman" w:eastAsia="Times New Roman"/>
          <w:szCs w:val="24"/>
          <w:lang w:eastAsia="hr-HR"/>
        </w:rPr>
        <w:t>28762198298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2661B9">
        <w:rPr>
          <w:rFonts w:cs="Times New Roman" w:eastAsia="Times New Roman"/>
          <w:szCs w:val="24"/>
          <w:lang w:eastAsia="hr-HR"/>
        </w:rPr>
        <w:t>130050735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</w:t>
      </w:r>
      <w:proofErr w:type="spellStart"/>
      <w:r>
        <w:rPr>
          <w:rFonts w:cs="Times New Roman" w:eastAsia="Times New Roman"/>
          <w:szCs w:val="24"/>
          <w:lang w:eastAsia="hr-HR"/>
        </w:rPr>
        <w:t>428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i </w:t>
      </w:r>
      <w:proofErr w:type="spellStart"/>
      <w:r>
        <w:rPr>
          <w:rFonts w:cs="Times New Roman" w:eastAsia="Times New Roman"/>
          <w:szCs w:val="24"/>
          <w:lang w:eastAsia="hr-HR"/>
        </w:rPr>
        <w:t>430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Stečajnog zakona (Narodne novine br. </w:t>
      </w:r>
      <w:proofErr w:type="spellStart"/>
      <w:r>
        <w:rPr>
          <w:rFonts w:cs="Times New Roman" w:eastAsia="Times New Roman"/>
          <w:szCs w:val="24"/>
          <w:lang w:eastAsia="hr-HR"/>
        </w:rPr>
        <w:t>71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nadalje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), </w:t>
      </w:r>
      <w:proofErr w:type="spellStart"/>
      <w:r>
        <w:rPr>
          <w:rFonts w:cs="Times New Roman" w:eastAsia="Times New Roman"/>
          <w:szCs w:val="24"/>
          <w:lang w:eastAsia="hr-HR"/>
        </w:rPr>
        <w:t>24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kolovoza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2661B9" w:rsidP="002661B9" w:rsidR="002661B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661B9" w:rsidP="002661B9" w:rsidR="002661B9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2661B9" w:rsidP="002661B9" w:rsidR="002661B9">
      <w:pPr>
        <w:ind w:firstLine="708"/>
        <w:rPr>
          <w:szCs w:val="24"/>
        </w:rPr>
      </w:pPr>
    </w:p>
    <w:p w:rsidRDefault="002661B9" w:rsidP="002661B9" w:rsidR="002661B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proofErr w:type="spellStart"/>
      <w:r>
        <w:rPr>
          <w:rFonts w:cs="Times New Roman" w:eastAsia="Times New Roman"/>
          <w:szCs w:val="24"/>
          <w:lang w:eastAsia="hr-HR"/>
        </w:rPr>
        <w:t>BROWN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INTERNATIONAL</w:t>
      </w:r>
      <w:proofErr w:type="spellEnd"/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Buje, Istarska </w:t>
      </w:r>
      <w:proofErr w:type="spellStart"/>
      <w:r>
        <w:rPr>
          <w:rFonts w:cs="Times New Roman" w:eastAsia="Times New Roman"/>
          <w:szCs w:val="24"/>
          <w:lang w:eastAsia="hr-HR"/>
        </w:rPr>
        <w:t>22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2661B9">
        <w:rPr>
          <w:rFonts w:cs="Times New Roman" w:eastAsia="Times New Roman"/>
          <w:szCs w:val="24"/>
          <w:lang w:eastAsia="hr-HR"/>
        </w:rPr>
        <w:t>28762198298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2661B9">
        <w:rPr>
          <w:rFonts w:cs="Times New Roman" w:eastAsia="Times New Roman"/>
          <w:szCs w:val="24"/>
          <w:lang w:eastAsia="hr-HR"/>
        </w:rPr>
        <w:t>130050735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proofErr w:type="spellStart"/>
      <w:r>
        <w:rPr>
          <w:rFonts w:cs="Times New Roman" w:eastAsia="Times New Roman"/>
          <w:szCs w:val="24"/>
          <w:lang w:eastAsia="hr-HR"/>
        </w:rPr>
        <w:t>28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srpnja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proofErr w:type="spellStart"/>
      <w:r>
        <w:rPr>
          <w:rFonts w:cs="Times New Roman" w:eastAsia="Times New Roman"/>
          <w:szCs w:val="24"/>
          <w:lang w:eastAsia="hr-HR"/>
        </w:rPr>
        <w:t>120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2661B9" w:rsidP="002661B9" w:rsidR="002661B9">
      <w:pPr>
        <w:ind w:firstLine="708"/>
        <w:rPr>
          <w:szCs w:val="24"/>
        </w:rPr>
      </w:pPr>
    </w:p>
    <w:p w:rsidRDefault="002661B9" w:rsidP="002661B9" w:rsidR="002661B9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proofErr w:type="spellStart"/>
      <w:r>
        <w:rPr>
          <w:szCs w:val="24"/>
        </w:rPr>
        <w:t>28</w:t>
      </w:r>
      <w:proofErr w:type="spellEnd"/>
      <w:r>
        <w:rPr>
          <w:szCs w:val="24"/>
        </w:rPr>
        <w:t xml:space="preserve">. srpnja </w:t>
      </w:r>
      <w:proofErr w:type="spellStart"/>
      <w:r>
        <w:rPr>
          <w:szCs w:val="24"/>
        </w:rPr>
        <w:t>2017</w:t>
      </w:r>
      <w:proofErr w:type="spellEnd"/>
      <w:r>
        <w:rPr>
          <w:szCs w:val="24"/>
        </w:rPr>
        <w:t xml:space="preserve">. iznosio </w:t>
      </w:r>
      <w:proofErr w:type="spellStart"/>
      <w:r>
        <w:rPr>
          <w:szCs w:val="24"/>
        </w:rPr>
        <w:t>18.257</w:t>
      </w:r>
      <w:proofErr w:type="spellEnd"/>
      <w:r>
        <w:rPr>
          <w:szCs w:val="24"/>
        </w:rPr>
        <w:t>,</w:t>
      </w:r>
      <w:proofErr w:type="spellStart"/>
      <w:r>
        <w:rPr>
          <w:szCs w:val="24"/>
        </w:rPr>
        <w:t>00</w:t>
      </w:r>
      <w:proofErr w:type="spellEnd"/>
      <w:r>
        <w:rPr>
          <w:szCs w:val="24"/>
        </w:rPr>
        <w:t xml:space="preserve"> kn.</w:t>
      </w:r>
    </w:p>
    <w:p w:rsidRDefault="002661B9" w:rsidP="002661B9" w:rsidR="002661B9">
      <w:pPr>
        <w:rPr>
          <w:szCs w:val="24"/>
        </w:rPr>
      </w:pPr>
    </w:p>
    <w:p w:rsidRDefault="002661B9" w:rsidP="002661B9" w:rsidR="002661B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 xml:space="preserve">Pozivaju se osobe ovlaštene za zastupanje dužnika da u roku od 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podnesu sudu javnobilježnički ovjerovljen popis imovine i obveza na propisanom obrascu sa sadržajem iz čl. 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>-a.</w:t>
      </w:r>
    </w:p>
    <w:p w:rsidRDefault="002661B9" w:rsidP="002661B9" w:rsidR="002661B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661B9" w:rsidP="002661B9" w:rsidR="002661B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proofErr w:type="spellStart"/>
      <w:r>
        <w:rPr>
          <w:rFonts w:cs="Times New Roman" w:eastAsia="Times New Roman"/>
          <w:szCs w:val="24"/>
          <w:lang w:eastAsia="hr-HR"/>
        </w:rPr>
        <w:t>45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</w:t>
      </w:r>
      <w:proofErr w:type="spellStart"/>
      <w:r>
        <w:rPr>
          <w:rFonts w:cs="Times New Roman" w:eastAsia="Times New Roman"/>
          <w:szCs w:val="24"/>
          <w:lang w:eastAsia="hr-HR"/>
        </w:rPr>
        <w:t>1.000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 (tisuću kuna) u Fond za namirenje troškova stečajnog postupka ovoga suda broj HR </w:t>
      </w:r>
      <w:proofErr w:type="spellStart"/>
      <w:r>
        <w:rPr>
          <w:rFonts w:cs="Times New Roman" w:eastAsia="Times New Roman"/>
          <w:szCs w:val="24"/>
          <w:lang w:eastAsia="hr-HR"/>
        </w:rPr>
        <w:t>4323900011300029763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>
        <w:rPr>
          <w:rFonts w:cs="Times New Roman" w:eastAsia="Times New Roman"/>
          <w:szCs w:val="24"/>
          <w:lang w:eastAsia="hr-HR"/>
        </w:rPr>
        <w:t>3333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443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 da u istom roku uplate na depozit ovog suda broj HR </w:t>
      </w:r>
      <w:proofErr w:type="spellStart"/>
      <w:r>
        <w:rPr>
          <w:rFonts w:cs="Times New Roman" w:eastAsia="Times New Roman"/>
          <w:szCs w:val="24"/>
          <w:lang w:eastAsia="hr-HR"/>
        </w:rPr>
        <w:t>4323900011300029763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>
        <w:rPr>
          <w:rFonts w:cs="Times New Roman" w:eastAsia="Times New Roman"/>
          <w:szCs w:val="24"/>
          <w:lang w:eastAsia="hr-HR"/>
        </w:rPr>
        <w:t>020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443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dodatni iznos predujma u visini od </w:t>
      </w:r>
      <w:proofErr w:type="spellStart"/>
      <w:r>
        <w:rPr>
          <w:rFonts w:cs="Times New Roman" w:eastAsia="Times New Roman"/>
          <w:szCs w:val="24"/>
          <w:lang w:eastAsia="hr-HR"/>
        </w:rPr>
        <w:t>10.000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 (deset tisuća kuna) za namirenje troškova stečajnog postupka, te da dokaz o uplati dostave sudu (čl. </w:t>
      </w:r>
      <w:proofErr w:type="spellStart"/>
      <w:r>
        <w:rPr>
          <w:rFonts w:cs="Times New Roman" w:eastAsia="Times New Roman"/>
          <w:szCs w:val="24"/>
          <w:lang w:eastAsia="hr-HR"/>
        </w:rPr>
        <w:t>114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1. u vezi s čl. </w:t>
      </w:r>
      <w:proofErr w:type="spellStart"/>
      <w:r>
        <w:rPr>
          <w:rFonts w:cs="Times New Roman" w:eastAsia="Times New Roman"/>
          <w:szCs w:val="24"/>
          <w:lang w:eastAsia="hr-HR"/>
        </w:rPr>
        <w:t>431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 xml:space="preserve">stečajnoga postupka u skladu s čl. </w:t>
      </w:r>
      <w:proofErr w:type="spellStart"/>
      <w:r>
        <w:rPr>
          <w:szCs w:val="24"/>
        </w:rPr>
        <w:t>110</w:t>
      </w:r>
      <w:proofErr w:type="spellEnd"/>
      <w:r>
        <w:rPr>
          <w:szCs w:val="24"/>
        </w:rPr>
        <w:t xml:space="preserve">. st. 1. </w:t>
      </w:r>
      <w:proofErr w:type="spellStart"/>
      <w:r>
        <w:rPr>
          <w:szCs w:val="24"/>
        </w:rPr>
        <w:t>SZ</w:t>
      </w:r>
      <w:proofErr w:type="spellEnd"/>
      <w:r>
        <w:rPr>
          <w:szCs w:val="24"/>
        </w:rPr>
        <w:t>-a, te Republika Hrvatska.</w:t>
      </w:r>
    </w:p>
    <w:p w:rsidRDefault="002661B9" w:rsidP="002661B9" w:rsidR="002661B9">
      <w:pPr>
        <w:ind w:firstLine="708"/>
        <w:rPr>
          <w:szCs w:val="24"/>
        </w:rPr>
      </w:pPr>
    </w:p>
    <w:p w:rsidRDefault="002661B9" w:rsidP="002661B9" w:rsidR="002661B9">
      <w:pPr>
        <w:ind w:firstLine="708"/>
        <w:rPr>
          <w:szCs w:val="24"/>
        </w:rPr>
      </w:pPr>
      <w:r>
        <w:rPr>
          <w:szCs w:val="24"/>
        </w:rPr>
        <w:t xml:space="preserve">V. Ako osoba ovlaštena za zastupanje dužnika po zakonu u roku od </w:t>
      </w:r>
      <w:proofErr w:type="spellStart"/>
      <w:r>
        <w:rPr>
          <w:szCs w:val="24"/>
        </w:rPr>
        <w:t>15</w:t>
      </w:r>
      <w:proofErr w:type="spellEnd"/>
      <w:r>
        <w:rPr>
          <w:szCs w:val="24"/>
        </w:rPr>
        <w:t xml:space="preserve">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</w:t>
      </w:r>
      <w:proofErr w:type="spellStart"/>
      <w:r>
        <w:rPr>
          <w:szCs w:val="24"/>
        </w:rPr>
        <w:t>45</w:t>
      </w:r>
      <w:proofErr w:type="spellEnd"/>
      <w:r>
        <w:rPr>
          <w:szCs w:val="24"/>
        </w:rPr>
        <w:t xml:space="preserve">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661B9" w:rsidP="002661B9" w:rsidR="002661B9">
      <w:pPr>
        <w:ind w:firstLine="708"/>
        <w:rPr>
          <w:szCs w:val="24"/>
        </w:rPr>
      </w:pPr>
    </w:p>
    <w:p w:rsidRDefault="002661B9" w:rsidP="002661B9" w:rsidR="002661B9">
      <w:pPr>
        <w:jc w:val="center"/>
        <w:rPr>
          <w:szCs w:val="24"/>
        </w:rPr>
      </w:pPr>
      <w:r>
        <w:rPr>
          <w:szCs w:val="24"/>
        </w:rPr>
        <w:t xml:space="preserve">U Pazinu </w:t>
      </w:r>
      <w:proofErr w:type="spellStart"/>
      <w:r>
        <w:rPr>
          <w:szCs w:val="24"/>
        </w:rPr>
        <w:t>24</w:t>
      </w:r>
      <w:proofErr w:type="spellEnd"/>
      <w:r>
        <w:rPr>
          <w:szCs w:val="24"/>
        </w:rPr>
        <w:t xml:space="preserve">. kolovoza </w:t>
      </w:r>
      <w:proofErr w:type="spellStart"/>
      <w:r>
        <w:rPr>
          <w:szCs w:val="24"/>
        </w:rPr>
        <w:t>2017</w:t>
      </w:r>
      <w:proofErr w:type="spellEnd"/>
      <w:r>
        <w:rPr>
          <w:szCs w:val="24"/>
        </w:rPr>
        <w:t>.</w:t>
      </w:r>
    </w:p>
    <w:p w:rsidRDefault="002661B9" w:rsidP="002661B9" w:rsidR="002661B9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2661B9" w:rsidP="002661B9" w:rsidR="002661B9">
      <w:pPr>
        <w:ind w:firstLine="708" w:left="4956"/>
        <w:jc w:val="center"/>
        <w:rPr>
          <w:szCs w:val="24"/>
        </w:rPr>
      </w:pPr>
      <w:r>
        <w:rPr>
          <w:szCs w:val="24"/>
        </w:rPr>
        <w:t>Damir Rabar</w:t>
      </w:r>
      <w:r w:rsidR="00E249D0">
        <w:rPr>
          <w:szCs w:val="24"/>
        </w:rPr>
        <w:t>,v.r.</w:t>
      </w:r>
    </w:p>
    <w:p w:rsidRDefault="002661B9" w:rsidP="002661B9" w:rsidR="002661B9">
      <w:pPr>
        <w:rPr>
          <w:szCs w:val="24"/>
        </w:rPr>
      </w:pPr>
      <w:r>
        <w:rPr>
          <w:szCs w:val="24"/>
        </w:rPr>
        <w:t>DNA:</w:t>
      </w:r>
    </w:p>
    <w:p w:rsidRDefault="002661B9" w:rsidP="002661B9" w:rsidR="00DB4E30" w:rsidRPr="002661B9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proofErr w:type="spellStart"/>
      <w:r>
        <w:rPr>
          <w:szCs w:val="24"/>
        </w:rPr>
        <w:t>45</w:t>
      </w:r>
      <w:proofErr w:type="spellEnd"/>
      <w:r>
        <w:rPr>
          <w:szCs w:val="24"/>
        </w:rPr>
        <w:t xml:space="preserve"> dana).</w:t>
      </w:r>
    </w:p>
    <w:sectPr w:rsidR="00DB4E30" w:rsidRPr="002661B9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1B9" w:rsidP="002661B9" w:rsidR="002661B9">
      <w:r>
        <w:separator/>
      </w:r>
    </w:p>
  </w:endnote>
  <w:endnote w:id="0" w:type="continuationSeparator">
    <w:p w:rsidRDefault="002661B9" w:rsidP="002661B9" w:rsidR="00266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1B9" w:rsidP="002661B9" w:rsidR="002661B9">
      <w:r>
        <w:separator/>
      </w:r>
    </w:p>
  </w:footnote>
  <w:footnote w:id="0" w:type="continuationSeparator">
    <w:p w:rsidRDefault="002661B9" w:rsidP="002661B9" w:rsidR="002661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61B9" w:rsidP="00BD7031" w:rsidR="00C57457">
    <w:pPr>
      <w:pStyle w:val="Zaglavlje"/>
      <w:jc w:val="right"/>
    </w:pPr>
    <w:r>
      <w:t>1 St-</w:t>
    </w:r>
    <w:proofErr w:type="spellStart"/>
    <w:r>
      <w:t>443</w:t>
    </w:r>
    <w:proofErr w:type="spellEnd"/>
    <w:r>
      <w:t>/</w:t>
    </w:r>
    <w:proofErr w:type="spellStart"/>
    <w:r>
      <w:t>2017</w:t>
    </w:r>
    <w:proofErr w:type="spellEnd"/>
    <w:r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2E0F"/>
    <w:rsid w:val="0014231A"/>
    <w:rsid w:val="001A2E0F"/>
    <w:rsid w:val="002661B9"/>
    <w:rsid w:val="005228E3"/>
    <w:rsid w:val="00DB4E30"/>
    <w:rsid w:val="00E2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1B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661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1B9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661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1B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423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3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31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3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3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1B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661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1B9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661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1B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423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3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31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3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3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St-443/2017</izvorni_sadrzaj>
    <derivirana_varijabla naziv="DomainObject.Predmet.OznakaBroj_1">St-443/2017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BROWN INTERNATIONAL d.o.o. BUJE</izvorni_sadrzaj>
    <derivirana_varijabla naziv="DomainObject.Predmet.ProtustrankaFormated_1">  BROWN INTERNATIONAL d.o.o. BUJE</derivirana_varijabla>
  </DomainObject.Predmet.ProtustrankaFormated>
  <DomainObject.Predmet.ProtustrankaFormatedOIB>
    <izvorni_sadrzaj>  BROWN INTERNATIONAL d.o.o. BUJE, OIB 28762198298</izvorni_sadrzaj>
    <derivirana_varijabla naziv="DomainObject.Predmet.ProtustrankaFormatedOIB_1">  BROWN INTERNATIONAL d.o.o. BUJE, OIB 28762198298</derivirana_varijabla>
  </DomainObject.Predmet.ProtustrankaFormatedOIB>
  <DomainObject.Predmet.ProtustrankaFormatedWithAdress>
    <izvorni_sadrzaj> BROWN INTERNATIONAL d.o.o. BUJE, Istarska 22, 52460 Buje</izvorni_sadrzaj>
    <derivirana_varijabla naziv="DomainObject.Predmet.ProtustrankaFormatedWithAdress_1"> BROWN INTERNATIONAL d.o.o. BUJE, Istarska 22, 52460 Buje</derivirana_varijabla>
  </DomainObject.Predmet.ProtustrankaFormatedWithAdress>
  <DomainObject.Predmet.ProtustrankaFormatedWithAdressOIB>
    <izvorni_sadrzaj> BROWN INTERNATIONAL d.o.o. BUJE, OIB 28762198298, Istarska 22, 52460 Buje</izvorni_sadrzaj>
    <derivirana_varijabla naziv="DomainObject.Predmet.ProtustrankaFormatedWithAdressOIB_1"> BROWN INTERNATIONAL d.o.o. BUJE, OIB 28762198298, Istarska 22, 52460 Buje</derivirana_varijabla>
  </DomainObject.Predmet.ProtustrankaFormatedWithAdressOIB>
  <DomainObject.Predmet.ProtustrankaWithAdress>
    <izvorni_sadrzaj>BROWN INTERNATIONAL d.o.o. BUJE Istarska 22, 52460 Buje</izvorni_sadrzaj>
    <derivirana_varijabla naziv="DomainObject.Predmet.ProtustrankaWithAdress_1">BROWN INTERNATIONAL d.o.o. BUJE Istarska 22, 52460 Buje</derivirana_varijabla>
  </DomainObject.Predmet.ProtustrankaWithAdress>
  <DomainObject.Predmet.ProtustrankaWithAdressOIB>
    <izvorni_sadrzaj>BROWN INTERNATIONAL d.o.o. BUJE, OIB 28762198298, Istarska 22, 52460 Buje</izvorni_sadrzaj>
    <derivirana_varijabla naziv="DomainObject.Predmet.ProtustrankaWithAdressOIB_1">BROWN INTERNATIONAL d.o.o. BUJE, OIB 28762198298, Istarska 22, 52460 Buje</derivirana_varijabla>
  </DomainObject.Predmet.ProtustrankaWithAdressOIB>
  <DomainObject.Predmet.ProtustrankaNazivFormated>
    <izvorni_sadrzaj>BROWN INTERNATIONAL d.o.o. BUJE</izvorni_sadrzaj>
    <derivirana_varijabla naziv="DomainObject.Predmet.ProtustrankaNazivFormated_1">BROWN INTERNATIONAL d.o.o. BUJE</derivirana_varijabla>
  </DomainObject.Predmet.ProtustrankaNazivFormated>
  <DomainObject.Predmet.ProtustrankaNazivFormatedOIB>
    <izvorni_sadrzaj>BROWN INTERNATIONAL d.o.o. BUJE, OIB 28762198298</izvorni_sadrzaj>
    <derivirana_varijabla naziv="DomainObject.Predmet.ProtustrankaNazivFormatedOIB_1">BROWN INTERNATIONAL d.o.o. BUJE, OIB 28762198298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18257.00</izvorni_sadrzaj>
    <derivirana_varijabla naziv="DomainObject.Predmet.TrenutnaVrijednost_1">18257.00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BROWN INTERNATIONAL d.o.o. BUJE</item>
    </izvorni_sadrzaj>
    <derivirana_varijabla naziv="DomainObject.Predmet.ProtuStrankaListFormated_1">
      <item>BROWN INTERNATIONAL d.o.o. BUJE</item>
    </derivirana_varijabla>
  </DomainObject.Predmet.ProtuStrankaListFormated>
  <DomainObject.Predmet.ProtuStrankaListFormatedOIB>
    <izvorni_sadrzaj>
      <item>BROWN INTERNATIONAL d.o.o. BUJE, OIB 28762198298</item>
    </izvorni_sadrzaj>
    <derivirana_varijabla naziv="DomainObject.Predmet.ProtuStrankaListFormatedOIB_1">
      <item>BROWN INTERNATIONAL d.o.o. BUJE, OIB 28762198298</item>
    </derivirana_varijabla>
  </DomainObject.Predmet.ProtuStrankaListFormatedOIB>
  <DomainObject.Predmet.ProtuStrankaListFormatedWithAdress>
    <izvorni_sadrzaj>
      <item>BROWN INTERNATIONAL d.o.o. BUJE, Istarska 22, 52460 Buje</item>
    </izvorni_sadrzaj>
    <derivirana_varijabla naziv="DomainObject.Predmet.ProtuStrankaListFormatedWithAdress_1">
      <item>BROWN INTERNATIONAL d.o.o. BUJE, Istarska 22, 52460 Buje</item>
    </derivirana_varijabla>
  </DomainObject.Predmet.ProtuStrankaListFormatedWithAdress>
  <DomainObject.Predmet.ProtuStrankaListFormatedWithAdressOIB>
    <izvorni_sadrzaj>
      <item>BROWN INTERNATIONAL d.o.o. BUJE, OIB 28762198298, Istarska 22, 52460 Buje</item>
    </izvorni_sadrzaj>
    <derivirana_varijabla naziv="DomainObject.Predmet.ProtuStrankaListFormatedWithAdressOIB_1">
      <item>BROWN INTERNATIONAL d.o.o. BUJE, OIB 28762198298, Istarska 22, 52460 Buje</item>
    </derivirana_varijabla>
  </DomainObject.Predmet.ProtuStrankaListFormatedWithAdressOIB>
  <DomainObject.Predmet.ProtuStrankaListNazivFormated>
    <izvorni_sadrzaj>
      <item>BROWN INTERNATIONAL d.o.o. BUJE</item>
    </izvorni_sadrzaj>
    <derivirana_varijabla naziv="DomainObject.Predmet.ProtuStrankaListNazivFormated_1">
      <item>BROWN INTERNATIONAL d.o.o. BUJE</item>
    </derivirana_varijabla>
  </DomainObject.Predmet.ProtuStrankaListNazivFormated>
  <DomainObject.Predmet.ProtuStrankaListNazivFormatedOIB>
    <izvorni_sadrzaj>
      <item>BROWN INTERNATIONAL d.o.o. BUJE, OIB 28762198298</item>
    </izvorni_sadrzaj>
    <derivirana_varijabla naziv="DomainObject.Predmet.ProtuStrankaListNazivFormatedOIB_1">
      <item>BROWN INTERNATIONAL d.o.o. BUJE, OIB 28762198298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BROWN INTERNATIONAL d.o.o. BUJE</izvorni_sadrzaj>
    <derivirana_varijabla naziv="DomainObject.Predmet.ProtustrankaIDrugi_1">BROWN INTERNATIONAL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BROWN INTERNATIONAL d.o.o. BUJE, OIB 28762198298, Istarska 22, 52460 Buje</izvorni_sadrzaj>
    <derivirana_varijabla naziv="DomainObject.Predmet.ProtustrankaIDrugiAdressOIB_1">BROWN INTERNATIONAL d.o.o. BUJE, OIB 28762198298,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BROWN INTERNATIONAL d.o.o. BUJE</item>
    </izvorni_sadrzaj>
    <derivirana_varijabla naziv="DomainObject.Predmet.SudioniciListNaziv_1">
      <item>FINANCIJSKA AGENCIJA, RC RIJEKA, PODRUŽNICA PULA, PULA</item>
      <item>BROWN INTERNATIONAL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BROWN INTERNATIONAL d.o.o. BUJE, OIB 28762198298, Istarska 22,52460 Buje</item>
    </izvorni_sadrzaj>
    <derivirana_varijabla naziv="DomainObject.Predmet.SudioniciListAdressOIB_1">
      <item>FINANCIJSKA AGENCIJA, RC RIJEKA, PODRUŽNICA PULA, PULA, OIB 85821130368, Giardini 5,52100 Pula</item>
      <item>BROWN INTERNATIONAL d.o.o. BUJE, OIB 28762198298,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28762198298</item>
    </izvorni_sadrzaj>
    <derivirana_varijabla naziv="DomainObject.Predmet.SudioniciListNazivOIB_1">
      <item>, OIB 85821130368</item>
      <item>, OIB 28762198298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481</properties:Words>
  <properties:Characters>2633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2017-08-28T08:11:00Z</dcterms:created>
  <dc:creator>Morena Brajuha</dc:creator>
  <cp:lastModifiedBy>Lorena Paris Aničić</cp:lastModifiedBy>
  <cp:lastPrinted>2017-08-03T11:29:00Z</cp:lastPrinted>
  <dcterms:modified xmlns:xsi="http://www.w3.org/2001/XMLSchema-instance" xsi:type="dcterms:W3CDTF">2017-08-28T08:12:00Z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