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f7b60" w14:paraId="f3f7b60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85724">
        <w:t>1060</w:t>
      </w:r>
      <w:r w:rsidR="00D16CA0">
        <w:t>/2016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85724">
        <w:t>2. veljače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585724">
        <w:t>MONO CONSTRUCT d.o.o., Zagreb, Frankopanska 2/2, OIB: 53869245445, MBS: 080541688.</w:t>
      </w:r>
      <w:r w:rsidR="00AC4528">
        <w:t xml:space="preserve"> 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585724">
        <w:t>106.608,80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85724">
        <w:t>2. veljače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585724">
      <w:t>1060/2016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36B6"/>
    <w:rsid w:val="001D3860"/>
    <w:rsid w:val="001E50FB"/>
    <w:rsid w:val="001F6933"/>
    <w:rsid w:val="00200BC5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413610"/>
    <w:rsid w:val="00413F4C"/>
    <w:rsid w:val="004B337A"/>
    <w:rsid w:val="004F3962"/>
    <w:rsid w:val="0053446F"/>
    <w:rsid w:val="00572798"/>
    <w:rsid w:val="00585724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0308"/>
    <w:rsid w:val="008613BD"/>
    <w:rsid w:val="00863025"/>
    <w:rsid w:val="00871F01"/>
    <w:rsid w:val="00920CA0"/>
    <w:rsid w:val="009419D8"/>
    <w:rsid w:val="00A71431"/>
    <w:rsid w:val="00AC4528"/>
    <w:rsid w:val="00AD027A"/>
    <w:rsid w:val="00B82F18"/>
    <w:rsid w:val="00BA079B"/>
    <w:rsid w:val="00C50013"/>
    <w:rsid w:val="00C836B9"/>
    <w:rsid w:val="00C958E9"/>
    <w:rsid w:val="00CE7362"/>
    <w:rsid w:val="00D01B78"/>
    <w:rsid w:val="00D16CA0"/>
    <w:rsid w:val="00D66226"/>
    <w:rsid w:val="00EC3302"/>
    <w:rsid w:val="00ED6AA8"/>
    <w:rsid w:val="00EF1BCD"/>
    <w:rsid w:val="00F034D3"/>
    <w:rsid w:val="00F6061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07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7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7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7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7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07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7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7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7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7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St-1010/2016</izvorni_sadrzaj>
    <derivirana_varijabla naziv="DomainObject.Predmet.OznakaBroj_1">St-1010/2016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MONO CONSTRUCT d.o.o.</izvorni_sadrzaj>
    <derivirana_varijabla naziv="DomainObject.Predmet.ProtustrankaFormated_1">  MONO CONSTRUCT d.o.o.</derivirana_varijabla>
  </DomainObject.Predmet.ProtustrankaFormated>
  <DomainObject.Predmet.ProtustrankaFormatedOIB>
    <izvorni_sadrzaj>  MONO CONSTRUCT d.o.o., OIB 53869245445</izvorni_sadrzaj>
    <derivirana_varijabla naziv="DomainObject.Predmet.ProtustrankaFormatedOIB_1">  MONO CONSTRUCT d.o.o., OIB 53869245445</derivirana_varijabla>
  </DomainObject.Predmet.ProtustrankaFormatedOIB>
  <DomainObject.Predmet.ProtustrankaFormatedWithAdress>
    <izvorni_sadrzaj> MONO CONSTRUCT d.o.o., Frankopanska 2/2, 10000 Zagreb</izvorni_sadrzaj>
    <derivirana_varijabla naziv="DomainObject.Predmet.ProtustrankaFormatedWithAdress_1"> MONO CONSTRUCT d.o.o., Frankopanska 2/2, 10000 Zagreb</derivirana_varijabla>
  </DomainObject.Predmet.ProtustrankaFormatedWithAdress>
  <DomainObject.Predmet.ProtustrankaFormatedWithAdressOIB>
    <izvorni_sadrzaj> MONO CONSTRUCT d.o.o., OIB 53869245445, Frankopanska 2/2, 10000 Zagreb</izvorni_sadrzaj>
    <derivirana_varijabla naziv="DomainObject.Predmet.ProtustrankaFormatedWithAdressOIB_1"> MONO CONSTRUCT d.o.o., OIB 53869245445, Frankopanska 2/2, 10000 Zagreb</derivirana_varijabla>
  </DomainObject.Predmet.ProtustrankaFormatedWithAdressOIB>
  <DomainObject.Predmet.ProtustrankaWithAdress>
    <izvorni_sadrzaj>MONO CONSTRUCT d.o.o. Frankopanska 2/2, 10000 Zagreb</izvorni_sadrzaj>
    <derivirana_varijabla naziv="DomainObject.Predmet.ProtustrankaWithAdress_1">MONO CONSTRUCT d.o.o. Frankopanska 2/2, 10000 Zagreb</derivirana_varijabla>
  </DomainObject.Predmet.ProtustrankaWithAdress>
  <DomainObject.Predmet.ProtustrankaWithAdressOIB>
    <izvorni_sadrzaj>MONO CONSTRUCT d.o.o., OIB 53869245445, Frankopanska 2/2, 10000 Zagreb</izvorni_sadrzaj>
    <derivirana_varijabla naziv="DomainObject.Predmet.ProtustrankaWithAdressOIB_1">MONO CONSTRUCT d.o.o., OIB 53869245445, Frankopanska 2/2, 10000 Zagreb</derivirana_varijabla>
  </DomainObject.Predmet.ProtustrankaWithAdressOIB>
  <DomainObject.Predmet.ProtustrankaNazivFormated>
    <izvorni_sadrzaj>MONO CONSTRUCT d.o.o.</izvorni_sadrzaj>
    <derivirana_varijabla naziv="DomainObject.Predmet.ProtustrankaNazivFormated_1">MONO CONSTRUCT d.o.o.</derivirana_varijabla>
  </DomainObject.Predmet.ProtustrankaNazivFormated>
  <DomainObject.Predmet.ProtustrankaNazivFormatedOIB>
    <izvorni_sadrzaj>MONO CONSTRUCT d.o.o., OIB 53869245445</izvorni_sadrzaj>
    <derivirana_varijabla naziv="DomainObject.Predmet.ProtustrankaNazivFormatedOIB_1">MONO CONSTRUCT d.o.o., OIB 53869245445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MONO CONSTRUCT d.o.o.</item>
    </izvorni_sadrzaj>
    <derivirana_varijabla naziv="DomainObject.Predmet.ProtuStrankaListFormated_1">
      <item>MONO CONSTRUCT d.o.o.</item>
    </derivirana_varijabla>
  </DomainObject.Predmet.ProtuStrankaListFormated>
  <DomainObject.Predmet.ProtuStrankaListFormatedOIB>
    <izvorni_sadrzaj>
      <item>MONO CONSTRUCT d.o.o., OIB 53869245445</item>
    </izvorni_sadrzaj>
    <derivirana_varijabla naziv="DomainObject.Predmet.ProtuStrankaListFormatedOIB_1">
      <item>MONO CONSTRUCT d.o.o., OIB 53869245445</item>
    </derivirana_varijabla>
  </DomainObject.Predmet.ProtuStrankaListFormatedOIB>
  <DomainObject.Predmet.ProtuStrankaListFormatedWithAdress>
    <izvorni_sadrzaj>
      <item>MONO CONSTRUCT d.o.o., Frankopanska 2/2, 10000 Zagreb</item>
    </izvorni_sadrzaj>
    <derivirana_varijabla naziv="DomainObject.Predmet.ProtuStrankaListFormatedWithAdress_1">
      <item>MONO CONSTRUCT d.o.o., Frankopanska 2/2, 10000 Zagreb</item>
    </derivirana_varijabla>
  </DomainObject.Predmet.ProtuStrankaListFormatedWithAdress>
  <DomainObject.Predmet.ProtuStrankaListFormatedWithAdressOIB>
    <izvorni_sadrzaj>
      <item>MONO CONSTRUCT d.o.o., OIB 53869245445, Frankopanska 2/2, 10000 Zagreb</item>
    </izvorni_sadrzaj>
    <derivirana_varijabla naziv="DomainObject.Predmet.ProtuStrankaListFormatedWithAdressOIB_1">
      <item>MONO CONSTRUCT d.o.o., OIB 53869245445, Frankopanska 2/2, 10000 Zagreb</item>
    </derivirana_varijabla>
  </DomainObject.Predmet.ProtuStrankaListFormatedWithAdressOIB>
  <DomainObject.Predmet.ProtuStrankaListNazivFormated>
    <izvorni_sadrzaj>
      <item>MONO CONSTRUCT d.o.o.</item>
    </izvorni_sadrzaj>
    <derivirana_varijabla naziv="DomainObject.Predmet.ProtuStrankaListNazivFormated_1">
      <item>MONO CONSTRUCT d.o.o.</item>
    </derivirana_varijabla>
  </DomainObject.Predmet.ProtuStrankaListNazivFormated>
  <DomainObject.Predmet.ProtuStrankaListNazivFormatedOIB>
    <izvorni_sadrzaj>
      <item>MONO CONSTRUCT d.o.o., OIB 53869245445</item>
    </izvorni_sadrzaj>
    <derivirana_varijabla naziv="DomainObject.Predmet.ProtuStrankaListNazivFormatedOIB_1">
      <item>MONO CONSTRUCT d.o.o., OIB 53869245445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MONO CONSTRUCT d.o.o.</izvorni_sadrzaj>
    <derivirana_varijabla naziv="DomainObject.Predmet.ProtustrankaIDrugi_1">MONO CONSTRUCT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MONO CONSTRUCT d.o.o., OIB 53869245445, Frankopanska 2/2, 10000 Zagreb</izvorni_sadrzaj>
    <derivirana_varijabla naziv="DomainObject.Predmet.ProtustrankaIDrugiAdressOIB_1">MONO CONSTRUCT d.o.o., OIB 53869245445, Frankopanska 2/2,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MONO CONSTRUCT d.o.o.</item>
    </izvorni_sadrzaj>
    <derivirana_varijabla naziv="DomainObject.Predmet.SudioniciListNaziv_1">
      <item>FINA Regionalni centar Zagreb</item>
      <item>MONO CONSTRUCT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MONO CONSTRUCT d.o.o., OIB 53869245445, Frankopanska 2/2,10000 Zagreb</item>
    </izvorni_sadrzaj>
    <derivirana_varijabla naziv="DomainObject.Predmet.SudioniciListAdressOIB_1">
      <item>FINA Regionalni centar Zagreb, OIB 85821130368, Trg svibanjskih žrtava 1995. 1,10000 Zagreb</item>
      <item>MONO CONSTRUCT d.o.o., OIB 53869245445, Frankopanska 2/2,10000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53869245445</item>
    </izvorni_sadrzaj>
    <derivirana_varijabla naziv="DomainObject.Predmet.SudioniciListNazivOIB_1">
      <item>, OIB 85821130368</item>
      <item>, OIB 53869245445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1460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2016-02-02T07:06:00Z</dcterms:created>
  <dc:creator>ilukac</dc:creator>
  <cp:lastModifiedBy>Mirela Šantek</cp:lastModifiedBy>
  <cp:lastPrinted>2016-02-02T07:08:00Z</cp:lastPrinted>
  <dcterms:modified xmlns:xsi="http://www.w3.org/2001/XMLSchema-instance" xsi:type="dcterms:W3CDTF">2016-02-02T11:23:00Z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