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1c76" w14:paraId="a6a1c76" w:rsidRDefault="000524B8" w:rsidR="008E6E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 w:rsidRPr="004A3607">
      <w:pPr>
        <w:rPr>
          <w:b/>
        </w:rPr>
      </w:pPr>
      <w:r w:rsidRPr="004A3607">
        <w:rPr>
          <w:b/>
        </w:rPr>
        <w:t>REPUBLIKA HRVATSKA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TRGOVAČKI SUD U</w:t>
      </w:r>
      <w:r w:rsidR="000F5990" w:rsidRPr="004A3607">
        <w:rPr>
          <w:b/>
        </w:rPr>
        <w:t xml:space="preserve"> OSIJEKU</w:t>
      </w:r>
    </w:p>
    <w:p w:rsidRDefault="008E6ED6" w:rsidP="00B741C1" w:rsidR="00CA7BDE" w:rsidRPr="004A3607">
      <w:pPr>
        <w:rPr>
          <w:b/>
        </w:rPr>
      </w:pPr>
      <w:r w:rsidRPr="004A3607">
        <w:rPr>
          <w:b/>
        </w:rPr>
        <w:t>S</w:t>
      </w:r>
      <w:r w:rsidR="000F5990" w:rsidRPr="004A3607">
        <w:rPr>
          <w:b/>
        </w:rPr>
        <w:t xml:space="preserve">TALNA SLUŽBA </w:t>
      </w:r>
      <w:r w:rsidR="00B741C1">
        <w:rPr>
          <w:b/>
        </w:rPr>
        <w:t>U SLAVONSKOM BRODU</w:t>
      </w:r>
    </w:p>
    <w:p w:rsidRDefault="00CA7BDE" w:rsidR="00CA7BDE" w:rsidRPr="004A3607">
      <w:pPr>
        <w:rPr>
          <w:b/>
        </w:rPr>
      </w:pPr>
      <w:r w:rsidRPr="004A3607">
        <w:rPr>
          <w:b/>
        </w:rPr>
        <w:t>Trg pobjede 13</w:t>
      </w:r>
    </w:p>
    <w:p w:rsidRDefault="00CA7BDE" w:rsidR="008E6ED6">
      <w:pPr>
        <w:rPr>
          <w:b/>
        </w:rPr>
      </w:pPr>
      <w:r w:rsidRPr="004A3607">
        <w:rPr>
          <w:b/>
        </w:rP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  <w:r w:rsidR="00B466B1">
        <w:rPr>
          <w:b/>
        </w:rPr>
        <w:t>Broj:7/St-</w:t>
      </w:r>
      <w:r w:rsidR="000524B8">
        <w:rPr>
          <w:b/>
        </w:rPr>
        <w:t>438</w:t>
      </w:r>
      <w:r w:rsidR="00B466B1">
        <w:rPr>
          <w:b/>
        </w:rPr>
        <w:t>/201</w:t>
      </w:r>
      <w:r w:rsidR="00B741C1">
        <w:rPr>
          <w:b/>
        </w:rPr>
        <w:t>6</w:t>
      </w:r>
      <w:r w:rsidR="00B466B1">
        <w:rPr>
          <w:b/>
        </w:rPr>
        <w:t>-</w:t>
      </w:r>
      <w:r w:rsidR="00280FB9">
        <w:rPr>
          <w:b/>
        </w:rPr>
        <w:t>16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E47E1C" w:rsidR="008E6ED6">
      <w:pPr>
        <w:ind w:firstLine="1440"/>
        <w:jc w:val="both"/>
      </w:pPr>
      <w:r>
        <w:t xml:space="preserve">TRGOVAČKI SUD U </w:t>
      </w:r>
      <w:r w:rsidR="000F5990">
        <w:t>OSIJEKU</w:t>
      </w:r>
      <w:r w:rsidR="00457061">
        <w:t>,</w:t>
      </w:r>
      <w:r w:rsidR="000F5990">
        <w:t xml:space="preserve"> STALNA S</w:t>
      </w:r>
      <w:r w:rsidR="00457061">
        <w:t xml:space="preserve">LUŽBA </w:t>
      </w:r>
      <w:r w:rsidR="00B741C1">
        <w:t>U SLAVONSKOM BRODU</w:t>
      </w:r>
      <w:r w:rsidR="00457061">
        <w:t>,</w:t>
      </w:r>
      <w:r>
        <w:t xml:space="preserve"> po stečajno</w:t>
      </w:r>
      <w:r w:rsidR="00E878C5">
        <w:t>j sutkinji</w:t>
      </w:r>
      <w:r w:rsidR="00457061">
        <w:t xml:space="preserve"> Mirni Vujčić</w:t>
      </w:r>
      <w:r>
        <w:t xml:space="preserve">, u stečajnom postupku nad </w:t>
      </w:r>
      <w:r w:rsidR="00457061">
        <w:t xml:space="preserve">stečajnim </w:t>
      </w:r>
      <w:r>
        <w:t>dužnikom</w:t>
      </w:r>
      <w:r w:rsidR="00E47E1C">
        <w:t xml:space="preserve"> </w:t>
      </w:r>
      <w:r w:rsidR="000524B8" w:rsidRPr="000524B8">
        <w:t>POLJOPRIVREDNA ZADRUGA POLJOCENTAR, skraćena tvrtka: PZ POLJOCENTAR, Nova Gradiška, Bana Ivana Mažuranića 23, OIB 60165577739</w:t>
      </w:r>
      <w:r>
        <w:t>,</w:t>
      </w:r>
      <w:r w:rsidR="00715389">
        <w:t xml:space="preserve"> dana </w:t>
      </w:r>
      <w:r w:rsidR="00C45898">
        <w:t>13. srpnja</w:t>
      </w:r>
      <w:r w:rsidR="00E47E1C">
        <w:t xml:space="preserve"> </w:t>
      </w:r>
      <w:r w:rsidR="00706A6A">
        <w:t>201</w:t>
      </w:r>
      <w:r w:rsidR="00B741C1">
        <w:t>6</w:t>
      </w:r>
      <w:r w:rsidR="00706A6A">
        <w:t>.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981006">
      <w:pPr>
        <w:tabs>
          <w:tab w:pos="1740" w:val="left"/>
        </w:tabs>
        <w:ind w:firstLine="1440"/>
        <w:jc w:val="both"/>
      </w:pPr>
      <w:r>
        <w:rPr>
          <w:b/>
        </w:rPr>
        <w:t xml:space="preserve"> </w:t>
      </w:r>
      <w:r w:rsidR="00F57706" w:rsidRPr="00346C7A">
        <w:t>I</w:t>
      </w:r>
      <w:r w:rsidR="0056414F">
        <w:t>.</w:t>
      </w:r>
      <w:r w:rsidR="00F57706">
        <w:rPr>
          <w:b/>
        </w:rPr>
        <w:t xml:space="preserve"> </w:t>
      </w:r>
      <w:r w:rsidR="00715389" w:rsidRPr="00981006">
        <w:t>Stečajni upravitelj</w:t>
      </w:r>
      <w:r w:rsidR="00E47E1C">
        <w:t xml:space="preserve"> </w:t>
      </w:r>
      <w:r w:rsidR="00C45898" w:rsidRPr="00C45898">
        <w:t xml:space="preserve"> BRANKO PENIĆ iz Slavonskog Broda, Ul. Ardelija Della Belle 15, OIB 44760983293</w:t>
      </w:r>
      <w:r w:rsidR="00D704B6">
        <w:t xml:space="preserve"> </w:t>
      </w:r>
      <w:r w:rsidR="00715389" w:rsidRPr="00981006">
        <w:t>razrješava se dužnosti</w:t>
      </w:r>
      <w:r w:rsidR="00F57706">
        <w:t xml:space="preserve"> u ovom stečajnom postupku</w:t>
      </w:r>
      <w:r w:rsidR="0056414F">
        <w:t xml:space="preserve"> na osobni zahtjev.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D704B6" w:rsidR="00F57706" w:rsidRPr="00BF2A89">
      <w:pPr>
        <w:tabs>
          <w:tab w:pos="1740" w:val="left"/>
        </w:tabs>
        <w:ind w:firstLine="1440"/>
        <w:jc w:val="both"/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 xml:space="preserve">imenuje se </w:t>
      </w:r>
      <w:r w:rsidR="00BF2A89" w:rsidRPr="00BF2A89">
        <w:t>ŠIMO BOŠNJAK iz Osijeka, Vukovarska cesta 56, OIB 38523531471</w:t>
      </w:r>
      <w:r w:rsidR="00324094" w:rsidRPr="00BF2A89">
        <w:t xml:space="preserve">. </w:t>
      </w:r>
    </w:p>
    <w:p w:rsidRDefault="00715389" w:rsidP="00AC7EB8" w:rsidR="00715389">
      <w:pPr>
        <w:tabs>
          <w:tab w:pos="720" w:val="left"/>
        </w:tabs>
        <w:jc w:val="both"/>
      </w:pPr>
    </w:p>
    <w:p w:rsidRDefault="0056414F" w:rsidP="00AC7EB8" w:rsidR="0056414F">
      <w:pPr>
        <w:tabs>
          <w:tab w:pos="720" w:val="left"/>
        </w:tabs>
        <w:jc w:val="both"/>
      </w:pPr>
      <w:r>
        <w:t xml:space="preserve"> </w:t>
      </w:r>
      <w:r>
        <w:tab/>
        <w:t xml:space="preserve">  </w:t>
      </w:r>
      <w:r>
        <w:tab/>
        <w:t>III. Pozivaju se vjerovnici prijaviti tražbine</w:t>
      </w:r>
      <w:r w:rsidR="00324094">
        <w:t xml:space="preserve"> novoimenovanom</w:t>
      </w:r>
      <w:r>
        <w:t xml:space="preserve"> stečajnom upravitelju </w:t>
      </w:r>
      <w:r w:rsidR="00BF2A89" w:rsidRPr="00BF2A89">
        <w:t>Šimi Bošnjak iz Osijeka, Vukovarska cesta 56, OIB 38523531471</w:t>
      </w:r>
      <w:r w:rsidR="00C50EFA">
        <w:t xml:space="preserve"> </w:t>
      </w:r>
      <w:r>
        <w:t xml:space="preserve">u roku određenom rješenjem o otvaranju stečajnog postupka </w:t>
      </w:r>
      <w:r w:rsidRPr="0056414F">
        <w:t>posl.br 7/St-</w:t>
      </w:r>
      <w:r w:rsidR="000524B8">
        <w:t>438</w:t>
      </w:r>
      <w:r w:rsidRPr="0056414F">
        <w:t>/2016-</w:t>
      </w:r>
      <w:r w:rsidR="000524B8">
        <w:t>8 od 24</w:t>
      </w:r>
      <w:r w:rsidRPr="0056414F">
        <w:t>. svibnja 2016. godine</w:t>
      </w:r>
      <w:r>
        <w:t>,</w:t>
      </w:r>
      <w:r w:rsidR="00324094">
        <w:t xml:space="preserve"> na adresu stečajnog upravitelja navedenu u ovom rješenju,</w:t>
      </w:r>
      <w:r>
        <w:t xml:space="preserve"> te se pozivaju razlučni i izlučni vjerovnici </w:t>
      </w:r>
      <w:r w:rsidRPr="0056414F">
        <w:t>u roku određenom rješenjem o otvaranju stečajnog postupka posl.br 7/St-</w:t>
      </w:r>
      <w:r w:rsidR="000524B8">
        <w:t>438</w:t>
      </w:r>
      <w:r w:rsidRPr="0056414F">
        <w:t>/2016-</w:t>
      </w:r>
      <w:r w:rsidR="000524B8">
        <w:t>8</w:t>
      </w:r>
      <w:r w:rsidRPr="0056414F">
        <w:t xml:space="preserve"> od </w:t>
      </w:r>
      <w:r w:rsidR="000524B8">
        <w:t>24</w:t>
      </w:r>
      <w:r w:rsidRPr="0056414F">
        <w:t xml:space="preserve">. svibnja 2016. godine </w:t>
      </w:r>
      <w:r>
        <w:t>obavijestiti novoimenovanog stečajnog upravitelja</w:t>
      </w:r>
      <w:r w:rsidR="00324094">
        <w:t xml:space="preserve"> </w:t>
      </w:r>
      <w:r w:rsidR="00BF2A89" w:rsidRPr="00BF2A89">
        <w:t>Šimu Bošnjak</w:t>
      </w:r>
      <w:r>
        <w:t xml:space="preserve"> o svojim pravima, pravnoj os</w:t>
      </w:r>
      <w:r w:rsidR="00324094">
        <w:t>novi izlučnog i razlučnog prava, te naznačiti predmet na koji se izlučno pravo odnosi donosno dio imovine stečajnog dužnika na koju se odnosi razlučno pravo.</w:t>
      </w:r>
    </w:p>
    <w:p w:rsidRDefault="0056414F" w:rsidP="00AC7EB8" w:rsidR="0056414F">
      <w:pPr>
        <w:tabs>
          <w:tab w:pos="720" w:val="left"/>
        </w:tabs>
        <w:jc w:val="both"/>
      </w:pPr>
    </w:p>
    <w:p w:rsidRDefault="0056414F" w:rsidP="0056414F" w:rsidR="0076196B">
      <w:pPr>
        <w:tabs>
          <w:tab w:pos="720" w:val="left"/>
        </w:tabs>
        <w:jc w:val="both"/>
      </w:pPr>
      <w:r>
        <w:t xml:space="preserve"> </w:t>
      </w:r>
      <w:r>
        <w:tab/>
        <w:t xml:space="preserve"> </w:t>
      </w:r>
      <w:r>
        <w:tab/>
        <w:t xml:space="preserve">IV. Nalaže se razriješenom stečajnom upravitelju </w:t>
      </w:r>
      <w:r w:rsidR="00C45898">
        <w:t xml:space="preserve">Branku Penić iz </w:t>
      </w:r>
      <w:r w:rsidR="00F966E6">
        <w:t>Slavonskog</w:t>
      </w:r>
      <w:r w:rsidR="00C45898">
        <w:t xml:space="preserve"> Broda</w:t>
      </w:r>
      <w:r>
        <w:t xml:space="preserve"> sve zaprimljene prijave tražbina stečajnih vjerovnika</w:t>
      </w:r>
      <w:r w:rsidR="00324094">
        <w:t>,</w:t>
      </w:r>
      <w:r>
        <w:t xml:space="preserve"> kao i obavijesti o izlučnim i razlučnim pravima u roku određenom rješenjem o otvaranju stečajnog postupka </w:t>
      </w:r>
      <w:r w:rsidRPr="0056414F">
        <w:t xml:space="preserve"> posl.br 7/St-</w:t>
      </w:r>
      <w:r w:rsidR="000524B8">
        <w:t>438</w:t>
      </w:r>
      <w:r w:rsidRPr="0056414F">
        <w:t>/2016-</w:t>
      </w:r>
      <w:r w:rsidR="000524B8">
        <w:t>8</w:t>
      </w:r>
      <w:r w:rsidRPr="0056414F">
        <w:t xml:space="preserve"> od </w:t>
      </w:r>
      <w:r w:rsidR="000524B8">
        <w:t>24</w:t>
      </w:r>
      <w:r w:rsidRPr="0056414F">
        <w:t xml:space="preserve">. svibnja 2016. godine </w:t>
      </w:r>
      <w:r w:rsidR="00324094">
        <w:t>bez odlaganja</w:t>
      </w:r>
      <w:r w:rsidRPr="0056414F">
        <w:t xml:space="preserve"> </w:t>
      </w:r>
      <w:r>
        <w:t>predati novoimenovanom stečajnom upravitelju</w:t>
      </w:r>
      <w:r w:rsidR="00324094">
        <w:t xml:space="preserve"> </w:t>
      </w:r>
      <w:r w:rsidR="00BF2A89" w:rsidRPr="00BF2A89">
        <w:t>Šimi Bošnjak</w:t>
      </w:r>
      <w:r w:rsidR="00324094" w:rsidRPr="00BF2A89">
        <w:t>.</w:t>
      </w:r>
    </w:p>
    <w:p w:rsidRDefault="0056414F" w:rsidP="00AC7EB8" w:rsidR="00EF59AD">
      <w:pPr>
        <w:tabs>
          <w:tab w:pos="720" w:val="left"/>
        </w:tabs>
        <w:jc w:val="both"/>
      </w:pPr>
      <w:r>
        <w:t xml:space="preserve"> </w:t>
      </w:r>
      <w:r>
        <w:tab/>
        <w:t xml:space="preserve"> </w:t>
      </w:r>
      <w:r>
        <w:tab/>
      </w:r>
    </w:p>
    <w:p w:rsidRDefault="00F966E6" w:rsidP="00AC7EB8" w:rsidR="00F966E6">
      <w:pPr>
        <w:tabs>
          <w:tab w:pos="720" w:val="left"/>
        </w:tabs>
        <w:jc w:val="both"/>
      </w:pPr>
      <w:r>
        <w:tab/>
        <w:t xml:space="preserve"> </w:t>
      </w:r>
      <w:r>
        <w:tab/>
        <w:t xml:space="preserve">V. Nalaže se </w:t>
      </w:r>
      <w:r w:rsidRPr="00F966E6">
        <w:t>razriješenom stečajnom upravitelju Branku Penić iz Slavonskog Broda</w:t>
      </w:r>
      <w:r>
        <w:t xml:space="preserve"> bez odgode vratiti sudu </w:t>
      </w:r>
      <w:r w:rsidR="00BF2A89">
        <w:t>p</w:t>
      </w:r>
      <w:r>
        <w:t>otvrdu imenovanju.</w:t>
      </w:r>
    </w:p>
    <w:p w:rsidRDefault="00280FB9" w:rsidP="00AC7EB8" w:rsidR="00280FB9">
      <w:pPr>
        <w:tabs>
          <w:tab w:pos="720" w:val="left"/>
        </w:tabs>
        <w:jc w:val="both"/>
      </w:pPr>
    </w:p>
    <w:p w:rsidRDefault="00280FB9" w:rsidP="00AC7EB8" w:rsidR="00280FB9">
      <w:pPr>
        <w:tabs>
          <w:tab w:pos="720" w:val="left"/>
        </w:tabs>
        <w:jc w:val="both"/>
      </w:pPr>
    </w:p>
    <w:p w:rsidRDefault="00280FB9" w:rsidP="00AC7EB8" w:rsidR="00280FB9">
      <w:pPr>
        <w:tabs>
          <w:tab w:pos="720" w:val="left"/>
        </w:tabs>
        <w:jc w:val="both"/>
      </w:pPr>
    </w:p>
    <w:p w:rsidRDefault="00280FB9" w:rsidP="00280FB9" w:rsidR="00280FB9">
      <w:pPr>
        <w:tabs>
          <w:tab w:pos="720" w:val="left"/>
        </w:tabs>
        <w:jc w:val="right"/>
      </w:pPr>
      <w:r w:rsidRPr="00280FB9">
        <w:rPr>
          <w:b/>
        </w:rPr>
        <w:lastRenderedPageBreak/>
        <w:t>Broj:7/St-438/2016-16</w:t>
      </w:r>
    </w:p>
    <w:p w:rsidRDefault="00BB6B3A" w:rsidP="00AC7EB8" w:rsidR="00BB6B3A">
      <w:pPr>
        <w:tabs>
          <w:tab w:pos="720" w:val="left"/>
        </w:tabs>
        <w:jc w:val="both"/>
      </w:pPr>
    </w:p>
    <w:p w:rsidRDefault="00B97F5B" w:rsidP="00B97F5B" w:rsidR="00A250B7" w:rsidRPr="00951058">
      <w:pPr>
        <w:jc w:val="center"/>
      </w:pPr>
      <w:r w:rsidRPr="00951058">
        <w:t>Obrazloženje</w:t>
      </w:r>
      <w:r w:rsidR="00830C5D" w:rsidRPr="00951058">
        <w:t xml:space="preserve"> </w:t>
      </w:r>
    </w:p>
    <w:p w:rsidRDefault="000A24DF" w:rsidP="00FF7690" w:rsidR="00FF7690">
      <w:r w:rsidRPr="00951058">
        <w:tab/>
      </w:r>
    </w:p>
    <w:p w:rsidRDefault="00B741C1" w:rsidP="00C45898" w:rsidR="00B741C1">
      <w:pPr>
        <w:ind w:firstLine="1440"/>
        <w:jc w:val="both"/>
      </w:pPr>
      <w:r>
        <w:t>Rješenjem posl.br 7/St-</w:t>
      </w:r>
      <w:r w:rsidR="000524B8">
        <w:t>438</w:t>
      </w:r>
      <w:r>
        <w:t>/2016-</w:t>
      </w:r>
      <w:r w:rsidR="000524B8">
        <w:t>8</w:t>
      </w:r>
      <w:r w:rsidR="00C45898">
        <w:t xml:space="preserve"> od </w:t>
      </w:r>
      <w:r w:rsidR="000524B8">
        <w:t>24</w:t>
      </w:r>
      <w:r>
        <w:t xml:space="preserve">. svibnja 2016. godine  otvoren je stečajni postupak nad stečajnim dužnikom </w:t>
      </w:r>
      <w:r w:rsidR="000524B8" w:rsidRPr="000524B8">
        <w:t>POLJOPRIVREDNA ZADRUGA POLJOCENTAR, skraćena tvrtka: PZ POLJOCENTAR, Nova Gradiška, Bana Ivana Mažuranića 23, OIB 60165577739</w:t>
      </w:r>
      <w:r w:rsidRPr="005D5441">
        <w:t>,</w:t>
      </w:r>
      <w:r>
        <w:t xml:space="preserve"> te je za stečajnog upravitelja imenovan </w:t>
      </w:r>
      <w:r w:rsidR="00C45898" w:rsidRPr="00C45898">
        <w:t>B</w:t>
      </w:r>
      <w:r w:rsidR="00C45898">
        <w:t xml:space="preserve">ranko Penić </w:t>
      </w:r>
      <w:r w:rsidR="00C45898" w:rsidRPr="00C45898">
        <w:t>iz Slavonskog Broda, Ul. Ardelija Della Belle 15, OIB 44760983293</w:t>
      </w:r>
      <w:r w:rsidR="00550A49">
        <w:t xml:space="preserve"> metodom slučajnog odabira s liste A stečajnih upravitelja sukladno odredbi čl. 84. Stečajnog zakona ( dalje SZ, NN 71/15 ).</w:t>
      </w:r>
    </w:p>
    <w:p w:rsidRDefault="00B741C1" w:rsidP="00B741C1" w:rsidR="00B741C1">
      <w:pPr>
        <w:jc w:val="both"/>
      </w:pPr>
      <w:r>
        <w:tab/>
        <w:t xml:space="preserve">           Podneskom koj</w:t>
      </w:r>
      <w:r w:rsidR="006F6371">
        <w:t>i</w:t>
      </w:r>
      <w:r w:rsidR="00C45898">
        <w:t xml:space="preserve"> je sud zaprimio dana 11. srpnj</w:t>
      </w:r>
      <w:r>
        <w:t>a 201</w:t>
      </w:r>
      <w:r w:rsidR="0056414F">
        <w:t>6</w:t>
      </w:r>
      <w:r>
        <w:t>. godine</w:t>
      </w:r>
      <w:r w:rsidR="00324094">
        <w:t xml:space="preserve"> </w:t>
      </w:r>
      <w:r>
        <w:t xml:space="preserve">stečajni upravitelj </w:t>
      </w:r>
      <w:r w:rsidR="00C45898">
        <w:t xml:space="preserve">Branko Penić </w:t>
      </w:r>
      <w:r>
        <w:t xml:space="preserve">zatražio je da ga se </w:t>
      </w:r>
      <w:r w:rsidR="0056414F">
        <w:t>razriješi dužnosti</w:t>
      </w:r>
      <w:r w:rsidR="00324094">
        <w:t xml:space="preserve"> iz razloga što nije u mogućnosti obavljati poslove stečajnog upravitelja</w:t>
      </w:r>
      <w:r w:rsidR="00510CA0">
        <w:t xml:space="preserve"> </w:t>
      </w:r>
      <w:r w:rsidR="00C50EFA">
        <w:t xml:space="preserve">jer ima </w:t>
      </w:r>
      <w:r w:rsidR="00510CA0">
        <w:t xml:space="preserve">zdravstvenih problema zbog kojih nije u stanju obavljati dužnost, a u prilog svojih tvrdnji dostavio je liječničku potvrdu iz koje je vidljivo da ima zdravstvenih teškoća. </w:t>
      </w:r>
    </w:p>
    <w:p w:rsidRDefault="00324094" w:rsidP="00B741C1" w:rsidR="00324094">
      <w:pPr>
        <w:jc w:val="both"/>
      </w:pPr>
      <w:r>
        <w:t xml:space="preserve"> </w:t>
      </w:r>
      <w:r>
        <w:tab/>
        <w:t xml:space="preserve"> </w:t>
      </w:r>
      <w:r>
        <w:tab/>
      </w:r>
      <w:r w:rsidR="00510CA0">
        <w:t>S</w:t>
      </w:r>
      <w:r>
        <w:t xml:space="preserve">toga je na temelju odredbe čl. 91. st. </w:t>
      </w:r>
      <w:r w:rsidR="006F6371">
        <w:t>5</w:t>
      </w:r>
      <w:r>
        <w:t xml:space="preserve">. </w:t>
      </w:r>
      <w:r w:rsidR="00550A49">
        <w:t>SZ</w:t>
      </w:r>
      <w:r w:rsidR="006F6371">
        <w:t>-a</w:t>
      </w:r>
      <w:r>
        <w:t xml:space="preserve"> odlučeno kao u točci I. izreke rješenja. </w:t>
      </w:r>
    </w:p>
    <w:p w:rsidRDefault="00B741C1" w:rsidP="00324094" w:rsidR="00340E5C">
      <w:pPr>
        <w:jc w:val="both"/>
      </w:pPr>
      <w:r>
        <w:tab/>
      </w:r>
      <w:r>
        <w:tab/>
        <w:t xml:space="preserve">Za novog stečajnog upravitelja imenovan je </w:t>
      </w:r>
      <w:r w:rsidR="00BF2A89" w:rsidRPr="00BF2A89">
        <w:t>Šimo Bošnjak iz Osijeka, Vukovarska cesta 56, OIB 38523531471</w:t>
      </w:r>
      <w:r w:rsidR="00BF2A89">
        <w:t xml:space="preserve"> </w:t>
      </w:r>
      <w:r w:rsidR="00340E5C" w:rsidRPr="00BF2A89">
        <w:t>sukladno odred</w:t>
      </w:r>
      <w:r w:rsidR="00340E5C">
        <w:t>bi čl. 91. st. 8. SZ-a</w:t>
      </w:r>
      <w:r w:rsidR="00510CA0">
        <w:t xml:space="preserve"> metodom slučajnog odabira, s tim što je primjenom ove metode </w:t>
      </w:r>
      <w:r w:rsidR="00BF2A89">
        <w:t>iz odabira</w:t>
      </w:r>
      <w:r w:rsidR="00C50EFA">
        <w:t xml:space="preserve"> izuzet</w:t>
      </w:r>
      <w:r w:rsidR="00510CA0">
        <w:t xml:space="preserve"> upravo razriješeni stečajni upravitelj Branko Penić. </w:t>
      </w:r>
      <w:r w:rsidR="00340E5C">
        <w:t xml:space="preserve"> </w:t>
      </w:r>
    </w:p>
    <w:p w:rsidRDefault="00340E5C" w:rsidP="00324094" w:rsidR="00340E5C">
      <w:pPr>
        <w:jc w:val="both"/>
      </w:pPr>
      <w:r>
        <w:t xml:space="preserve"> </w:t>
      </w:r>
      <w:r>
        <w:tab/>
        <w:t xml:space="preserve"> </w:t>
      </w:r>
      <w:r>
        <w:tab/>
        <w:t xml:space="preserve">Nastavo tome, zbog razrješenja i imenovanja novog stečajnog upravitelja valjalo je upoznati i upozoriti stečajne vjerovnike, izlučne i razlučne vjerovnike da svoje prijave tražbina odnosno obavijesti </w:t>
      </w:r>
      <w:r w:rsidR="006F6371">
        <w:t>o</w:t>
      </w:r>
      <w:r>
        <w:t xml:space="preserve"> izlučnom i razlučnom pravu trebaju podnijeti novoimenovanom stečajnom upravitelju, a</w:t>
      </w:r>
      <w:r w:rsidR="00C50EFA">
        <w:t xml:space="preserve"> sukladno odredbi čl. 257. SZ-a, te naložiti razriješenom stečajnom upravitelju vratiti potvrdu o imenovanju.</w:t>
      </w:r>
    </w:p>
    <w:p w:rsidRDefault="000A24DF" w:rsidP="00B97F5B" w:rsidR="000A24DF">
      <w:pPr>
        <w:jc w:val="both"/>
      </w:pP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C45898">
        <w:t>13. srpnja</w:t>
      </w:r>
      <w:r w:rsidR="004663B7">
        <w:t xml:space="preserve"> 201</w:t>
      </w:r>
      <w:r w:rsidR="00340E5C">
        <w:t>6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>
        <w:t>S</w:t>
      </w:r>
      <w:r w:rsidR="004663B7">
        <w:t>tečajna sutkinja</w:t>
      </w:r>
      <w:r>
        <w:t>:</w:t>
      </w:r>
    </w:p>
    <w:p w:rsidRDefault="004663B7" w:rsidP="00510CA0" w:rsidR="000D08AE">
      <w:pPr>
        <w:jc w:val="both"/>
      </w:pPr>
      <w:r>
        <w:t xml:space="preserve">                                                                                                    </w:t>
      </w:r>
      <w:r w:rsidR="00B741C1">
        <w:t xml:space="preserve">   </w:t>
      </w:r>
      <w:r>
        <w:t xml:space="preserve"> </w:t>
      </w:r>
      <w:r w:rsidR="00510CA0">
        <w:t xml:space="preserve">   </w:t>
      </w:r>
      <w:r w:rsidR="000D08AE">
        <w:t xml:space="preserve"> </w:t>
      </w:r>
      <w:r>
        <w:t>Mirna Vujčić</w:t>
      </w:r>
    </w:p>
    <w:p w:rsidRDefault="009D47D1" w:rsidP="00B97F5B" w:rsidR="009D47D1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 w:rsidRPr="00340E5C">
      <w:pPr>
        <w:jc w:val="both"/>
      </w:pPr>
      <w:r w:rsidRPr="00340E5C">
        <w:t>Dostaviti:</w:t>
      </w:r>
    </w:p>
    <w:p w:rsidRDefault="00A424A3" w:rsidP="00A250B7" w:rsidR="001B7F0D" w:rsidRPr="00275170">
      <w:pPr>
        <w:jc w:val="both"/>
      </w:pPr>
      <w:r w:rsidRPr="00275170">
        <w:t xml:space="preserve">1. </w:t>
      </w:r>
      <w:r w:rsidR="00340E5C">
        <w:t>R</w:t>
      </w:r>
      <w:r w:rsidRPr="00275170">
        <w:t xml:space="preserve">anijem </w:t>
      </w:r>
      <w:r w:rsidR="00B30F61" w:rsidRPr="00275170">
        <w:t>steč</w:t>
      </w:r>
      <w:r w:rsidR="00234DFB" w:rsidRPr="00275170">
        <w:t xml:space="preserve">ajnom </w:t>
      </w:r>
      <w:r w:rsidR="00B30F61" w:rsidRPr="00275170">
        <w:t>upravitelju</w:t>
      </w:r>
    </w:p>
    <w:p w:rsidRDefault="00340E5C" w:rsidP="00A250B7" w:rsidR="00A424A3" w:rsidRPr="00275170">
      <w:pPr>
        <w:jc w:val="both"/>
      </w:pPr>
      <w:r>
        <w:t>2. N</w:t>
      </w:r>
      <w:r w:rsidR="00A424A3" w:rsidRPr="00275170">
        <w:t>ovoimenovanom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A424A3" w:rsidP="00A250B7" w:rsidR="00132DD4">
      <w:pPr>
        <w:jc w:val="both"/>
      </w:pPr>
      <w:r w:rsidRPr="00275170">
        <w:t xml:space="preserve">3. </w:t>
      </w:r>
      <w:r w:rsidR="00340E5C">
        <w:t>R</w:t>
      </w:r>
      <w:r w:rsidRPr="00275170">
        <w:t>egistar suda</w:t>
      </w:r>
      <w:r w:rsidR="00023499" w:rsidRPr="00275170">
        <w:t xml:space="preserve"> u papirnatom obliku </w:t>
      </w:r>
    </w:p>
    <w:p w:rsidRDefault="00340E5C" w:rsidP="00A250B7" w:rsidR="00340E5C">
      <w:pPr>
        <w:jc w:val="both"/>
      </w:pPr>
      <w:r>
        <w:t>4. FINI</w:t>
      </w:r>
    </w:p>
    <w:p w:rsidRDefault="00280FB9" w:rsidP="00A250B7" w:rsidR="00434C55" w:rsidRPr="00275170">
      <w:pPr>
        <w:jc w:val="both"/>
      </w:pPr>
      <w:r>
        <w:t>5. ŽDO Građansko – upravni odjel</w:t>
      </w:r>
    </w:p>
    <w:sectPr w:rsidSect="00F50B4E" w:rsidR="00434C55" w:rsidRPr="0027517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CBE" w:rsidR="00421CBE">
      <w:r>
        <w:separator/>
      </w:r>
    </w:p>
  </w:endnote>
  <w:endnote w:id="0" w:type="continuationSeparator">
    <w:p w:rsidRDefault="00421CBE" w:rsidR="00421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CBE" w:rsidR="00421CBE">
      <w:r>
        <w:separator/>
      </w:r>
    </w:p>
  </w:footnote>
  <w:footnote w:id="0" w:type="continuationSeparator">
    <w:p w:rsidRDefault="00421CBE" w:rsidR="00421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D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23499"/>
    <w:rsid w:val="000524B8"/>
    <w:rsid w:val="000623B9"/>
    <w:rsid w:val="00084FAB"/>
    <w:rsid w:val="00094632"/>
    <w:rsid w:val="000A24DF"/>
    <w:rsid w:val="000C621E"/>
    <w:rsid w:val="000D08AE"/>
    <w:rsid w:val="000E6F9E"/>
    <w:rsid w:val="000F5990"/>
    <w:rsid w:val="00101E17"/>
    <w:rsid w:val="00111A26"/>
    <w:rsid w:val="00122468"/>
    <w:rsid w:val="00130AF1"/>
    <w:rsid w:val="00132DD4"/>
    <w:rsid w:val="0014179E"/>
    <w:rsid w:val="00143ACF"/>
    <w:rsid w:val="00167990"/>
    <w:rsid w:val="0019121E"/>
    <w:rsid w:val="001A7D37"/>
    <w:rsid w:val="001B7F0D"/>
    <w:rsid w:val="001C69BC"/>
    <w:rsid w:val="001E142E"/>
    <w:rsid w:val="001F7D05"/>
    <w:rsid w:val="00202216"/>
    <w:rsid w:val="0020366C"/>
    <w:rsid w:val="00207091"/>
    <w:rsid w:val="00210CAC"/>
    <w:rsid w:val="002128DE"/>
    <w:rsid w:val="00214561"/>
    <w:rsid w:val="0022119C"/>
    <w:rsid w:val="002238B5"/>
    <w:rsid w:val="00234DFB"/>
    <w:rsid w:val="00250DF5"/>
    <w:rsid w:val="00251179"/>
    <w:rsid w:val="002558B6"/>
    <w:rsid w:val="002568E9"/>
    <w:rsid w:val="00275170"/>
    <w:rsid w:val="00280FB9"/>
    <w:rsid w:val="00282518"/>
    <w:rsid w:val="00290A8B"/>
    <w:rsid w:val="0029421B"/>
    <w:rsid w:val="002A581D"/>
    <w:rsid w:val="002B0A83"/>
    <w:rsid w:val="002B472F"/>
    <w:rsid w:val="002B4913"/>
    <w:rsid w:val="002F2E75"/>
    <w:rsid w:val="00320B33"/>
    <w:rsid w:val="00324094"/>
    <w:rsid w:val="00332F59"/>
    <w:rsid w:val="00340E5C"/>
    <w:rsid w:val="00346C7A"/>
    <w:rsid w:val="00353F46"/>
    <w:rsid w:val="003600CD"/>
    <w:rsid w:val="00362A55"/>
    <w:rsid w:val="0036661B"/>
    <w:rsid w:val="00376A6D"/>
    <w:rsid w:val="00382434"/>
    <w:rsid w:val="003878AA"/>
    <w:rsid w:val="003B2B88"/>
    <w:rsid w:val="003C047A"/>
    <w:rsid w:val="003C05F4"/>
    <w:rsid w:val="003C4BCC"/>
    <w:rsid w:val="004057E7"/>
    <w:rsid w:val="004067BB"/>
    <w:rsid w:val="00421CBE"/>
    <w:rsid w:val="00430049"/>
    <w:rsid w:val="00430DAD"/>
    <w:rsid w:val="00434C55"/>
    <w:rsid w:val="00453432"/>
    <w:rsid w:val="00453B92"/>
    <w:rsid w:val="00457061"/>
    <w:rsid w:val="00463E50"/>
    <w:rsid w:val="004663B7"/>
    <w:rsid w:val="00492E2B"/>
    <w:rsid w:val="00494085"/>
    <w:rsid w:val="004A3607"/>
    <w:rsid w:val="004C7D38"/>
    <w:rsid w:val="004D60ED"/>
    <w:rsid w:val="004E1454"/>
    <w:rsid w:val="004E7FCB"/>
    <w:rsid w:val="004F29A0"/>
    <w:rsid w:val="004F5048"/>
    <w:rsid w:val="00501595"/>
    <w:rsid w:val="00510CA0"/>
    <w:rsid w:val="00527B5F"/>
    <w:rsid w:val="00550A49"/>
    <w:rsid w:val="0056414F"/>
    <w:rsid w:val="00583A2B"/>
    <w:rsid w:val="00584CB8"/>
    <w:rsid w:val="005C50DD"/>
    <w:rsid w:val="005D5441"/>
    <w:rsid w:val="0063445C"/>
    <w:rsid w:val="006623EF"/>
    <w:rsid w:val="00670397"/>
    <w:rsid w:val="00676E71"/>
    <w:rsid w:val="00680A42"/>
    <w:rsid w:val="00695FBB"/>
    <w:rsid w:val="006A401A"/>
    <w:rsid w:val="006B3A27"/>
    <w:rsid w:val="006E7793"/>
    <w:rsid w:val="006F6371"/>
    <w:rsid w:val="00706A6A"/>
    <w:rsid w:val="00715389"/>
    <w:rsid w:val="00721C2D"/>
    <w:rsid w:val="00736130"/>
    <w:rsid w:val="007523BB"/>
    <w:rsid w:val="007535D2"/>
    <w:rsid w:val="0076196B"/>
    <w:rsid w:val="007A57D0"/>
    <w:rsid w:val="007C50A3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709A6"/>
    <w:rsid w:val="00883F09"/>
    <w:rsid w:val="00885370"/>
    <w:rsid w:val="008A4F9E"/>
    <w:rsid w:val="008B0FBA"/>
    <w:rsid w:val="008B2719"/>
    <w:rsid w:val="008B271F"/>
    <w:rsid w:val="008C1998"/>
    <w:rsid w:val="008E12E0"/>
    <w:rsid w:val="008E6ED6"/>
    <w:rsid w:val="00913EAC"/>
    <w:rsid w:val="00951058"/>
    <w:rsid w:val="00972F46"/>
    <w:rsid w:val="00981006"/>
    <w:rsid w:val="009840E2"/>
    <w:rsid w:val="00990233"/>
    <w:rsid w:val="009D47D1"/>
    <w:rsid w:val="009E2456"/>
    <w:rsid w:val="009E59DE"/>
    <w:rsid w:val="00A1223F"/>
    <w:rsid w:val="00A250B7"/>
    <w:rsid w:val="00A424A3"/>
    <w:rsid w:val="00A53219"/>
    <w:rsid w:val="00A5752B"/>
    <w:rsid w:val="00A64908"/>
    <w:rsid w:val="00A85EAA"/>
    <w:rsid w:val="00AB5F47"/>
    <w:rsid w:val="00AC2487"/>
    <w:rsid w:val="00AC2AAF"/>
    <w:rsid w:val="00AC4854"/>
    <w:rsid w:val="00AC48E4"/>
    <w:rsid w:val="00AC7EB8"/>
    <w:rsid w:val="00AD6624"/>
    <w:rsid w:val="00AE100C"/>
    <w:rsid w:val="00B20EC2"/>
    <w:rsid w:val="00B214A8"/>
    <w:rsid w:val="00B30F61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BF2A89"/>
    <w:rsid w:val="00C01E02"/>
    <w:rsid w:val="00C05C12"/>
    <w:rsid w:val="00C45898"/>
    <w:rsid w:val="00C50EFA"/>
    <w:rsid w:val="00C90C04"/>
    <w:rsid w:val="00C95E1C"/>
    <w:rsid w:val="00CA4A38"/>
    <w:rsid w:val="00CA7855"/>
    <w:rsid w:val="00CA7BDE"/>
    <w:rsid w:val="00CC15E1"/>
    <w:rsid w:val="00CC1691"/>
    <w:rsid w:val="00CC3E98"/>
    <w:rsid w:val="00CE3AB4"/>
    <w:rsid w:val="00CE3AFC"/>
    <w:rsid w:val="00CE57BE"/>
    <w:rsid w:val="00CF02E7"/>
    <w:rsid w:val="00CF1F0E"/>
    <w:rsid w:val="00D1025D"/>
    <w:rsid w:val="00D3676C"/>
    <w:rsid w:val="00D42DC9"/>
    <w:rsid w:val="00D704B6"/>
    <w:rsid w:val="00DA0878"/>
    <w:rsid w:val="00DB65C4"/>
    <w:rsid w:val="00DC43AA"/>
    <w:rsid w:val="00DE08B9"/>
    <w:rsid w:val="00DE5FE3"/>
    <w:rsid w:val="00E015AC"/>
    <w:rsid w:val="00E26F7D"/>
    <w:rsid w:val="00E34446"/>
    <w:rsid w:val="00E41945"/>
    <w:rsid w:val="00E47E1C"/>
    <w:rsid w:val="00E878C5"/>
    <w:rsid w:val="00E91170"/>
    <w:rsid w:val="00EC13BD"/>
    <w:rsid w:val="00ED275D"/>
    <w:rsid w:val="00ED6F32"/>
    <w:rsid w:val="00ED7543"/>
    <w:rsid w:val="00EE175C"/>
    <w:rsid w:val="00EF1B00"/>
    <w:rsid w:val="00EF1E9D"/>
    <w:rsid w:val="00EF59AD"/>
    <w:rsid w:val="00EF71E6"/>
    <w:rsid w:val="00F01210"/>
    <w:rsid w:val="00F11B2F"/>
    <w:rsid w:val="00F17E80"/>
    <w:rsid w:val="00F43744"/>
    <w:rsid w:val="00F50B4E"/>
    <w:rsid w:val="00F57706"/>
    <w:rsid w:val="00F71172"/>
    <w:rsid w:val="00F966E6"/>
    <w:rsid w:val="00F97585"/>
    <w:rsid w:val="00FA54C7"/>
    <w:rsid w:val="00FC6155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583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583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POLJOCENTAR zastupanog po punomoćniku Viktor Dubiel</izvorni_sadrzaj>
    <derivirana_varijabla naziv="DomainObject.Predmet.ProtustrankaFormated_1">  POLJOPRIVREDNA ZADRUGA POLJOCENTAR zastupanog po punomoćniku Viktor Dubiel</derivirana_varijabla>
  </DomainObject.Predmet.ProtustrankaFormated>
  <DomainObject.Predmet.ProtustrankaFormatedOIB>
    <izvorni_sadrzaj>  POLJOPRIVREDNA ZADRUGA POLJOCENTAR, OIB 60165577739 zastupanog po punomoćniku Viktor Dubiel</izvorni_sadrzaj>
    <derivirana_varijabla naziv="DomainObject.Predmet.ProtustrankaFormatedOIB_1">  POLJOPRIVREDNA ZADRUGA POLJOCENTAR, OIB 60165577739 zastupanog po punomoćniku Viktor Dubiel</derivirana_varijabla>
  </DomainObject.Predmet.ProtustrankaFormatedOIB>
  <DomainObject.Predmet.ProtustrankaFormatedWithAdress>
    <izvorni_sadrzaj> POLJOPRIVREDNA ZADRUGA POLJOCENTAR, Bana Ivana Mažuranića 23, 35400 Nova Gradiška zastupanog po punomoćniku Viktor Dubiel</izvorni_sadrzaj>
    <derivirana_varijabla naziv="DomainObject.Predmet.ProtustrankaFormatedWithAdress_1"> POLJOPRIVREDNA ZADRUGA POLJOCENTAR, Bana Ivana Mažuranića 23, 35400 Nova Gradiška zastupanog po punomoćniku Viktor Dubiel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</izvorni_sadrzaj>
    <derivirana_varijabla naziv="DomainObject.Predmet.ProtustrankaFormatedWithAdressOIB_1"> POLJOPRIVREDNA ZADRUGA POLJOCENTAR, OIB 60165577739, Bana Ivana Mažuranića 23, 35400 Nova Gradiška zastupanog po punomoćniku Viktor Dubiel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</izvorni_sadrzaj>
    <derivirana_varijabla naziv="DomainObject.Predmet.StrankaFormated_1">  REPUBLIKA HRVATSKA MINISTARSTVO FINANCIJA zastupanog po punomoćniku Županijsko državno odvjetništvo u Slavonskom Brodu</derivirana_varijabla>
  </DomainObject.Predmet.StrankaFormated>
  <DomainObject.Predmet.StrankaFormatedOIB>
    <izvorni_sadrzaj>  REPUBLIKA HRVATSKA MINISTARSTVO FINANCIJA, OIB 18683136487 zastupanog po punomoćniku Županijsko državno odvjetništvo u Slavonskom Brodu</izvorni_sadrzaj>
    <derivirana_varijabla naziv="DomainObject.Predmet.StrankaFormatedOIB_1">  REPUBLIKA HRVATSKA MINISTARSTVO FINANCIJA, OIB 18683136487 zastupanog po punomoćniku Županijsko državno odvjetništvo u Slavonskom Brodu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</izvorni_sadrzaj>
    <derivirana_varijabla naziv="DomainObject.Predmet.StrankaFormatedWithAdress_1"> REPUBLIKA HRVATSKA MINISTARSTVO FINANCIJA, Katančićeva 5, 10000 Zagreb zastupanog po punomoćniku Županijsko državno odvjetništvo u Slavonskom Brodu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</izvorni_sadrzaj>
    <derivirana_varijabla naziv="DomainObject.Predmet.StrankaFormatedWithAdressOIB_1"> REPUBLIKA HRVATSKA MINISTARSTVO FINANCIJA, OIB 18683136487, Katančićeva 5, 10000 Zagreb zastupanog po punomoćniku Županijsko državno odvjetništvo u Slavonskom Brodu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MINISTARSTVO FINANCIJA zastupanog po punomoćniku Županijsko državno odvjetništvo u Slavonskom Brodu</item>
    </izvorni_sadrzaj>
    <derivirana_varijabla naziv="DomainObject.Predmet.StrankaListFormated_1">
      <item>REPUBLIKA HRVATSKA MINISTARSTVO FINANCIJA zastupanog po punomoćniku Županijsko državno odvjetništvo u Slavonskom Brodu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</item>
    </izvorni_sadrzaj>
    <derivirana_varijabla naziv="DomainObject.Predmet.StrankaListFormatedOIB_1">
      <item>REPUBLIKA HRVATSKA MINISTARSTVO FINANCIJA, OIB 18683136487 zastupanog po punomoćniku Županijsko državno odvjetništvo u Slavonskom Brodu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</item>
    </izvorni_sadrzaj>
    <derivirana_varijabla naziv="DomainObject.Predmet.ProtuStrankaListFormated_1">
      <item>POLJOPRIVREDNA ZADRUGA POLJOCENTAR zastupanog po punomoćniku Viktor Dubiel</item>
    </derivirana_varijabla>
  </DomainObject.Predmet.ProtuStrankaListFormated>
  <DomainObject.Predmet.ProtuStrankaListFormatedOIB>
    <izvorni_sadrzaj>
      <item>POLJOPRIVREDNA ZADRUGA POLJOCENTAR, OIB 60165577739 zastupanog po punomoćniku Viktor Dubiel</item>
    </izvorni_sadrzaj>
    <derivirana_varijabla naziv="DomainObject.Predmet.ProtuStrankaListFormatedOIB_1">
      <item>POLJOPRIVREDNA ZADRUGA POLJOCENTAR, OIB 60165577739 zastupanog po punomoćniku Viktor Dubiel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</item>
    </izvorni_sadrzaj>
    <derivirana_varijabla naziv="DomainObject.Predmet.ProtuStrankaListFormatedWithAdress_1">
      <item>POLJOPRIVREDNA ZADRUGA POLJOCENTAR, Bana Ivana Mažuranića 23, 35400 Nova Gradiška zastupanog po punomoćniku Viktor Dubiel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</izvorni_sadrzaj>
    <derivirana_varijabla naziv="DomainObject.Predmet.OstaliListNazivFormated_1">
      <item>Viktor Dubiel</item>
      <item>Gabriel Zovak</item>
      <item>Županijsko državno odvjetništvo u Slavonskom Brodu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</izvorni_sadrzaj>
    <derivirana_varijabla naziv="DomainObject.Predmet.OstaliListNazivFormatedOIB_1">
      <item>Viktor Dubiel, OIB 29495115671</item>
      <item>Gabriel Zovak</item>
      <item>Županijsko državno odvjetništvo u Slavonskom Brodu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6C118-22B3-48C6-B5AA-6508C3ED2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625</properties:Words>
  <properties:Characters>3650</properties:Characters>
  <properties:Lines>98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2016-07-13T06:43:00Z</dcterms:created>
  <dc:creator>Korisnik</dc:creator>
  <cp:lastModifiedBy>wsadmin</cp:lastModifiedBy>
  <cp:lastPrinted>2016-07-13T06:56:00Z</cp:lastPrinted>
  <dcterms:modified xmlns:xsi="http://www.w3.org/2001/XMLSchema-instance" xsi:type="dcterms:W3CDTF">2016-07-13T07:02:00Z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