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83a77" w14:paraId="ef83a77" w:rsidRDefault="00ED4D20" w:rsidP="00A373E6" w:rsidR="00A373E6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509905</wp:posOffset>
            </wp:positionH>
            <wp:positionV relativeFrom="paragraph">
              <wp:posOffset>-63500</wp:posOffset>
            </wp:positionV>
            <wp:extent cy="717550" cx="568960"/>
            <wp:effectExtent b="6350" r="2540" t="0" l="0"/>
            <wp:wrapNone/>
            <wp:docPr name="Slika 1" id="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68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373E6">
        <w:t xml:space="preserve">                                                            </w:t>
      </w:r>
    </w:p>
    <w:p w:rsidRDefault="00ED4D20" w:rsidP="00A373E6" w:rsidR="00ED4D20">
      <w:pPr>
        <w:jc w:val="both"/>
        <w:rPr>
          <w:b/>
        </w:rPr>
      </w:pPr>
    </w:p>
    <w:p w:rsidRDefault="001963B8" w:rsidP="00A373E6" w:rsidR="001963B8">
      <w:pPr>
        <w:jc w:val="both"/>
      </w:pPr>
    </w:p>
    <w:p w:rsidRDefault="001963B8" w:rsidP="00A373E6" w:rsidR="001963B8">
      <w:pPr>
        <w:jc w:val="both"/>
      </w:pPr>
    </w:p>
    <w:p w:rsidRDefault="00A373E6" w:rsidP="00A373E6" w:rsidR="00A373E6">
      <w:pPr>
        <w:jc w:val="both"/>
      </w:pPr>
      <w:r>
        <w:t>REPUBLIKA HRVATSKA</w:t>
      </w:r>
    </w:p>
    <w:p w:rsidRDefault="00A373E6" w:rsidP="00A373E6" w:rsidR="00A373E6">
      <w:pPr>
        <w:jc w:val="both"/>
        <w:rPr>
          <w:b/>
        </w:rPr>
      </w:pPr>
      <w:r>
        <w:t xml:space="preserve">OPĆINSKI SUD U RIJECI                                                          </w:t>
      </w:r>
      <w:r w:rsidR="003636A1">
        <w:t xml:space="preserve">       </w:t>
      </w:r>
      <w:r>
        <w:t xml:space="preserve"> </w:t>
      </w:r>
      <w:r w:rsidR="00ED4D20">
        <w:t xml:space="preserve">      </w:t>
      </w:r>
      <w:r>
        <w:t xml:space="preserve"> Posl.br.</w:t>
      </w:r>
      <w:r w:rsidR="00AD7699">
        <w:rPr>
          <w:b/>
        </w:rPr>
        <w:t>Sp-9</w:t>
      </w:r>
      <w:r w:rsidR="003636A1">
        <w:rPr>
          <w:b/>
        </w:rPr>
        <w:t>/16</w:t>
      </w:r>
    </w:p>
    <w:p w:rsidRDefault="00A373E6" w:rsidP="00A373E6" w:rsidR="00A373E6">
      <w:pPr>
        <w:jc w:val="both"/>
        <w:rPr>
          <w:b/>
        </w:rPr>
      </w:pPr>
    </w:p>
    <w:p w:rsidRDefault="00B139AD" w:rsidP="00B139AD" w:rsidR="00B139AD" w:rsidRPr="00E7213E">
      <w:pPr>
        <w:rPr>
          <w:b/>
          <w:sz w:val="28"/>
          <w:szCs w:val="28"/>
        </w:rPr>
      </w:pPr>
    </w:p>
    <w:p w:rsidRDefault="001963B8" w:rsidP="00E7213E" w:rsidR="001963B8">
      <w:pPr>
        <w:jc w:val="center"/>
        <w:rPr>
          <w:b/>
        </w:rPr>
      </w:pPr>
    </w:p>
    <w:p w:rsidRDefault="00267941" w:rsidP="00E7213E" w:rsidR="00267941" w:rsidRPr="001963B8">
      <w:pPr>
        <w:jc w:val="center"/>
        <w:rPr>
          <w:b/>
        </w:rPr>
      </w:pPr>
      <w:r w:rsidRPr="001963B8">
        <w:rPr>
          <w:b/>
        </w:rPr>
        <w:t>U  I M E  R E P U B L I K  E   H R V A T S K E</w:t>
      </w:r>
    </w:p>
    <w:p w:rsidRDefault="00267941" w:rsidP="00E7213E" w:rsidR="00267941" w:rsidRPr="001963B8">
      <w:pPr>
        <w:jc w:val="center"/>
        <w:rPr>
          <w:b/>
        </w:rPr>
      </w:pPr>
    </w:p>
    <w:p w:rsidRDefault="00267941" w:rsidP="00ED4D20" w:rsidR="00A373E6" w:rsidRPr="001963B8">
      <w:pPr>
        <w:jc w:val="center"/>
        <w:rPr>
          <w:b/>
        </w:rPr>
      </w:pPr>
      <w:r w:rsidRPr="001963B8">
        <w:rPr>
          <w:b/>
        </w:rPr>
        <w:t>R J E Š E N J  E</w:t>
      </w:r>
    </w:p>
    <w:p w:rsidRDefault="00B139AD" w:rsidP="00B139AD" w:rsidR="00B139AD" w:rsidRPr="001963B8">
      <w:pPr>
        <w:jc w:val="both"/>
      </w:pPr>
    </w:p>
    <w:p w:rsidRDefault="003636A1" w:rsidP="00AD7699" w:rsidR="003636A1" w:rsidRPr="00E701B1">
      <w:pPr>
        <w:ind w:firstLine="708"/>
        <w:jc w:val="both"/>
      </w:pPr>
      <w:r w:rsidRPr="00E701B1">
        <w:t xml:space="preserve">Općinski su u Rijeci po sucu toga suda </w:t>
      </w:r>
      <w:r>
        <w:t>Neli Radičević,</w:t>
      </w:r>
      <w:r w:rsidRPr="00E701B1">
        <w:t xml:space="preserve"> u</w:t>
      </w:r>
      <w:r w:rsidR="00AD7699">
        <w:t xml:space="preserve"> stečajnom </w:t>
      </w:r>
      <w:r w:rsidRPr="00E701B1">
        <w:t xml:space="preserve">  postupku </w:t>
      </w:r>
      <w:r w:rsidR="00AD7699">
        <w:t xml:space="preserve">povodom prijedloga </w:t>
      </w:r>
      <w:r w:rsidRPr="00E701B1">
        <w:t>potrošača</w:t>
      </w:r>
      <w:r w:rsidR="00AD7699">
        <w:t xml:space="preserve"> Zdravka </w:t>
      </w:r>
      <w:proofErr w:type="spellStart"/>
      <w:r w:rsidR="00AD7699">
        <w:t>Suman</w:t>
      </w:r>
      <w:proofErr w:type="spellEnd"/>
      <w:r w:rsidRPr="00E701B1">
        <w:t xml:space="preserve">  iz </w:t>
      </w:r>
      <w:r w:rsidR="00AD7699">
        <w:t>Rijeke,Pavla Rittera Vitezovića 10,</w:t>
      </w:r>
      <w:r>
        <w:t xml:space="preserve"> OIB-</w:t>
      </w:r>
      <w:r w:rsidR="00AD7699">
        <w:t>99122428985</w:t>
      </w:r>
      <w:r w:rsidRPr="00E701B1">
        <w:t xml:space="preserve">, </w:t>
      </w:r>
      <w:r w:rsidR="00AD7699">
        <w:t xml:space="preserve">za otvaranje stečajnog postupka, nakon pripremnog ročišta održanog dana </w:t>
      </w:r>
      <w:r w:rsidRPr="00E701B1">
        <w:t xml:space="preserve"> </w:t>
      </w:r>
      <w:r w:rsidR="00AD7699">
        <w:t>26.rujnna</w:t>
      </w:r>
      <w:r w:rsidRPr="00E701B1">
        <w:t xml:space="preserve"> 201</w:t>
      </w:r>
      <w:r>
        <w:t>7</w:t>
      </w:r>
      <w:r w:rsidRPr="00E701B1">
        <w:t>. godine,</w:t>
      </w:r>
      <w:r w:rsidR="00A756A5">
        <w:t xml:space="preserve">u prisutnosti potrošača osobno i pun. vjerovnika </w:t>
      </w:r>
      <w:proofErr w:type="spellStart"/>
      <w:r w:rsidR="00A756A5">
        <w:t>Euroherca</w:t>
      </w:r>
      <w:proofErr w:type="spellEnd"/>
      <w:r w:rsidR="00A756A5">
        <w:t xml:space="preserve"> osiguranje d.d. Zagreb  </w:t>
      </w:r>
      <w:proofErr w:type="spellStart"/>
      <w:r w:rsidR="00A756A5">
        <w:t>odv</w:t>
      </w:r>
      <w:proofErr w:type="spellEnd"/>
      <w:r w:rsidR="00A756A5">
        <w:t>. Marina Matića iz OD Grgić &amp; partneri</w:t>
      </w:r>
      <w:r w:rsidR="00802C63">
        <w:t>,</w:t>
      </w:r>
    </w:p>
    <w:p w:rsidRDefault="00A373E6" w:rsidP="00AD7699" w:rsidR="00A373E6">
      <w:pPr>
        <w:jc w:val="both"/>
      </w:pPr>
    </w:p>
    <w:p w:rsidRDefault="00A373E6" w:rsidP="00B139AD" w:rsidR="005973A4">
      <w:pPr>
        <w:jc w:val="center"/>
        <w:rPr>
          <w:b/>
          <w:sz w:val="32"/>
          <w:szCs w:val="32"/>
        </w:rPr>
      </w:pPr>
      <w:r>
        <w:rPr>
          <w:b/>
        </w:rPr>
        <w:t xml:space="preserve">r i j e š i o  j e </w:t>
      </w:r>
      <w:r w:rsidRPr="00FB0B01">
        <w:rPr>
          <w:b/>
          <w:sz w:val="32"/>
          <w:szCs w:val="32"/>
        </w:rPr>
        <w:t xml:space="preserve"> </w:t>
      </w:r>
    </w:p>
    <w:p w:rsidRDefault="00AD7699" w:rsidP="00B139AD" w:rsidR="00AD7699">
      <w:pPr>
        <w:jc w:val="center"/>
        <w:rPr>
          <w:b/>
        </w:rPr>
      </w:pPr>
    </w:p>
    <w:p w:rsidRDefault="00AD7699" w:rsidP="00A36687" w:rsidR="00AD7699" w:rsidRPr="00AD7699">
      <w:pPr>
        <w:pStyle w:val="Odlomakpopisa"/>
        <w:numPr>
          <w:ilvl w:val="0"/>
          <w:numId w:val="4"/>
        </w:numPr>
        <w:jc w:val="both"/>
        <w:rPr>
          <w:b/>
        </w:rPr>
      </w:pPr>
      <w:r>
        <w:t xml:space="preserve">Otvara se stečajni postupak nad potrošačem Zdravkom </w:t>
      </w:r>
      <w:proofErr w:type="spellStart"/>
      <w:r>
        <w:t>Suman</w:t>
      </w:r>
      <w:proofErr w:type="spellEnd"/>
      <w:r w:rsidRPr="00E701B1">
        <w:t xml:space="preserve">  iz </w:t>
      </w:r>
      <w:r>
        <w:t>Rijeke,Pavla</w:t>
      </w:r>
    </w:p>
    <w:p w:rsidRDefault="00AD7699" w:rsidP="00A36687" w:rsidR="00AD7699" w:rsidRPr="00AD7699">
      <w:pPr>
        <w:jc w:val="both"/>
        <w:rPr>
          <w:b/>
        </w:rPr>
      </w:pPr>
      <w:r>
        <w:t xml:space="preserve"> Rittera Vitezovića 10, OIB-99122428985.</w:t>
      </w:r>
    </w:p>
    <w:p w:rsidRDefault="00BF3EE5" w:rsidP="00A36687" w:rsidR="00BF3EE5">
      <w:pPr>
        <w:jc w:val="both"/>
      </w:pPr>
    </w:p>
    <w:p w:rsidRDefault="00AD7699" w:rsidP="00A36687" w:rsidR="00AD7699">
      <w:pPr>
        <w:ind w:firstLine="708"/>
        <w:jc w:val="both"/>
      </w:pPr>
      <w:r w:rsidRPr="00AD7699">
        <w:t>Postupak stečaja</w:t>
      </w:r>
      <w:r>
        <w:t xml:space="preserve"> potrošača otvoren je 26.rujan 2017.godine u 10,00 sati .</w:t>
      </w:r>
    </w:p>
    <w:p w:rsidRDefault="00AD7699" w:rsidP="00A36687" w:rsidR="00AD7699">
      <w:pPr>
        <w:pStyle w:val="Odlomakpopisa"/>
        <w:ind w:left="1070"/>
        <w:jc w:val="both"/>
      </w:pPr>
    </w:p>
    <w:p w:rsidRDefault="00AD7699" w:rsidP="00A36687" w:rsidR="00AD7699" w:rsidRPr="00AD7699">
      <w:pPr>
        <w:pStyle w:val="Odlomakpopisa"/>
        <w:numPr>
          <w:ilvl w:val="0"/>
          <w:numId w:val="4"/>
        </w:numPr>
        <w:jc w:val="both"/>
        <w:rPr>
          <w:b/>
        </w:rPr>
      </w:pPr>
      <w:r>
        <w:t xml:space="preserve">Zaključuje se postupak stečaja potrošača nad potrošačem Zdravkom </w:t>
      </w:r>
      <w:proofErr w:type="spellStart"/>
      <w:r>
        <w:t>Suman</w:t>
      </w:r>
      <w:proofErr w:type="spellEnd"/>
      <w:r w:rsidRPr="00E701B1">
        <w:t xml:space="preserve">  iz </w:t>
      </w:r>
    </w:p>
    <w:p w:rsidRDefault="00AD7699" w:rsidP="00A36687" w:rsidR="00AD7699" w:rsidRPr="00AD7699">
      <w:pPr>
        <w:jc w:val="both"/>
        <w:rPr>
          <w:b/>
        </w:rPr>
      </w:pPr>
      <w:r>
        <w:t>Rijeke,Pavla Rittera Vitezovića 10, OIB-99122428985.</w:t>
      </w:r>
    </w:p>
    <w:p w:rsidRDefault="00AD7699" w:rsidP="00A36687" w:rsidR="00AD7699">
      <w:pPr>
        <w:pStyle w:val="Odlomakpopisa"/>
        <w:ind w:left="1070"/>
        <w:jc w:val="both"/>
      </w:pPr>
    </w:p>
    <w:p w:rsidRDefault="00AD7699" w:rsidP="00A36687" w:rsidR="00AD7699">
      <w:pPr>
        <w:pStyle w:val="Odlomakpopisa"/>
        <w:numPr>
          <w:ilvl w:val="0"/>
          <w:numId w:val="4"/>
        </w:numPr>
        <w:jc w:val="both"/>
      </w:pPr>
      <w:r>
        <w:t>Određuje se razdoblje provjere ponašanja  potrošača kroz razdoblje od 5.( pet )</w:t>
      </w:r>
    </w:p>
    <w:p w:rsidRDefault="00AD7699" w:rsidP="00A36687" w:rsidR="00AD7699">
      <w:pPr>
        <w:jc w:val="both"/>
      </w:pPr>
      <w:r>
        <w:t xml:space="preserve"> godina.</w:t>
      </w:r>
    </w:p>
    <w:p w:rsidRDefault="00AD7699" w:rsidP="00A36687" w:rsidR="00AD7699">
      <w:pPr>
        <w:jc w:val="both"/>
      </w:pPr>
    </w:p>
    <w:p w:rsidRDefault="001963B8" w:rsidP="00A36687" w:rsidR="00802C63">
      <w:pPr>
        <w:pStyle w:val="Odlomakpopisa"/>
        <w:numPr>
          <w:ilvl w:val="0"/>
          <w:numId w:val="4"/>
        </w:numPr>
        <w:jc w:val="both"/>
      </w:pPr>
      <w:r>
        <w:t xml:space="preserve">Povjerenikom se imenuje Bože </w:t>
      </w:r>
      <w:proofErr w:type="spellStart"/>
      <w:r>
        <w:t>Guvo</w:t>
      </w:r>
      <w:proofErr w:type="spellEnd"/>
      <w:r>
        <w:t xml:space="preserve"> dr. </w:t>
      </w:r>
      <w:proofErr w:type="spellStart"/>
      <w:r>
        <w:t>sc</w:t>
      </w:r>
      <w:proofErr w:type="spellEnd"/>
      <w:r>
        <w:t xml:space="preserve">,oec. OIB:55368811100 iz Splita, </w:t>
      </w:r>
    </w:p>
    <w:p w:rsidRDefault="001963B8" w:rsidP="00802C63" w:rsidR="00AD7699">
      <w:pPr>
        <w:jc w:val="both"/>
      </w:pPr>
      <w:proofErr w:type="spellStart"/>
      <w:r>
        <w:t>Smiljanićeva</w:t>
      </w:r>
      <w:proofErr w:type="spellEnd"/>
      <w:r>
        <w:t xml:space="preserve"> 2</w:t>
      </w:r>
    </w:p>
    <w:p w:rsidRDefault="00F16235" w:rsidP="00A36687" w:rsidR="00F16235">
      <w:pPr>
        <w:ind w:firstLine="708"/>
        <w:jc w:val="both"/>
      </w:pPr>
    </w:p>
    <w:p w:rsidRDefault="00BF3EE5" w:rsidP="00A36687" w:rsidR="00BF3EE5">
      <w:pPr>
        <w:ind w:firstLine="708"/>
        <w:jc w:val="both"/>
      </w:pPr>
      <w:r>
        <w:t>Prije prihvaćanja dužnosti povjerenik će pred sudom dati izjavu da će savjesno držeći se Ustava, zakona i pravnog poretka Republike Hrvatske obavljati svoju dužnost.</w:t>
      </w:r>
    </w:p>
    <w:p w:rsidRDefault="00BF3EE5" w:rsidP="00A36687" w:rsidR="00BF3EE5">
      <w:pPr>
        <w:jc w:val="both"/>
      </w:pPr>
    </w:p>
    <w:p w:rsidRDefault="00BF3EE5" w:rsidP="00A36687" w:rsidR="00BF3EE5">
      <w:pPr>
        <w:jc w:val="both"/>
      </w:pPr>
      <w:r>
        <w:tab/>
        <w:t xml:space="preserve">Nakon davanja izjave sud će povjereniku predati potvrdu o imenovanju u kojoj će biti navedeno da je rješenjem da je otvaranjem postupka stečaja potrošača imenovan za povjerenika u </w:t>
      </w:r>
      <w:proofErr w:type="spellStart"/>
      <w:r>
        <w:t>ovosudnom</w:t>
      </w:r>
      <w:proofErr w:type="spellEnd"/>
      <w:r>
        <w:t xml:space="preserve"> postupku.</w:t>
      </w:r>
    </w:p>
    <w:p w:rsidRDefault="00BF3EE5" w:rsidP="00A36687" w:rsidR="00BF3EE5">
      <w:pPr>
        <w:jc w:val="both"/>
      </w:pPr>
    </w:p>
    <w:p w:rsidRDefault="00BF3EE5" w:rsidP="00A36687" w:rsidR="00BF3EE5">
      <w:pPr>
        <w:jc w:val="both"/>
      </w:pPr>
      <w:r>
        <w:tab/>
        <w:t>Povjerenik će nak</w:t>
      </w:r>
      <w:r w:rsidR="00F16235">
        <w:t>o</w:t>
      </w:r>
      <w:r>
        <w:t>n zaključenja postupka u razdoblju provjere ponašanja, u ime i za račun potrošača unovčavati imovinu potrošača i prikupljenim sredstvima namiriti nastale troškove postupka. O obavljenim radnjama povjerenik je dužan podnositi izvješće sudu.</w:t>
      </w:r>
    </w:p>
    <w:p w:rsidRDefault="00BF3EE5" w:rsidP="00A36687" w:rsidR="00BF3EE5">
      <w:pPr>
        <w:jc w:val="both"/>
      </w:pPr>
    </w:p>
    <w:p w:rsidRDefault="00BF3EE5" w:rsidP="00A36687" w:rsidR="00C403B8" w:rsidRPr="00AD7699">
      <w:pPr>
        <w:jc w:val="both"/>
      </w:pPr>
      <w:r>
        <w:tab/>
        <w:t xml:space="preserve">Ako potrošač u razdoblju provjere ponašanja stekne imovinu iz </w:t>
      </w:r>
      <w:r w:rsidR="00F16235">
        <w:t>koje</w:t>
      </w:r>
      <w:r>
        <w:t xml:space="preserve"> se mogu namiriti vjerovnici na odgovarajući će se način primijeniti odredbe stečajnog zakona o nastavljanju postupka radi diobe u slučajevima u kojima se stečajni postupak provodi. </w:t>
      </w:r>
    </w:p>
    <w:p w:rsidRDefault="00A373E6" w:rsidP="00A36687" w:rsidR="00A373E6">
      <w:pPr>
        <w:jc w:val="both"/>
        <w:rPr>
          <w:b/>
        </w:rPr>
      </w:pPr>
    </w:p>
    <w:p w:rsidRDefault="00A373E6" w:rsidP="00A756A5" w:rsidR="00A373E6">
      <w:pPr>
        <w:jc w:val="center"/>
        <w:rPr>
          <w:b/>
        </w:rPr>
      </w:pPr>
      <w:r>
        <w:rPr>
          <w:b/>
        </w:rPr>
        <w:lastRenderedPageBreak/>
        <w:t>Obrazloženje</w:t>
      </w:r>
    </w:p>
    <w:p w:rsidRDefault="00533FC4" w:rsidP="00A36687" w:rsidR="00533FC4">
      <w:pPr>
        <w:jc w:val="both"/>
        <w:rPr>
          <w:b/>
        </w:rPr>
      </w:pPr>
    </w:p>
    <w:p w:rsidRDefault="00533FC4" w:rsidP="00A36687" w:rsidR="00533FC4">
      <w:pPr>
        <w:ind w:firstLine="708"/>
        <w:jc w:val="both"/>
      </w:pPr>
      <w:r>
        <w:t xml:space="preserve">Nakon neuspjelog pokušaja sklapanja </w:t>
      </w:r>
      <w:proofErr w:type="spellStart"/>
      <w:r>
        <w:t>izvansudskog</w:t>
      </w:r>
      <w:proofErr w:type="spellEnd"/>
      <w:r>
        <w:t xml:space="preserve"> sporazuma prema odredbi čl.18. Zakona o stečaju potrošača ( NN 100/15 u daljnjem tekstu ZSP)  potrošač Zdravko </w:t>
      </w:r>
      <w:proofErr w:type="spellStart"/>
      <w:r>
        <w:t>Suman</w:t>
      </w:r>
      <w:proofErr w:type="spellEnd"/>
      <w:r>
        <w:t xml:space="preserve"> je podnio pravovremeni prijedlog za otvaranje postupka  stečaja potrošača te istom priložio popis imovine i obveza  te plan ispunjena obveze.</w:t>
      </w:r>
    </w:p>
    <w:p w:rsidRDefault="00533FC4" w:rsidP="00A36687" w:rsidR="00533FC4">
      <w:pPr>
        <w:ind w:firstLine="708"/>
        <w:jc w:val="both"/>
      </w:pPr>
    </w:p>
    <w:p w:rsidRDefault="00533FC4" w:rsidP="00A36687" w:rsidR="00533FC4">
      <w:pPr>
        <w:ind w:firstLine="708"/>
        <w:jc w:val="both"/>
      </w:pPr>
      <w:r>
        <w:t>Poziv za pripremno ročište u stečaju potrošača za dan 26.rujan 2017.godineobjavljen je na e-oglasnoj ploči sudova dana 14.lipnja 2017.g. zajedno sa popisom imovine i obveza te planom ispunjena obveza.</w:t>
      </w:r>
    </w:p>
    <w:p w:rsidRDefault="00533FC4" w:rsidP="00A36687" w:rsidR="003636A1">
      <w:pPr>
        <w:ind w:firstLine="708"/>
        <w:jc w:val="both"/>
      </w:pPr>
      <w:r>
        <w:t xml:space="preserve">Vjerovnik </w:t>
      </w:r>
      <w:proofErr w:type="spellStart"/>
      <w:r>
        <w:t>Ri</w:t>
      </w:r>
      <w:proofErr w:type="spellEnd"/>
      <w:r>
        <w:t xml:space="preserve"> stan d.o.o.  se očitovao da ne prihvaća plan obveza i ispun</w:t>
      </w:r>
      <w:r w:rsidR="005002EA">
        <w:t xml:space="preserve">jenja, </w:t>
      </w:r>
      <w:proofErr w:type="spellStart"/>
      <w:r w:rsidR="005002EA">
        <w:t>Euroherc</w:t>
      </w:r>
      <w:proofErr w:type="spellEnd"/>
      <w:r w:rsidR="005002EA">
        <w:t xml:space="preserve"> osiguranje d.d.</w:t>
      </w:r>
      <w:r w:rsidR="001963B8">
        <w:t xml:space="preserve"> </w:t>
      </w:r>
      <w:r w:rsidR="005002EA">
        <w:t>se složio sa planom dok se ostali vjerovnici se nisu očitovali na plan ispunjena.</w:t>
      </w:r>
    </w:p>
    <w:p w:rsidRDefault="005002EA" w:rsidP="00A36687" w:rsidR="005002EA">
      <w:pPr>
        <w:ind w:firstLine="708"/>
        <w:jc w:val="both"/>
      </w:pPr>
    </w:p>
    <w:p w:rsidRDefault="005002EA" w:rsidP="00A36687" w:rsidR="005002EA">
      <w:pPr>
        <w:ind w:firstLine="708"/>
        <w:jc w:val="both"/>
      </w:pPr>
      <w:r>
        <w:t xml:space="preserve">Iz popisa imovine i obveza proizlazi da je potrošač zbog  izazivanja saobraćajne nesreće boravio u zatvoru 2,5 godina, te da je od 2009.g.je nezaposlen,a uzdržava se od primanja s naslova socijalne pomoći  u mjesečnom iznosu od 800,00 kn. Nema obitelj ,živi sam u stanu od 15 m2, a čiji stan je </w:t>
      </w:r>
      <w:r w:rsidR="002B450F">
        <w:t>suvlasništvo</w:t>
      </w:r>
      <w:r>
        <w:t xml:space="preserve"> </w:t>
      </w:r>
      <w:r w:rsidR="002B450F">
        <w:t>njegove dvoje braće ,ana navedenoj nekretnini on ima uknjiženo pravo doživotnog uživanja korištenja i stanovanja.</w:t>
      </w:r>
      <w:r>
        <w:t xml:space="preserve">  </w:t>
      </w:r>
    </w:p>
    <w:p w:rsidRDefault="002B450F" w:rsidP="00A36687" w:rsidR="002B450F">
      <w:pPr>
        <w:ind w:firstLine="708"/>
        <w:jc w:val="both"/>
      </w:pPr>
      <w:r>
        <w:t xml:space="preserve">Nadalje ističe da svi računi od stana dolaze na njegovo ime , da režije plaća oko 170 kn , da </w:t>
      </w:r>
      <w:r w:rsidR="00E564EC">
        <w:t>struja</w:t>
      </w:r>
      <w:r>
        <w:t xml:space="preserve"> mjesečno iznosi 200,00 kn međutim da za plaćanje struje dobiva bon preko socijalnog .Inače da </w:t>
      </w:r>
      <w:r w:rsidR="00E564EC">
        <w:t>je bolestan</w:t>
      </w:r>
      <w:r>
        <w:t xml:space="preserve"> i da ima upalu gušterače i loše markere, ne bavi se nikakvim radom </w:t>
      </w:r>
      <w:r w:rsidR="00A36687">
        <w:t xml:space="preserve">,nema nikakve imovine,a da bi  vjerovniku </w:t>
      </w:r>
      <w:proofErr w:type="spellStart"/>
      <w:r w:rsidR="00A36687">
        <w:t>Eurohercu</w:t>
      </w:r>
      <w:proofErr w:type="spellEnd"/>
      <w:r w:rsidR="00A36687">
        <w:t xml:space="preserve"> dug mogao vratiti na način da mu braća posude novac. </w:t>
      </w:r>
    </w:p>
    <w:p w:rsidRDefault="002B450F" w:rsidP="00A36687" w:rsidR="002B450F">
      <w:pPr>
        <w:ind w:firstLine="708"/>
        <w:jc w:val="both"/>
      </w:pPr>
    </w:p>
    <w:p w:rsidRDefault="00A36687" w:rsidP="00A36687" w:rsidR="002B450F">
      <w:pPr>
        <w:ind w:firstLine="708"/>
        <w:jc w:val="both"/>
      </w:pPr>
      <w:r>
        <w:t xml:space="preserve"> Iz plana ispunjena obveza proizlazi da potrošač vjerovnicima duguje ukupan iznos od 112.758,21 kn,pa je s obzirom na navedeno jasno </w:t>
      </w:r>
      <w:r w:rsidR="00A756A5">
        <w:t xml:space="preserve">je </w:t>
      </w:r>
      <w:r>
        <w:t>da je potrošač nesposoban za plaćanje</w:t>
      </w:r>
      <w:r w:rsidR="00A756A5">
        <w:t xml:space="preserve"> čime je ispunjen stečajni razlog u smislu odredbe čl.5. ZSP-a</w:t>
      </w:r>
      <w:r>
        <w:t>,</w:t>
      </w:r>
      <w:proofErr w:type="spellStart"/>
      <w:r>
        <w:t>a</w:t>
      </w:r>
      <w:proofErr w:type="spellEnd"/>
      <w:r w:rsidR="00A756A5">
        <w:t xml:space="preserve"> da je imovina potrošača koja bi ušla u stečajnu masu neznatne vrijednosti .</w:t>
      </w:r>
      <w:r>
        <w:t xml:space="preserve">  </w:t>
      </w:r>
      <w:r w:rsidR="00A756A5">
        <w:t>O</w:t>
      </w:r>
      <w:r w:rsidR="002B450F">
        <w:t xml:space="preserve">kolnost da je potrošač nesposoban za plaćanje proizlazi </w:t>
      </w:r>
      <w:r>
        <w:t>i</w:t>
      </w:r>
      <w:r w:rsidR="00E564EC">
        <w:t xml:space="preserve"> iz priložene isprave i to rješenja o odobravanju  besplatne pravne pomoći tako i njegovog iskaza,</w:t>
      </w:r>
      <w:r>
        <w:t xml:space="preserve">pa je slijedom iznesenoga valjalo odlučiti kao u izreci rješenja </w:t>
      </w:r>
      <w:r w:rsidR="00A756A5">
        <w:t>,a sukladno odredbi čl. 58.st.</w:t>
      </w:r>
      <w:r>
        <w:t xml:space="preserve"> ZSP-a</w:t>
      </w:r>
    </w:p>
    <w:p w:rsidRDefault="00A36687" w:rsidP="00A36687" w:rsidR="00A36687">
      <w:pPr>
        <w:ind w:firstLine="708"/>
        <w:jc w:val="both"/>
      </w:pPr>
    </w:p>
    <w:p w:rsidRDefault="00A36687" w:rsidP="00A36687" w:rsidR="00A36687">
      <w:pPr>
        <w:ind w:firstLine="708"/>
        <w:jc w:val="both"/>
      </w:pPr>
      <w:r>
        <w:t>Povjerenik je izabran i imenovan temeljem čl. 37.i 38.ZSP-a metodom slučajnog odabira sukladno odredbama čl. 6. I 7. Pravilnika o pretpostavkama i načinu izbora povjerenika metodo</w:t>
      </w:r>
      <w:r w:rsidR="00A756A5">
        <w:t>m slučajnog odabira ( Narodne novine ,</w:t>
      </w:r>
      <w:proofErr w:type="spellStart"/>
      <w:r w:rsidR="00A756A5">
        <w:t>br</w:t>
      </w:r>
      <w:proofErr w:type="spellEnd"/>
      <w:r w:rsidR="00A756A5">
        <w:t xml:space="preserve"> .7/16 )</w:t>
      </w:r>
    </w:p>
    <w:p w:rsidRDefault="00A756A5" w:rsidP="00A36687" w:rsidR="00A756A5">
      <w:pPr>
        <w:ind w:firstLine="708"/>
        <w:jc w:val="both"/>
      </w:pPr>
      <w:r>
        <w:t>Sud je po služenoj dužnosti potrošaču odredio razdoblje povjere ponašanja u trajanju od pet godina sukladno čl. 58.st.1. ZSP-a,</w:t>
      </w:r>
      <w:r w:rsidR="00802C63">
        <w:t xml:space="preserve"> </w:t>
      </w:r>
      <w:r>
        <w:t>a koje razdoblje počinje teći od pravomoćnosti rješenja o zaključenju stečajnog postupka ( čl. 69.st.3. ZSP-a)</w:t>
      </w:r>
    </w:p>
    <w:p w:rsidRDefault="007879EB" w:rsidP="00A36687" w:rsidR="007879EB">
      <w:pPr>
        <w:jc w:val="both"/>
      </w:pPr>
    </w:p>
    <w:p w:rsidRDefault="00D22992" w:rsidP="00A36687" w:rsidR="00D22992">
      <w:pPr>
        <w:jc w:val="both"/>
      </w:pPr>
      <w:r>
        <w:tab/>
      </w:r>
    </w:p>
    <w:p w:rsidRDefault="003636A1" w:rsidP="00A36687" w:rsidR="009D4F9B">
      <w:pPr>
        <w:jc w:val="both"/>
      </w:pPr>
      <w:r w:rsidRPr="00E701B1">
        <w:tab/>
      </w:r>
    </w:p>
    <w:p w:rsidRDefault="000E4B09" w:rsidP="001963B8" w:rsidR="005973A4">
      <w:pPr>
        <w:ind w:firstLine="708" w:left="2124"/>
        <w:jc w:val="both"/>
      </w:pPr>
      <w:r>
        <w:t>U Rijeci, d</w:t>
      </w:r>
      <w:r w:rsidR="004F5ABF">
        <w:t xml:space="preserve">ne. </w:t>
      </w:r>
      <w:r w:rsidR="00802C63">
        <w:t>26</w:t>
      </w:r>
      <w:r w:rsidR="001963B8">
        <w:t>.rujna</w:t>
      </w:r>
      <w:r w:rsidR="00ED4D20">
        <w:t xml:space="preserve"> </w:t>
      </w:r>
      <w:r w:rsidR="00134C15">
        <w:t>201</w:t>
      </w:r>
      <w:r w:rsidR="00ED4D20">
        <w:t>7</w:t>
      </w:r>
      <w:r w:rsidR="00134C15">
        <w:t>.godine</w:t>
      </w:r>
    </w:p>
    <w:p w:rsidRDefault="00A373E6" w:rsidP="00A36687" w:rsidR="00A373E6">
      <w:pPr>
        <w:jc w:val="both"/>
      </w:pPr>
    </w:p>
    <w:p w:rsidRDefault="00A373E6" w:rsidP="00A36687" w:rsidR="00A373E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D4D20">
        <w:t xml:space="preserve">       </w:t>
      </w:r>
      <w:r w:rsidR="009D4F9B">
        <w:t>S u d a c</w:t>
      </w:r>
    </w:p>
    <w:p w:rsidRDefault="00ED4D20" w:rsidP="00A36687" w:rsidR="00ED4D20">
      <w:pPr>
        <w:jc w:val="both"/>
      </w:pPr>
    </w:p>
    <w:p w:rsidRDefault="00A373E6" w:rsidP="00A36687" w:rsidR="00A373E6">
      <w:pPr>
        <w:jc w:val="both"/>
      </w:pPr>
      <w:r>
        <w:tab/>
      </w:r>
      <w:r>
        <w:tab/>
      </w:r>
      <w:r w:rsidR="00ED4D20">
        <w:tab/>
      </w:r>
      <w:r w:rsidR="00134C15">
        <w:tab/>
      </w:r>
      <w:r w:rsidR="00134C15">
        <w:tab/>
      </w:r>
      <w:r w:rsidR="00134C15">
        <w:tab/>
      </w:r>
      <w:r w:rsidR="00134C15">
        <w:tab/>
        <w:t xml:space="preserve">     </w:t>
      </w:r>
      <w:r w:rsidR="00ED4D20">
        <w:t xml:space="preserve">                  </w:t>
      </w:r>
      <w:r w:rsidR="00134C15">
        <w:t xml:space="preserve"> Nela Radičević  v.r.</w:t>
      </w:r>
    </w:p>
    <w:p w:rsidRDefault="00ED4D20" w:rsidP="00A36687" w:rsidR="00ED4D20">
      <w:pPr>
        <w:jc w:val="both"/>
      </w:pPr>
    </w:p>
    <w:p w:rsidRDefault="00ED4D20" w:rsidP="00A36687" w:rsidR="00ED4D20">
      <w:pPr>
        <w:jc w:val="both"/>
      </w:pPr>
      <w:r>
        <w:t>UPUTA O PRAVNOM LIJEKU:</w:t>
      </w:r>
    </w:p>
    <w:p w:rsidRDefault="00ED4D20" w:rsidP="00A36687" w:rsidR="00B139AD">
      <w:pPr>
        <w:jc w:val="both"/>
      </w:pPr>
      <w:r>
        <w:t xml:space="preserve">Protiv rješenja dopuštena je žalba </w:t>
      </w:r>
      <w:r w:rsidR="001963B8">
        <w:t xml:space="preserve">županijskom sud </w:t>
      </w:r>
      <w:r>
        <w:t>u roku od 15 dan</w:t>
      </w:r>
      <w:r w:rsidR="001963B8">
        <w:t>a</w:t>
      </w:r>
      <w:r>
        <w:t xml:space="preserve"> .</w:t>
      </w:r>
    </w:p>
    <w:p w:rsidRDefault="001963B8" w:rsidP="00A36687" w:rsidR="001963B8" w:rsidRPr="00ED4D20">
      <w:pPr>
        <w:jc w:val="both"/>
      </w:pPr>
      <w:r>
        <w:t>Žalba ne odgađa provedbu rješenja ( čl. 27.st.2.ZSP-a )</w:t>
      </w:r>
    </w:p>
    <w:p w:rsidRDefault="00B139AD" w:rsidP="00A373E6" w:rsidR="00B139AD">
      <w:pPr>
        <w:jc w:val="both"/>
        <w:rPr>
          <w:b/>
        </w:rPr>
      </w:pPr>
    </w:p>
    <w:p w:rsidRDefault="00A373E6" w:rsidP="00A373E6" w:rsidR="00A373E6" w:rsidRPr="00BD08E3">
      <w:pPr>
        <w:jc w:val="both"/>
        <w:rPr>
          <w:b/>
        </w:rPr>
      </w:pPr>
      <w:r w:rsidRPr="00BD08E3">
        <w:rPr>
          <w:b/>
        </w:rPr>
        <w:t>RJ.</w:t>
      </w:r>
    </w:p>
    <w:p w:rsidRDefault="00A373E6" w:rsidP="00A373E6" w:rsidR="00A373E6">
      <w:pPr>
        <w:jc w:val="both"/>
      </w:pPr>
    </w:p>
    <w:p w:rsidRDefault="00A373E6" w:rsidP="00A373E6" w:rsidR="00A373E6">
      <w:pPr>
        <w:numPr>
          <w:ilvl w:val="0"/>
          <w:numId w:val="1"/>
        </w:numPr>
        <w:jc w:val="both"/>
      </w:pPr>
      <w:r>
        <w:t>rješenje nepravomoćno</w:t>
      </w:r>
    </w:p>
    <w:p w:rsidRDefault="00A373E6" w:rsidP="00A373E6" w:rsidR="00A373E6">
      <w:pPr>
        <w:numPr>
          <w:ilvl w:val="0"/>
          <w:numId w:val="1"/>
        </w:numPr>
        <w:jc w:val="both"/>
      </w:pPr>
      <w:r>
        <w:t xml:space="preserve">vidi upisnik </w:t>
      </w:r>
      <w:proofErr w:type="spellStart"/>
      <w:r>
        <w:t>Ovr</w:t>
      </w:r>
      <w:proofErr w:type="spellEnd"/>
      <w:r>
        <w:t>.</w:t>
      </w:r>
    </w:p>
    <w:p w:rsidRDefault="00A373E6" w:rsidP="00A373E6" w:rsidR="00A373E6">
      <w:pPr>
        <w:numPr>
          <w:ilvl w:val="0"/>
          <w:numId w:val="1"/>
        </w:numPr>
        <w:jc w:val="both"/>
      </w:pPr>
      <w:r>
        <w:t xml:space="preserve">kal. </w:t>
      </w:r>
      <w:r w:rsidR="00ED4D20">
        <w:t>15</w:t>
      </w:r>
      <w:r>
        <w:t xml:space="preserve"> dana</w:t>
      </w:r>
    </w:p>
    <w:p w:rsidRDefault="00A373E6" w:rsidP="00A373E6" w:rsidR="00A373E6">
      <w:pPr>
        <w:jc w:val="both"/>
      </w:pPr>
    </w:p>
    <w:p w:rsidRDefault="00A373E6" w:rsidP="00A373E6" w:rsidR="00A373E6">
      <w:pPr>
        <w:jc w:val="both"/>
      </w:pPr>
    </w:p>
    <w:p w:rsidRDefault="00A373E6" w:rsidP="00A373E6" w:rsidR="00A373E6">
      <w:pPr>
        <w:jc w:val="both"/>
      </w:pPr>
    </w:p>
    <w:p w:rsidRDefault="00A373E6" w:rsidP="00A373E6" w:rsidR="00A373E6" w:rsidRPr="00BD08E3">
      <w:pPr>
        <w:jc w:val="both"/>
        <w:rPr>
          <w:b/>
        </w:rPr>
      </w:pPr>
      <w:r w:rsidRPr="00BD08E3">
        <w:rPr>
          <w:b/>
        </w:rPr>
        <w:t>DNA.:</w:t>
      </w:r>
    </w:p>
    <w:p w:rsidRDefault="00A373E6" w:rsidP="00A373E6" w:rsidR="00A373E6">
      <w:pPr>
        <w:jc w:val="both"/>
      </w:pPr>
    </w:p>
    <w:p w:rsidRDefault="001963B8" w:rsidP="00267941" w:rsidR="00B139AD">
      <w:pPr>
        <w:ind w:left="360"/>
        <w:jc w:val="both"/>
      </w:pPr>
      <w:r>
        <w:t>- svim sudionicima putem e-oglasne ploče sudova</w:t>
      </w:r>
    </w:p>
    <w:p w:rsidRDefault="001963B8" w:rsidP="00267941" w:rsidR="001963B8">
      <w:pPr>
        <w:ind w:left="360"/>
        <w:jc w:val="both"/>
      </w:pPr>
      <w:r>
        <w:t xml:space="preserve">  Smatra se da je dostava pismena objavljena istekom osmog dana od dana objave pismena na mrežnoj stranici e- oglasne ploče</w:t>
      </w:r>
    </w:p>
    <w:p w:rsidRDefault="001963B8" w:rsidP="00267941" w:rsidR="001963B8">
      <w:pPr>
        <w:ind w:left="360"/>
        <w:jc w:val="both"/>
      </w:pPr>
    </w:p>
    <w:p w:rsidRDefault="001963B8" w:rsidP="00267941" w:rsidR="001963B8">
      <w:pPr>
        <w:ind w:left="360"/>
        <w:jc w:val="both"/>
      </w:pPr>
      <w:r>
        <w:t>POŠTOM ( čl. 56 ZSP-a)</w:t>
      </w:r>
    </w:p>
    <w:p w:rsidRDefault="001963B8" w:rsidP="00267941" w:rsidR="001963B8">
      <w:pPr>
        <w:ind w:left="360"/>
        <w:jc w:val="both"/>
      </w:pPr>
    </w:p>
    <w:p w:rsidRDefault="001963B8" w:rsidP="00267941" w:rsidR="001963B8">
      <w:pPr>
        <w:ind w:left="360"/>
        <w:jc w:val="both"/>
      </w:pPr>
      <w:r>
        <w:t>-potrošaču</w:t>
      </w:r>
      <w:r w:rsidR="005D60C4">
        <w:t xml:space="preserve"> Zdravku </w:t>
      </w:r>
      <w:proofErr w:type="spellStart"/>
      <w:r w:rsidR="005D60C4">
        <w:t>Suman</w:t>
      </w:r>
      <w:proofErr w:type="spellEnd"/>
    </w:p>
    <w:p w:rsidRDefault="005D60C4" w:rsidP="00267941" w:rsidR="005D60C4">
      <w:pPr>
        <w:ind w:left="360"/>
        <w:jc w:val="both"/>
      </w:pPr>
      <w:r>
        <w:t>- Poreznoj upravi Rijeka</w:t>
      </w:r>
    </w:p>
    <w:p w:rsidRDefault="005D60C4" w:rsidP="00267941" w:rsidR="005D60C4">
      <w:pPr>
        <w:ind w:left="360"/>
        <w:jc w:val="both"/>
      </w:pPr>
      <w:r>
        <w:t xml:space="preserve">-ODO u Rijeci </w:t>
      </w:r>
    </w:p>
    <w:p w:rsidRDefault="005D60C4" w:rsidP="00267941" w:rsidR="005D60C4">
      <w:pPr>
        <w:ind w:left="360"/>
        <w:jc w:val="both"/>
      </w:pPr>
      <w:r>
        <w:t xml:space="preserve">-povjereniku  Bože </w:t>
      </w:r>
      <w:proofErr w:type="spellStart"/>
      <w:r>
        <w:t>Guvo</w:t>
      </w:r>
      <w:proofErr w:type="spellEnd"/>
    </w:p>
    <w:p w:rsidRDefault="005D60C4" w:rsidP="00267941" w:rsidR="005D60C4">
      <w:pPr>
        <w:ind w:left="360"/>
        <w:jc w:val="both"/>
      </w:pPr>
      <w:r>
        <w:t>-</w:t>
      </w:r>
      <w:proofErr w:type="spellStart"/>
      <w:r>
        <w:t>zk</w:t>
      </w:r>
      <w:proofErr w:type="spellEnd"/>
      <w:r>
        <w:t xml:space="preserve"> sudu</w:t>
      </w:r>
    </w:p>
    <w:p w:rsidRDefault="00A373E6" w:rsidP="004F5ABF" w:rsidR="00A373E6">
      <w:pPr>
        <w:ind w:left="360"/>
        <w:jc w:val="both"/>
      </w:pPr>
    </w:p>
    <w:p w:rsidRDefault="00134C15" w:rsidP="00134C15" w:rsidR="00134C15">
      <w:pPr>
        <w:jc w:val="both"/>
      </w:pPr>
    </w:p>
    <w:p w:rsidRDefault="00134C15" w:rsidP="00134C15" w:rsidR="00134C15">
      <w:pPr>
        <w:jc w:val="both"/>
      </w:pPr>
    </w:p>
    <w:p w:rsidRDefault="00255F59" w:rsidP="00134C15" w:rsidR="00255F59">
      <w:pPr>
        <w:jc w:val="both"/>
      </w:pPr>
      <w:r>
        <w:t xml:space="preserve">          </w:t>
      </w:r>
    </w:p>
    <w:p w:rsidRDefault="00A373E6" w:rsidP="00A373E6" w:rsidR="00A373E6">
      <w:pPr>
        <w:jc w:val="both"/>
      </w:pPr>
    </w:p>
    <w:p w:rsidRDefault="00A373E6" w:rsidP="00A373E6" w:rsidR="00A373E6">
      <w:pPr>
        <w:jc w:val="both"/>
      </w:pPr>
      <w:r>
        <w:t xml:space="preserve">                                      </w:t>
      </w:r>
      <w:r w:rsidR="00134C15">
        <w:t xml:space="preserve">                </w:t>
      </w:r>
      <w:r w:rsidR="009D4F9B">
        <w:t>U Rijeci, dne.</w:t>
      </w:r>
      <w:r w:rsidR="00802C63">
        <w:t>6.10.</w:t>
      </w:r>
      <w:r>
        <w:t>201</w:t>
      </w:r>
      <w:r w:rsidR="00ED4D20">
        <w:t>7</w:t>
      </w:r>
      <w:r>
        <w:t>.g.</w:t>
      </w:r>
    </w:p>
    <w:p w:rsidRDefault="00255F59" w:rsidP="00A373E6" w:rsidR="00255F59">
      <w:pPr>
        <w:jc w:val="both"/>
      </w:pPr>
      <w:r>
        <w:t xml:space="preserve">                                                                                                                      Sudac</w:t>
      </w:r>
    </w:p>
    <w:p w:rsidRDefault="00A373E6" w:rsidP="00A373E6" w:rsidR="00A373E6">
      <w:pPr>
        <w:jc w:val="both"/>
      </w:pPr>
    </w:p>
    <w:p w:rsidRDefault="00BD08E3" w:rsidP="00A373E6" w:rsidR="00BD08E3" w:rsidRPr="00A373E6"/>
    <w:sectPr w:rsidSect="001963B8" w:rsidR="00BD08E3" w:rsidRPr="00A373E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5F0F" w:rsidP="001963B8" w:rsidR="002A5F0F">
      <w:r>
        <w:separator/>
      </w:r>
    </w:p>
  </w:endnote>
  <w:endnote w:id="0" w:type="continuationSeparator">
    <w:p w:rsidRDefault="002A5F0F" w:rsidP="001963B8" w:rsidR="002A5F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5F0F" w:rsidP="001963B8" w:rsidR="002A5F0F">
      <w:r>
        <w:separator/>
      </w:r>
    </w:p>
  </w:footnote>
  <w:footnote w:id="0" w:type="continuationSeparator">
    <w:p w:rsidRDefault="002A5F0F" w:rsidP="001963B8" w:rsidR="002A5F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23754895"/>
      <w:docPartObj>
        <w:docPartGallery w:val="Page Numbers (Top of Page)"/>
        <w:docPartUnique/>
      </w:docPartObj>
    </w:sdtPr>
    <w:sdtEndPr/>
    <w:sdtContent>
      <w:p w:rsidRDefault="001963B8" w:rsidR="001963B8">
        <w:pPr>
          <w:pStyle w:val="Zaglavlje"/>
          <w:jc w:val="center"/>
        </w:pPr>
        <w:r>
          <w:t xml:space="preserve">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A6539">
          <w:rPr>
            <w:noProof/>
          </w:rPr>
          <w:t>3</w:t>
        </w:r>
        <w:r>
          <w:fldChar w:fldCharType="end"/>
        </w:r>
        <w:r>
          <w:t xml:space="preserve">                                    Posl.br.Sp-9/16</w:t>
        </w:r>
      </w:p>
    </w:sdtContent>
  </w:sdt>
  <w:p w:rsidRDefault="001963B8" w:rsidR="001963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734589"/>
    <w:multiLevelType w:val="hybridMultilevel"/>
    <w:tmpl w:val="CAE2B3F0"/>
    <w:lvl w:tplc="767A8E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5E60F5"/>
    <w:multiLevelType w:val="hybridMultilevel"/>
    <w:tmpl w:val="7B5E40D6"/>
    <w:lvl w:tplc="4B068D34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8013098"/>
    <w:multiLevelType w:val="hybridMultilevel"/>
    <w:tmpl w:val="13A89652"/>
    <w:lvl w:tplc="B73E62D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7D600FC7"/>
    <w:multiLevelType w:val="hybridMultilevel"/>
    <w:tmpl w:val="7806EBC6"/>
    <w:lvl w:tplc="C1FA3A7E" w:ilvl="0">
      <w:start w:val="1"/>
      <w:numFmt w:val="decimal"/>
      <w:lvlText w:val="%1."/>
      <w:lvlJc w:val="left"/>
      <w:pPr>
        <w:ind w:hanging="360" w:left="107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ind w:hanging="180" w:left="683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08E3"/>
    <w:rsid w:val="000B1B8B"/>
    <w:rsid w:val="000D2DDE"/>
    <w:rsid w:val="000E4B09"/>
    <w:rsid w:val="00134C15"/>
    <w:rsid w:val="00150896"/>
    <w:rsid w:val="0018765D"/>
    <w:rsid w:val="001963B8"/>
    <w:rsid w:val="001E07D0"/>
    <w:rsid w:val="00247746"/>
    <w:rsid w:val="00255F59"/>
    <w:rsid w:val="00267941"/>
    <w:rsid w:val="00283315"/>
    <w:rsid w:val="002A10E4"/>
    <w:rsid w:val="002A5F0F"/>
    <w:rsid w:val="002B450F"/>
    <w:rsid w:val="00346DCA"/>
    <w:rsid w:val="003636A1"/>
    <w:rsid w:val="003B547A"/>
    <w:rsid w:val="003E2B09"/>
    <w:rsid w:val="004603BD"/>
    <w:rsid w:val="004F5ABF"/>
    <w:rsid w:val="005002EA"/>
    <w:rsid w:val="00533FC4"/>
    <w:rsid w:val="005973A4"/>
    <w:rsid w:val="005D60C4"/>
    <w:rsid w:val="006F0454"/>
    <w:rsid w:val="007660AB"/>
    <w:rsid w:val="007879EB"/>
    <w:rsid w:val="00794088"/>
    <w:rsid w:val="007F4ABA"/>
    <w:rsid w:val="00802C63"/>
    <w:rsid w:val="008521DD"/>
    <w:rsid w:val="008B558E"/>
    <w:rsid w:val="009D4F9B"/>
    <w:rsid w:val="009E0D69"/>
    <w:rsid w:val="00A36687"/>
    <w:rsid w:val="00A373E6"/>
    <w:rsid w:val="00A70E53"/>
    <w:rsid w:val="00A756A5"/>
    <w:rsid w:val="00A9305B"/>
    <w:rsid w:val="00AA6539"/>
    <w:rsid w:val="00AC3C42"/>
    <w:rsid w:val="00AD7699"/>
    <w:rsid w:val="00AF4666"/>
    <w:rsid w:val="00B0594A"/>
    <w:rsid w:val="00B11591"/>
    <w:rsid w:val="00B139AD"/>
    <w:rsid w:val="00B461BB"/>
    <w:rsid w:val="00BD03FB"/>
    <w:rsid w:val="00BD08E3"/>
    <w:rsid w:val="00BD78F3"/>
    <w:rsid w:val="00BF3EE5"/>
    <w:rsid w:val="00C403B8"/>
    <w:rsid w:val="00C84934"/>
    <w:rsid w:val="00CC4C0B"/>
    <w:rsid w:val="00CD30E3"/>
    <w:rsid w:val="00D06BC7"/>
    <w:rsid w:val="00D22992"/>
    <w:rsid w:val="00D56F27"/>
    <w:rsid w:val="00E001BD"/>
    <w:rsid w:val="00E564EC"/>
    <w:rsid w:val="00ED4D20"/>
    <w:rsid w:val="00EF4B61"/>
    <w:rsid w:val="00F16235"/>
    <w:rsid w:val="00F87066"/>
    <w:rsid w:val="00FB0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61B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373E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1963B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963B8"/>
    <w:rPr>
      <w:sz w:val="24"/>
      <w:szCs w:val="24"/>
    </w:rPr>
  </w:style>
  <w:style w:styleId="Podnoje" w:type="paragraph">
    <w:name w:val="footer"/>
    <w:basedOn w:val="Normal"/>
    <w:link w:val="PodnojeChar"/>
    <w:rsid w:val="001963B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963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A653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A65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65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65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65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61B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373E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1963B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963B8"/>
    <w:rPr>
      <w:sz w:val="24"/>
      <w:szCs w:val="24"/>
    </w:rPr>
  </w:style>
  <w:style w:styleId="Podnoje" w:type="paragraph">
    <w:name w:val="footer"/>
    <w:basedOn w:val="Normal"/>
    <w:link w:val="PodnojeChar"/>
    <w:rsid w:val="001963B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963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A653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A65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65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65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65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7086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Nela</izvorni_sadrzaj>
    <derivirana_varijabla naziv="DomainObject.DonositeljOdluke.Ime_1">Nela</derivirana_varijabla>
  </DomainObject.DonositeljOdluke.Ime>
  <DomainObject.DonositeljOdluke.Prezime>
    <izvorni_sadrzaj>Radičević</izvorni_sadrzaj>
    <derivirana_varijabla naziv="DomainObject.DonositeljOdluke.Prezime_1">Radičević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Sp-9/2016</izvorni_sadrzaj>
    <derivirana_varijabla naziv="DomainObject.Predmet.OznakaBroj_1">Sp-9/2016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47</izvorni_sadrzaj>
    <derivirana_varijabla naziv="DomainObject.Predmet.Referada.Naziv_1">Referada 47</derivirana_varijabla>
  </DomainObject.Predmet.Referada.Naziv>
  <DomainObject.Predmet.Referada.Oznaka>
    <izvorni_sadrzaj>47</izvorni_sadrzaj>
    <derivirana_varijabla naziv="DomainObject.Predmet.Referada.Oznaka_1">47</derivirana_varijabla>
  </DomainObject.Predmet.Referada.Oznaka>
  <DomainObject.Predmet.Referada.Prostorija.Naziv>
    <izvorni_sadrzaj>soba 31</izvorni_sadrzaj>
    <derivirana_varijabla naziv="DomainObject.Predmet.Referada.Prostorija.Naziv_1">soba 31</derivirana_varijabla>
  </DomainObject.Predmet.Referada.Prostorija.Naziv>
  <DomainObject.Predmet.Referada.Prostorija.Oznaka>
    <izvorni_sadrzaj>soba 31</izvorni_sadrzaj>
    <derivirana_varijabla naziv="DomainObject.Predmet.Referada.Prostorija.Oznaka_1">soba 31</derivirana_varijabla>
  </DomainObject.Predmet.Referada.Prostorija.Oznaka>
  <DomainObject.Predmet.Referada.Sud.Naziv>
    <izvorni_sadrzaj>Općinski sud u Rijeci</izvorni_sadrzaj>
    <derivirana_varijabla naziv="DomainObject.Predmet.Referada.Sud.Naziv_1">Općinski sud u Rijeci</derivirana_varijabla>
  </DomainObject.Predmet.Referada.Sud.Naziv>
  <DomainObject.Predmet.Referada.Sudac>
    <izvorni_sadrzaj>Nela Radičević</izvorni_sadrzaj>
    <derivirana_varijabla naziv="DomainObject.Predmet.Referada.Sudac_1">Nela Radičević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Zdravko Suman</izvorni_sadrzaj>
    <derivirana_varijabla naziv="DomainObject.Predmet.StrankaFormated_1">  Zdravko Suman</derivirana_varijabla>
  </DomainObject.Predmet.StrankaFormated>
  <DomainObject.Predmet.StrankaFormatedOIB>
    <izvorni_sadrzaj>  Zdravko Suman, OIB 99122428985</izvorni_sadrzaj>
    <derivirana_varijabla naziv="DomainObject.Predmet.StrankaFormatedOIB_1">  Zdravko Suman, OIB 99122428985</derivirana_varijabla>
  </DomainObject.Predmet.StrankaFormatedOIB>
  <DomainObject.Predmet.StrankaFormatedWithAdress>
    <izvorni_sadrzaj> Zdravko Suman, Pavla Rittera Vitezovića 10, 51000 Rijeka</izvorni_sadrzaj>
    <derivirana_varijabla naziv="DomainObject.Predmet.StrankaFormatedWithAdress_1"> Zdravko Suman, Pavla Rittera Vitezovića 10, 51000 Rijeka</derivirana_varijabla>
  </DomainObject.Predmet.StrankaFormatedWithAdress>
  <DomainObject.Predmet.StrankaFormatedWithAdressOIB>
    <izvorni_sadrzaj> Zdravko Suman, OIB 99122428985, Pavla Rittera Vitezovića 10, 51000 Rijeka</izvorni_sadrzaj>
    <derivirana_varijabla naziv="DomainObject.Predmet.StrankaFormatedWithAdressOIB_1"> Zdravko Suman, OIB 99122428985, Pavla Rittera Vitezovića 10, 51000 Rijeka</derivirana_varijabla>
  </DomainObject.Predmet.StrankaFormatedWithAdressOIB>
  <DomainObject.Predmet.StrankaWithAdress>
    <izvorni_sadrzaj>Zdravko Suman Pavla Rittera Vitezovića 10,51000 Rijeka</izvorni_sadrzaj>
    <derivirana_varijabla naziv="DomainObject.Predmet.StrankaWithAdress_1">Zdravko Suman Pavla Rittera Vitezovića 10,51000 Rijeka</derivirana_varijabla>
  </DomainObject.Predmet.StrankaWithAdress>
  <DomainObject.Predmet.StrankaWithAdressOIB>
    <izvorni_sadrzaj>Zdravko Suman, OIB 99122428985, Pavla Rittera Vitezovića 10,51000 Rijeka</izvorni_sadrzaj>
    <derivirana_varijabla naziv="DomainObject.Predmet.StrankaWithAdressOIB_1">Zdravko Suman, OIB 99122428985, Pavla Rittera Vitezovića 10,51000 Rijeka</derivirana_varijabla>
  </DomainObject.Predmet.StrankaWithAdressOIB>
  <DomainObject.Predmet.StrankaNazivFormated>
    <izvorni_sadrzaj>Zdravko Suman</izvorni_sadrzaj>
    <derivirana_varijabla naziv="DomainObject.Predmet.StrankaNazivFormated_1">Zdravko Suman</derivirana_varijabla>
  </DomainObject.Predmet.StrankaNazivFormated>
  <DomainObject.Predmet.StrankaNazivFormatedOIB>
    <izvorni_sadrzaj>Zdravko Suman, OIB 99122428985</izvorni_sadrzaj>
    <derivirana_varijabla naziv="DomainObject.Predmet.StrankaNazivFormatedOIB_1">Zdravko Suman, OIB 99122428985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Žrtava fašizma 7</izvorni_sadrzaj>
    <derivirana_varijabla naziv="DomainObject.Predmet.Sud.Adresa.UlicaIKBR_1">Žrtava fašizma 7</derivirana_varijabla>
  </DomainObject.Predmet.Sud.Adresa.UlicaIKBR>
  <DomainObject.Predmet.Sud.Naziv>
    <izvorni_sadrzaj>Općinski sud u Rijeci</izvorni_sadrzaj>
    <derivirana_varijabla naziv="DomainObject.Predmet.Sud.Naziv_1">Općinski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47</izvorni_sadrzaj>
    <derivirana_varijabla naziv="DomainObject.Predmet.TrenutnaLokacijaSpisa.Naziv_1">Referada 47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Rijeci</izvorni_sadrzaj>
    <derivirana_varijabla naziv="DomainObject.Predmet.TrenutnaLokacijaSpisa.Sud.Naziv_1">Općinski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Ovršna pisarnica "Ovr"</izvorni_sadrzaj>
    <derivirana_varijabla naziv="DomainObject.Predmet.UstrojstvenaJedinicaVodi.Naziv_1">Ovršna pisarnica "Ovr"</derivirana_varijabla>
  </DomainObject.Predmet.UstrojstvenaJedinicaVodi.Naziv>
  <DomainObject.Predmet.UstrojstvenaJedinicaVodi.Oznaka>
    <izvorni_sadrzaj>sp-Ovr</izvorni_sadrzaj>
    <derivirana_varijabla naziv="DomainObject.Predmet.UstrojstvenaJedinicaVodi.Oznaka_1">sp-Ovr</derivirana_varijabla>
  </DomainObject.Predmet.UstrojstvenaJedinicaVodi.Oznaka>
  <DomainObject.Predmet.UstrojstvenaJedinicaVodi.Prostorija.Naziv>
    <izvorni_sadrzaj>soba 4/III</izvorni_sadrzaj>
    <derivirana_varijabla naziv="DomainObject.Predmet.UstrojstvenaJedinicaVodi.Prostorija.Naziv_1">soba 4/III</derivirana_varijabla>
  </DomainObject.Predmet.UstrojstvenaJedinicaVodi.Prostorija.Naziv>
  <DomainObject.Predmet.UstrojstvenaJedinicaVodi.Prostorija.Oznaka>
    <izvorni_sadrzaj>soba 4/III</izvorni_sadrzaj>
    <derivirana_varijabla naziv="DomainObject.Predmet.UstrojstvenaJedinicaVodi.Prostorija.Oznaka_1">soba 4/III</derivirana_varijabla>
  </DomainObject.Predmet.UstrojstvenaJedinicaVodi.Prostorija.Oznaka>
  <DomainObject.Predmet.UstrojstvenaJedinicaVodi.Sud.Naziv>
    <izvorni_sadrzaj>Općinski sud u Rijeci</izvorni_sadrzaj>
    <derivirana_varijabla naziv="DomainObject.Predmet.UstrojstvenaJedinicaVodi.Sud.Naziv_1">Općinski sud u Rijeci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Arna Gotlibović</izvorni_sadrzaj>
    <derivirana_varijabla naziv="DomainObject.Predmet.Zapisnicar_1">Arna Gotlibović</derivirana_varijabla>
  </DomainObject.Predmet.Zapisnicar>
  <DomainObject.Predmet.StrankaListFormated>
    <izvorni_sadrzaj>
      <item>Zdravko Suman</item>
    </izvorni_sadrzaj>
    <derivirana_varijabla naziv="DomainObject.Predmet.StrankaListFormated_1">
      <item>Zdravko Suman</item>
    </derivirana_varijabla>
  </DomainObject.Predmet.StrankaListFormated>
  <DomainObject.Predmet.StrankaListFormatedOIB>
    <izvorni_sadrzaj>
      <item>Zdravko Suman, OIB 99122428985</item>
    </izvorni_sadrzaj>
    <derivirana_varijabla naziv="DomainObject.Predmet.StrankaListFormatedOIB_1">
      <item>Zdravko Suman, OIB 99122428985</item>
    </derivirana_varijabla>
  </DomainObject.Predmet.StrankaListFormatedOIB>
  <DomainObject.Predmet.StrankaListFormatedWithAdress>
    <izvorni_sadrzaj>
      <item>Zdravko Suman, Pavla Rittera Vitezovića 10, 51000 Rijeka</item>
    </izvorni_sadrzaj>
    <derivirana_varijabla naziv="DomainObject.Predmet.StrankaListFormatedWithAdress_1">
      <item>Zdravko Suman, Pavla Rittera Vitezovića 10, 51000 Rijeka</item>
    </derivirana_varijabla>
  </DomainObject.Predmet.StrankaListFormatedWithAdress>
  <DomainObject.Predmet.StrankaListFormatedWithAdressOIB>
    <izvorni_sadrzaj>
      <item>Zdravko Suman, OIB 99122428985, Pavla Rittera Vitezovića 10, 51000 Rijeka</item>
    </izvorni_sadrzaj>
    <derivirana_varijabla naziv="DomainObject.Predmet.StrankaListFormatedWithAdressOIB_1">
      <item>Zdravko Suman, OIB 99122428985, Pavla Rittera Vitezovića 10, 51000 Rijeka</item>
    </derivirana_varijabla>
  </DomainObject.Predmet.StrankaListFormatedWithAdressOIB>
  <DomainObject.Predmet.StrankaListNazivFormated>
    <izvorni_sadrzaj>
      <item>Zdravko Suman</item>
    </izvorni_sadrzaj>
    <derivirana_varijabla naziv="DomainObject.Predmet.StrankaListNazivFormated_1">
      <item>Zdravko Suman</item>
    </derivirana_varijabla>
  </DomainObject.Predmet.StrankaListNazivFormated>
  <DomainObject.Predmet.StrankaListNazivFormatedOIB>
    <izvorni_sadrzaj>
      <item>Zdravko Suman, OIB 99122428985</item>
    </izvorni_sadrzaj>
    <derivirana_varijabla naziv="DomainObject.Predmet.StrankaListNazivFormatedOIB_1">
      <item>Zdravko Suman, OIB 99122428985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Zdravko Suman</izvorni_sadrzaj>
    <derivirana_varijabla naziv="DomainObject.Predmet.StrankaIDrugi_1">Zdravko Suman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Zdravko Suman, OIB 99122428985, Pavla Rittera Vitezovića 10, 51000 Rijeka</izvorni_sadrzaj>
    <derivirana_varijabla naziv="DomainObject.Predmet.StrankaIDrugiAdressOIB_1">Zdravko Suman, OIB 99122428985, Pavla Rittera Vitezovića 10,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Zdravko Suman</item>
    </izvorni_sadrzaj>
    <derivirana_varijabla naziv="DomainObject.Predmet.SudioniciListNaziv_1">
      <item>Zdravko Suman</item>
    </derivirana_varijabla>
  </DomainObject.Predmet.SudioniciListNaziv>
  <DomainObject.Predmet.SudioniciListAdressOIB>
    <izvorni_sadrzaj>
      <item>Zdravko Suman, OIB 99122428985, Pavla Rittera Vitezovića 10,51000 Rijeka</item>
    </izvorni_sadrzaj>
    <derivirana_varijabla naziv="DomainObject.Predmet.SudioniciListAdressOIB_1">
      <item>Zdravko Suman, OIB 99122428985, Pavla Rittera Vitezovića 10,51000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99122428985</item>
    </izvorni_sadrzaj>
    <derivirana_varijabla naziv="DomainObject.Predmet.SudioniciListNazivOIB_1">
      <item>, OIB 99122428985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C79844-0761-4A97-994A-42D488F6A9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3</properties:Pages>
  <properties:Words>791</properties:Words>
  <properties:Characters>4258</properties:Characters>
  <properties:Lines>130</properties:Lines>
  <properties:Paragraphs>49</properties:Paragraphs>
  <properties:TotalTime>191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2016-07-01T08:42:00Z</dcterms:created>
  <dc:creator>RH - TDU</dc:creator>
  <cp:lastModifiedBy>Nela Radičević</cp:lastModifiedBy>
  <cp:lastPrinted>2017-02-03T08:52:00Z</cp:lastPrinted>
  <dcterms:modified xmlns:xsi="http://www.w3.org/2001/XMLSchema-instance" xsi:type="dcterms:W3CDTF">2017-10-06T12:22:00Z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