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FA4815" w:rsidR="00FA4815">
        <w:tc>
          <w:tcPr>
            <w:tcW w:type="dxa" w:w="3240"/>
          </w:tcPr>
          <w:p w:rsidRDefault="005C218E" w:rsidR="00FA4815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0120" cx="7239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12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4815" w:rsidR="00FA4815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FA4815" w:rsidR="00FA4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A4815" w:rsidR="00FA4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14:textId="a9629cc" w14:paraId="a9629cc" w:rsidRDefault="00FA4815" w:rsidP="00FA4815" w:rsidR="00FA4815">
      <w:pPr>
        <w:pStyle w:val="Tijeloteksta"/>
        <w:tabs>
          <w:tab w:pos="6930" w:val="left"/>
        </w:tabs>
        <w:jc w:val="both"/>
        <w:outlineLvl w:val="0"/>
        <w15:collapsed w:val="false"/>
        <w:rPr>
          <w:rFonts w:hAnsi="Times New Roman" w:ascii="Times New Roman"/>
          <w:sz w:val="24"/>
        </w:rPr>
      </w:pPr>
    </w:p>
    <w:p w:rsidRDefault="00FA4815" w:rsidP="00FA4815" w:rsidR="00FA4815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40. St-</w:t>
      </w:r>
      <w:r w:rsidR="005827A3">
        <w:rPr>
          <w:rFonts w:hAnsi="Times New Roman" w:ascii="Times New Roman"/>
          <w:sz w:val="24"/>
        </w:rPr>
        <w:t>248/15</w:t>
      </w:r>
    </w:p>
    <w:p w:rsidRDefault="00FA4815" w:rsidP="00FA4815" w:rsidR="00FA4815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</w:p>
    <w:p w:rsidRDefault="00FA4815" w:rsidP="005827A3" w:rsidR="005827A3">
      <w:pPr>
        <w:ind w:firstLine="720"/>
        <w:jc w:val="both"/>
        <w:rPr>
          <w:sz w:val="24"/>
          <w:szCs w:val="24"/>
        </w:rPr>
      </w:pPr>
      <w:r>
        <w:rPr>
          <w:sz w:val="24"/>
        </w:rPr>
        <w:tab/>
      </w:r>
      <w:r w:rsidR="005827A3" w:rsidRPr="00671B25">
        <w:rPr>
          <w:sz w:val="24"/>
          <w:szCs w:val="24"/>
        </w:rPr>
        <w:t>TRGOVAČKI SUD U ZAGREBU</w:t>
      </w:r>
      <w:r w:rsidR="005827A3" w:rsidRPr="00010102">
        <w:rPr>
          <w:sz w:val="24"/>
          <w:szCs w:val="24"/>
        </w:rPr>
        <w:t xml:space="preserve"> po sucu Anti Galiću, kao stečajnom sucu, </w:t>
      </w:r>
      <w:r w:rsidR="005827A3">
        <w:rPr>
          <w:sz w:val="24"/>
          <w:szCs w:val="24"/>
        </w:rPr>
        <w:t>postupajući po prijedlogu Financijske agencije u stečaj</w:t>
      </w:r>
      <w:r w:rsidR="005827A3" w:rsidRPr="00010102">
        <w:rPr>
          <w:sz w:val="24"/>
          <w:szCs w:val="24"/>
        </w:rPr>
        <w:t xml:space="preserve">nom postupku nad dužnikom </w:t>
      </w:r>
      <w:r w:rsidR="005827A3">
        <w:rPr>
          <w:sz w:val="24"/>
          <w:szCs w:val="24"/>
        </w:rPr>
        <w:t>KRATICA d.o.o. Zagreb, Milke Trnine 30, dana 23. studenog 2015.</w:t>
      </w:r>
    </w:p>
    <w:p w:rsidRDefault="00FA4815" w:rsidP="00FA4815" w:rsidR="00FA4815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FA4815" w:rsidP="00FA4815" w:rsidR="00FA4815">
      <w:pPr>
        <w:jc w:val="center"/>
        <w:rPr>
          <w:sz w:val="24"/>
        </w:rPr>
      </w:pPr>
      <w:r>
        <w:rPr>
          <w:sz w:val="24"/>
        </w:rPr>
        <w:t>OGLAS</w:t>
      </w:r>
    </w:p>
    <w:p w:rsidRDefault="00FA4815" w:rsidP="00FA4815" w:rsidR="00FA4815">
      <w:pPr>
        <w:rPr>
          <w:sz w:val="24"/>
        </w:rPr>
      </w:pPr>
    </w:p>
    <w:p w:rsidRDefault="00FA4815" w:rsidP="00FA4815" w:rsidR="00FA4815">
      <w:pPr>
        <w:ind w:firstLine="720"/>
        <w:jc w:val="both"/>
        <w:rPr>
          <w:sz w:val="24"/>
        </w:rPr>
      </w:pPr>
      <w:r>
        <w:rPr>
          <w:sz w:val="24"/>
        </w:rPr>
        <w:t>I Rješenjem stečajnog suca poslovni broj St-</w:t>
      </w:r>
      <w:r w:rsidR="005827A3">
        <w:rPr>
          <w:sz w:val="24"/>
        </w:rPr>
        <w:t>248/15</w:t>
      </w:r>
      <w:r>
        <w:rPr>
          <w:sz w:val="24"/>
        </w:rPr>
        <w:t xml:space="preserve"> od </w:t>
      </w:r>
      <w:r w:rsidR="005827A3">
        <w:rPr>
          <w:sz w:val="24"/>
        </w:rPr>
        <w:t>23. studenog 2015.</w:t>
      </w:r>
      <w:r>
        <w:rPr>
          <w:sz w:val="24"/>
        </w:rPr>
        <w:t xml:space="preserve"> određena je nagrada  privremenom stečajnom upravitelju.</w:t>
      </w:r>
    </w:p>
    <w:p w:rsidRDefault="00FA4815" w:rsidP="00FA4815" w:rsidR="00FA4815">
      <w:pPr>
        <w:ind w:firstLine="720"/>
        <w:jc w:val="both"/>
        <w:rPr>
          <w:sz w:val="24"/>
        </w:rPr>
      </w:pPr>
      <w:r>
        <w:rPr>
          <w:sz w:val="24"/>
        </w:rPr>
        <w:t>II Uvid u tekst rješenja može se izvršiti u stečajnom spisu poslovni broj St-</w:t>
      </w:r>
      <w:r w:rsidR="005827A3">
        <w:rPr>
          <w:sz w:val="24"/>
        </w:rPr>
        <w:t>248/15</w:t>
      </w:r>
      <w:r>
        <w:rPr>
          <w:sz w:val="24"/>
        </w:rPr>
        <w:t>, u sobi stečajnog suca br. 92/II, Petrinjska 8, Zagreb.</w:t>
      </w:r>
    </w:p>
    <w:p w:rsidRDefault="00FA4815" w:rsidP="00FA4815" w:rsidR="00FA4815">
      <w:pPr>
        <w:jc w:val="both"/>
        <w:rPr>
          <w:sz w:val="24"/>
        </w:rPr>
      </w:pPr>
    </w:p>
    <w:p w:rsidRDefault="00FA4815" w:rsidP="00FA4815" w:rsidR="00FA4815">
      <w:pPr>
        <w:rPr>
          <w:sz w:val="24"/>
        </w:rPr>
      </w:pPr>
    </w:p>
    <w:p w:rsidRDefault="00FA4815" w:rsidP="00FA4815" w:rsidR="00FA4815">
      <w:pPr>
        <w:rPr>
          <w:sz w:val="24"/>
        </w:rPr>
      </w:pPr>
    </w:p>
    <w:p w:rsidRDefault="00FA4815" w:rsidP="00FA4815" w:rsidR="00FA4815">
      <w:pPr>
        <w:tabs>
          <w:tab w:pos="5625" w:val="left"/>
        </w:tabs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Sudac:</w:t>
      </w:r>
    </w:p>
    <w:p w:rsidRDefault="00FA4815" w:rsidP="00FA4815" w:rsidR="00FA4815">
      <w:pPr>
        <w:jc w:val="right"/>
        <w:rPr>
          <w:sz w:val="24"/>
        </w:rPr>
      </w:pPr>
      <w:r>
        <w:rPr>
          <w:sz w:val="24"/>
        </w:rPr>
        <w:tab/>
        <w:t xml:space="preserve">Ante Galić </w:t>
      </w:r>
      <w:r w:rsidR="005C218E">
        <w:rPr>
          <w:sz w:val="24"/>
        </w:rPr>
        <w:t>v.r.</w:t>
      </w:r>
    </w:p>
    <w:p w:rsidRDefault="005C218E" w:rsidP="00FA4815" w:rsidR="005C218E">
      <w:pPr>
        <w:jc w:val="right"/>
        <w:rPr>
          <w:sz w:val="24"/>
        </w:rPr>
      </w:pPr>
    </w:p>
    <w:p w:rsidRDefault="005C218E" w:rsidP="00FA4815" w:rsidR="005C218E">
      <w:pPr>
        <w:jc w:val="right"/>
        <w:rPr>
          <w:sz w:val="24"/>
        </w:rPr>
      </w:pPr>
      <w:r>
        <w:rPr>
          <w:sz w:val="24"/>
        </w:rPr>
        <w:t>Za točnost otpravka-ovlašteni službenik:</w:t>
      </w:r>
    </w:p>
    <w:p w:rsidRDefault="005C218E" w:rsidP="00FA4815" w:rsidR="005C218E">
      <w:pPr>
        <w:jc w:val="right"/>
        <w:rPr>
          <w:sz w:val="24"/>
        </w:rPr>
      </w:pPr>
      <w:r>
        <w:rPr>
          <w:sz w:val="24"/>
        </w:rPr>
        <w:t>Ivanka Kelava</w:t>
      </w:r>
    </w:p>
    <w:p w:rsidRDefault="00FA4815" w:rsidP="00FA4815" w:rsidR="00FA4815">
      <w:pPr>
        <w:jc w:val="right"/>
        <w:rPr>
          <w:sz w:val="24"/>
        </w:rPr>
      </w:pPr>
      <w:r>
        <w:rPr>
          <w:sz w:val="24"/>
        </w:rPr>
        <w:tab/>
      </w:r>
    </w:p>
    <w:p w:rsidRDefault="00FA4815" w:rsidP="00FA4815" w:rsidR="00FA4815">
      <w:pPr>
        <w:rPr>
          <w:sz w:val="24"/>
        </w:rPr>
      </w:pPr>
    </w:p>
    <w:p w:rsidRDefault="00FA4815" w:rsidP="00FA4815" w:rsidR="00FA4815">
      <w:pPr>
        <w:rPr>
          <w:sz w:val="24"/>
        </w:rPr>
      </w:pPr>
      <w:r>
        <w:rPr>
          <w:sz w:val="24"/>
        </w:rPr>
        <w:t xml:space="preserve"> </w:t>
      </w:r>
    </w:p>
    <w:p w:rsidRDefault="00445D72" w:rsidR="00445D72"/>
    <w:sectPr w:rsidR="00445D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815"/>
    <w:rsid w:val="002F2835"/>
    <w:rsid w:val="00414C6B"/>
    <w:rsid w:val="00445D72"/>
    <w:rsid w:val="00540890"/>
    <w:rsid w:val="005827A3"/>
    <w:rsid w:val="005C218E"/>
    <w:rsid w:val="00AB77E5"/>
    <w:rsid w:val="00E94571"/>
    <w:rsid w:val="00FA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815"/>
    <w:pPr>
      <w:widowControl w:val="false"/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A481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A481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A4815"/>
    <w:pPr>
      <w:widowControl/>
      <w:overflowPunct/>
      <w:autoSpaceDE/>
      <w:autoSpaceDN/>
      <w:adjustRightInd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A4815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21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1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C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81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A481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A481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A4815"/>
    <w:pPr>
      <w:widowControl/>
      <w:overflowPunct/>
      <w:autoSpaceDE/>
      <w:autoSpaceDN/>
      <w:adjustRightInd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A4815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21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1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C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89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2015.</izvorni_sadrzaj>
    <derivirana_varijabla naziv="DomainObject.Predmet.DatumRjesavanja_1">7.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KRATICA d.o.o. za trgovinu i usluge zastupanog po punomoćniku KRUNOSLAV GAŽIĆ</izvorni_sadrzaj>
    <derivirana_varijabla naziv="DomainObject.Predmet.ProtustrankaFormated_1">  KRATICA d.o.o. za trgovinu i usluge zastupanog po punomoćniku KRUNOSLAV GAŽIĆ</derivirana_varijabla>
  </DomainObject.Predmet.ProtustrankaFormated>
  <DomainObject.Predmet.ProtustrankaFormatedOIB>
    <izvorni_sadrzaj>  KRATICA d.o.o. za trgovinu i usluge, OIB 37607753947 zastupanog po punomoćniku KRUNOSLAV GAŽIĆ</izvorni_sadrzaj>
    <derivirana_varijabla naziv="DomainObject.Predmet.ProtustrankaFormatedOIB_1">  KRATICA d.o.o. za trgovinu i usluge, OIB 37607753947 zastupanog po punomoćniku KRUNOSLAV GAŽIĆ</derivirana_varijabla>
  </DomainObject.Predmet.ProtustrankaFormatedOIB>
  <DomainObject.Predmet.ProtustrankaFormatedWithAdress>
    <izvorni_sadrzaj> KRATICA d.o.o. za trgovinu i usluge, Milke Trnine 30, Zagreb zastupanog po punomoćniku KRUNOSLAV GAŽIĆ</izvorni_sadrzaj>
    <derivirana_varijabla naziv="DomainObject.Predmet.ProtustrankaFormatedWithAdress_1"> KRATICA d.o.o. za trgovinu i usluge, Milke Trnine 30, Zagreb zastupanog po punomoćniku KRUNOSLAV GAŽIĆ</derivirana_varijabla>
  </DomainObject.Predmet.ProtustrankaFormatedWithAdress>
  <DomainObject.Predmet.ProtustrankaFormatedWithAdressOIB>
    <izvorni_sadrzaj> KRATICA d.o.o. za trgovinu i usluge, OIB 37607753947, Milke Trnine 30, Zagreb zastupanog po punomoćniku KRUNOSLAV GAŽIĆ</izvorni_sadrzaj>
    <derivirana_varijabla naziv="DomainObject.Predmet.ProtustrankaFormatedWithAdressOIB_1"> KRATICA d.o.o. za trgovinu i usluge, OIB 37607753947, Milke Trnine 30, Zagreb zastupanog po punomoćniku KRUNOSLAV GAŽIĆ</derivirana_varijabla>
  </DomainObject.Predmet.ProtustrankaFormatedWithAdressOIB>
  <DomainObject.Predmet.ProtustrankaWithAdress>
    <izvorni_sadrzaj>KRATICA d.o.o. za trgovinu i usluge Milke Trnine 30, Zagreb</izvorni_sadrzaj>
    <derivirana_varijabla naziv="DomainObject.Predmet.ProtustrankaWithAdress_1">KRATICA d.o.o. za trgovinu i usluge Milke Trnine 30, Zagreb</derivirana_varijabla>
  </DomainObject.Predmet.ProtustrankaWithAdress>
  <DomainObject.Predmet.ProtustrankaWithAdressOIB>
    <izvorni_sadrzaj>KRATICA d.o.o. za trgovinu i usluge, OIB 37607753947, Milke Trnine 30, Zagreb</izvorni_sadrzaj>
    <derivirana_varijabla naziv="DomainObject.Predmet.ProtustrankaWithAdressOIB_1">KRATICA d.o.o. za trgovinu i usluge, OIB 37607753947, Milke Trnine 30, Zagreb</derivirana_varijabla>
  </DomainObject.Predmet.ProtustrankaWithAdressOIB>
  <DomainObject.Predmet.ProtustrankaNazivFormated>
    <izvorni_sadrzaj>KRATICA d.o.o. za trgovinu i usluge</izvorni_sadrzaj>
    <derivirana_varijabla naziv="DomainObject.Predmet.ProtustrankaNazivFormated_1">KRATICA d.o.o. za trgovinu i usluge</derivirana_varijabla>
  </DomainObject.Predmet.ProtustrankaNazivFormated>
  <DomainObject.Predmet.ProtustrankaNazivFormatedOIB>
    <izvorni_sadrzaj>KRATICA d.o.o. za trgovinu i usluge, OIB 37607753947</izvorni_sadrzaj>
    <derivirana_varijabla naziv="DomainObject.Predmet.ProtustrankaNazivFormatedOIB_1">KRATICA d.o.o. za trgovinu i usluge, OIB 37607753947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KRATICA d.o.o. za trgovinu i usluge zastupanog po punomoćniku KRUNOSLAV GAŽIĆ</item>
    </izvorni_sadrzaj>
    <derivirana_varijabla naziv="DomainObject.Predmet.ProtuStrankaListFormated_1">
      <item>KRATICA d.o.o. za trgovinu i usluge zastupanog po punomoćniku KRUNOSLAV GAŽIĆ</item>
    </derivirana_varijabla>
  </DomainObject.Predmet.ProtuStrankaListFormated>
  <DomainObject.Predmet.ProtuStrankaListFormatedOIB>
    <izvorni_sadrzaj>
      <item>KRATICA d.o.o. za trgovinu i usluge, OIB 37607753947 zastupanog po punomoćniku KRUNOSLAV GAŽIĆ</item>
    </izvorni_sadrzaj>
    <derivirana_varijabla naziv="DomainObject.Predmet.ProtuStrankaListFormatedOIB_1">
      <item>KRATICA d.o.o. za trgovinu i usluge, OIB 37607753947 zastupanog po punomoćniku KRUNOSLAV GAŽIĆ</item>
    </derivirana_varijabla>
  </DomainObject.Predmet.ProtuStrankaListFormatedOIB>
  <DomainObject.Predmet.ProtuStrankaListFormatedWithAdress>
    <izvorni_sadrzaj>
      <item>KRATICA d.o.o. za trgovinu i usluge, Milke Trnine 30, Zagreb zastupanog po punomoćniku KRUNOSLAV GAŽIĆ</item>
    </izvorni_sadrzaj>
    <derivirana_varijabla naziv="DomainObject.Predmet.ProtuStrankaListFormatedWithAdress_1">
      <item>KRATICA d.o.o. za trgovinu i usluge, Milke Trnine 30, Zagreb zastupanog po punomoćniku KRUNOSLAV GAŽIĆ</item>
    </derivirana_varijabla>
  </DomainObject.Predmet.ProtuStrankaListFormatedWithAdress>
  <DomainObject.Predmet.ProtuStrankaListFormatedWithAdressOIB>
    <izvorni_sadrzaj>
      <item>KRATICA d.o.o. za trgovinu i usluge, OIB 37607753947, Milke Trnine 30, Zagreb zastupanog po punomoćniku KRUNOSLAV GAŽIĆ</item>
    </izvorni_sadrzaj>
    <derivirana_varijabla naziv="DomainObject.Predmet.ProtuStrankaListFormatedWithAdressOIB_1">
      <item>KRATICA d.o.o. za trgovinu i usluge, OIB 37607753947, Milke Trnine 30, Zagreb zastupanog po punomoćniku KRUNOSLAV GAŽIĆ</item>
    </derivirana_varijabla>
  </DomainObject.Predmet.ProtuStrankaListFormatedWithAdressOIB>
  <DomainObject.Predmet.ProtuStrankaListNazivFormated>
    <izvorni_sadrzaj>
      <item>KRATICA d.o.o. za trgovinu i usluge</item>
    </izvorni_sadrzaj>
    <derivirana_varijabla naziv="DomainObject.Predmet.ProtuStrankaListNazivFormated_1">
      <item>KRATICA d.o.o. za trgovinu i usluge</item>
    </derivirana_varijabla>
  </DomainObject.Predmet.ProtuStrankaListNazivFormated>
  <DomainObject.Predmet.ProtuStrankaListNazivFormatedOIB>
    <izvorni_sadrzaj>
      <item>KRATICA d.o.o. za trgovinu i usluge, OIB 37607753947</item>
    </izvorni_sadrzaj>
    <derivirana_varijabla naziv="DomainObject.Predmet.ProtuStrankaListNazivFormatedOIB_1">
      <item>KRATICA d.o.o. za trgovinu i usluge, OIB 37607753947</item>
    </derivirana_varijabla>
  </DomainObject.Predmet.ProtuStrankaListNazivFormatedOIB>
  <DomainObject.Predmet.OstaliListFormated>
    <izvorni_sadrzaj>
      <item>KRUNOSLAV GAŽIĆ punomoćnik sudionika u postupku KRATICA d.o.o. za trgovinu i usluge</item>
      <item>Marko Fak</item>
    </izvorni_sadrzaj>
    <derivirana_varijabla naziv="DomainObject.Predmet.OstaliListFormated_1">
      <item>KRUNOSLAV GAŽIĆ punomoćnik sudionika u postupku KRATICA d.o.o. za trgovinu i usluge</item>
      <item>Marko Fak</item>
    </derivirana_varijabla>
  </DomainObject.Predmet.OstaliListFormated>
  <DomainObject.Predmet.OstaliListFormatedOIB>
    <izvorni_sadrzaj>
      <item>KRUNOSLAV GAŽIĆ, OIB 86568531737 punomoćnik sudionika u postupku KRATICA d.o.o. za trgovinu i usluge</item>
      <item>Marko Fak, OIB 25300508272</item>
    </izvorni_sadrzaj>
    <derivirana_varijabla naziv="DomainObject.Predmet.OstaliListFormatedOIB_1">
      <item>KRUNOSLAV GAŽIĆ, OIB 86568531737 punomoćnik sudionika u postupku KRATICA d.o.o. za trgovinu i usluge</item>
      <item>Marko Fak, OIB 25300508272</item>
    </derivirana_varijabla>
  </DomainObject.Predmet.OstaliListFormatedOIB>
  <DomainObject.Predmet.OstaliListFormatedWithAdress>
    <izvorni_sadrzaj>
      <item>KRUNOSLAV GAŽIĆ, Ivanićgradska 59 b, 10000 Zagreb punomoćnik sudionika u postupku KRATICA d.o.o. za trgovinu i usluge</item>
      <item>Marko Fak, Đorđićeva 18, 10000 Zagreb</item>
    </izvorni_sadrzaj>
    <derivirana_varijabla naziv="DomainObject.Predmet.OstaliListFormatedWithAdress_1">
      <item>KRUNOSLAV GAŽIĆ, Ivanićgradska 59 b, 10000 Zagreb punomoćnik sudionika u postupku KRATICA d.o.o. za trgovinu i usluge</item>
      <item>Marko Fak, Đorđićeva 18, 10000 Zagreb</item>
    </derivirana_varijabla>
  </DomainObject.Predmet.OstaliListFormatedWithAdress>
  <DomainObject.Predmet.OstaliListFormatedWithAdressOIB>
    <izvorni_sadrzaj>
      <item>KRUNOSLAV GAŽIĆ, OIB 86568531737, Ivanićgradska 59 b, 10000 Zagreb punomoćnik sudionika u postupku KRATICA d.o.o. za trgovinu i usluge</item>
      <item>Marko Fak, OIB 25300508272, Đorđićeva 18, 10000 Zagreb</item>
    </izvorni_sadrzaj>
    <derivirana_varijabla naziv="DomainObject.Predmet.OstaliListFormatedWithAdressOIB_1">
      <item>KRUNOSLAV GAŽIĆ, OIB 86568531737, Ivanićgradska 59 b, 10000 Zagreb punomoćnik sudionika u postupku KRATICA d.o.o. za trgovinu i usluge</item>
      <item>Marko Fak, OIB 25300508272, Đorđićeva 18, 10000 Zagreb</item>
    </derivirana_varijabla>
  </DomainObject.Predmet.OstaliListFormatedWithAdressOIB>
  <DomainObject.Predmet.OstaliListNazivFormated>
    <izvorni_sadrzaj>
      <item>KRUNOSLAV GAŽIĆ</item>
      <item>Marko Fak</item>
    </izvorni_sadrzaj>
    <derivirana_varijabla naziv="DomainObject.Predmet.OstaliListNazivFormated_1">
      <item>KRUNOSLAV GAŽIĆ</item>
      <item>Marko Fak</item>
    </derivirana_varijabla>
  </DomainObject.Predmet.OstaliListNazivFormated>
  <DomainObject.Predmet.OstaliListNazivFormatedOIB>
    <izvorni_sadrzaj>
      <item>KRUNOSLAV GAŽIĆ, OIB 86568531737</item>
      <item>Marko Fak, OIB 25300508272</item>
    </izvorni_sadrzaj>
    <derivirana_varijabla naziv="DomainObject.Predmet.OstaliListNazivFormatedOIB_1">
      <item>KRUNOSLAV GAŽIĆ, OIB 86568531737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KRATICA d.o.o. za trgovinu i usluge</izvorni_sadrzaj>
    <derivirana_varijabla naziv="DomainObject.Predmet.ProtustrankaIDrugi_1">KRATICA d.o.o. za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KRATICA d.o.o. za trgovinu i usluge, OIB 37607753947, Milke Trnine 30, Zagreb</izvorni_sadrzaj>
    <derivirana_varijabla naziv="DomainObject.Predmet.ProtustrankaIDrugiAdressOIB_1">KRATICA d.o.o. za trgovinu i usluge, OIB 37607753947, Milke Trnine 30,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2015.</izvorni_sadrzaj>
    <derivirana_varijabla naziv="DomainObject.Predmet.OdlukaRjesenje.DatumDonosenjaOdluke_1">6.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St-248/2015-23</izvorni_sadrzaj>
    <derivirana_varijabla naziv="DomainObject.Predmet.OdlukaRjesenje.Oznaka_1">St-248/2015-23</derivirana_varijabla>
  </DomainObject.Predmet.OdlukaRjesenje.Oznaka>
  <DomainObject.Predmet.SudioniciListNaziv>
    <izvorni_sadrzaj>
      <item>FINA Regionalni centar Zagreb</item>
      <item>KRATICA d.o.o. za trgovinu i usluge</item>
      <item>KRUNOSLAV GAŽIĆ</item>
      <item>Marko Fak</item>
      <item>VJEROVNICI</item>
    </izvorni_sadrzaj>
    <derivirana_varijabla naziv="DomainObject.Predmet.SudioniciListNaziv_1">
      <item>FINA Regionalni centar Zagreb</item>
      <item>KRATICA d.o.o. za trgovinu i usluge</item>
      <item>KRUNOSLAV GAŽIĆ</item>
      <item>Marko Fak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KRATICA d.o.o. za trgovinu i usluge, OIB 37607753947, Milke Trnine 30,Zagreb</item>
      <item>KRUNOSLAV GAŽIĆ, OIB 86568531737, Ivanićgradska 59 b,10000 Zagreb</item>
      <item>Marko Fak, OIB 25300508272, Đorđićeva 18,10000 Zagreb</item>
      <item>VJEROVNICI</item>
    </izvorni_sadrzaj>
    <derivirana_varijabla naziv="DomainObject.Predmet.SudioniciListAdressOIB_1">
      <item>FINA Regionalni centar Zagreb, OIB 85821130368, Ilica 307,10000 Zagreb</item>
      <item>KRATICA d.o.o. za trgovinu i usluge, OIB 37607753947, Milke Trnine 30,Zagreb</item>
      <item>KRUNOSLAV GAŽIĆ, OIB 86568531737, Ivanićgradska 59 b,10000 Zagreb</item>
      <item>Marko Fak, OIB 25300508272, Đorđićeva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37607753947</item>
      <item>, OIB 86568531737</item>
      <item>, OIB 25300508272</item>
      <item>, OIB null</item>
    </izvorni_sadrzaj>
    <derivirana_varijabla naziv="DomainObject.Predmet.SudioniciListNazivOIB_1">
      <item>, OIB 85821130368</item>
      <item>, OIB 37607753947</item>
      <item>, OIB 86568531737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548</properties:Characters>
  <properties:Lines>28</properties:Lines>
  <properties:Paragraphs>12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40. St-248/15</vt:lpstr>
      <vt:lpstr/>
    </vt:vector>
  </properties:TitlesOfParts>
  <properties:LinksUpToDate>false</properties:LinksUpToDate>
  <properties:CharactersWithSpaces>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2015-11-24T07:52:00Z</dcterms:created>
  <dc:creator>Ivanka Lukač</dc:creator>
  <cp:lastModifiedBy>Ivanka Lukač</cp:lastModifiedBy>
  <cp:lastPrinted>2015-11-24T07:56:00Z</cp:lastPrinted>
  <dcterms:modified xmlns:xsi="http://www.w3.org/2001/XMLSchema-instance" xsi:type="dcterms:W3CDTF">2015-11-24T07:56:00Z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