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07596" w:rsidR="00D07596" w:rsidRPr="001F7D69">
        <w:tc>
          <w:tcPr>
            <w:tcW w:type="dxa" w:w="3060"/>
            <w:hideMark/>
          </w:tcPr>
          <w:p w:rsidRDefault="00D07596" w:rsidR="00D07596" w:rsidRPr="001F7D6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1F7D69">
              <w:rPr>
                <w:b w:val="false"/>
                <w:bCs w:val="false"/>
                <w:sz w:val="24"/>
              </w:rPr>
              <w:t>REPUBLIKA HRVATSKA</w:t>
            </w:r>
          </w:p>
          <w:p w:rsidRDefault="00D07596" w:rsidR="00D07596" w:rsidRPr="001F7D69">
            <w:pPr>
              <w:rPr>
                <w:sz w:val="24"/>
                <w:szCs w:val="24"/>
              </w:rPr>
            </w:pPr>
            <w:r w:rsidRPr="001F7D69">
              <w:rPr>
                <w:sz w:val="24"/>
                <w:szCs w:val="24"/>
              </w:rPr>
              <w:t>Trgovački sud u Zagrebu</w:t>
            </w:r>
          </w:p>
          <w:p w:rsidRDefault="00D07596" w:rsidR="00D07596" w:rsidRPr="001F7D69">
            <w:pPr>
              <w:rPr>
                <w:sz w:val="24"/>
                <w:szCs w:val="24"/>
              </w:rPr>
            </w:pPr>
            <w:r w:rsidRPr="001F7D69">
              <w:rPr>
                <w:sz w:val="24"/>
                <w:szCs w:val="24"/>
              </w:rPr>
              <w:t>Zagreb, Amruševa 2/II</w:t>
            </w:r>
          </w:p>
        </w:tc>
      </w:tr>
    </w:tbl>
    <w:p w14:textId="ee8ceb4" w14:paraId="ee8ceb4" w:rsidRDefault="00D07596" w:rsidP="00D07596" w:rsidR="00D07596" w:rsidRPr="001F7D69">
      <w:pPr>
        <w15:collapsed w:val="false"/>
        <w:rPr>
          <w:sz w:val="24"/>
          <w:szCs w:val="24"/>
        </w:rPr>
      </w:pP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="00420B48" w:rsidRPr="001F7D69">
        <w:rPr>
          <w:sz w:val="24"/>
          <w:szCs w:val="24"/>
        </w:rPr>
        <w:t>55.</w:t>
      </w:r>
      <w:r w:rsidRPr="001F7D69">
        <w:rPr>
          <w:b/>
          <w:sz w:val="24"/>
          <w:szCs w:val="24"/>
        </w:rPr>
        <w:t xml:space="preserve"> </w:t>
      </w:r>
      <w:r w:rsidR="00420B48" w:rsidRPr="001F7D69">
        <w:rPr>
          <w:sz w:val="24"/>
          <w:szCs w:val="24"/>
        </w:rPr>
        <w:t>St-</w:t>
      </w:r>
      <w:r w:rsidR="001F7D69" w:rsidRPr="001F7D69">
        <w:rPr>
          <w:sz w:val="24"/>
          <w:szCs w:val="24"/>
        </w:rPr>
        <w:t>13</w:t>
      </w:r>
      <w:r w:rsidR="004A0BF9">
        <w:rPr>
          <w:sz w:val="24"/>
          <w:szCs w:val="24"/>
        </w:rPr>
        <w:t>39</w:t>
      </w:r>
      <w:r w:rsidR="00420B48" w:rsidRPr="001F7D69">
        <w:rPr>
          <w:sz w:val="24"/>
          <w:szCs w:val="24"/>
        </w:rPr>
        <w:t>/15-3</w:t>
      </w:r>
    </w:p>
    <w:p w:rsidRDefault="00420B48" w:rsidP="00420B48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>R E P U B L I K A  H R V A T S K A</w:t>
      </w:r>
    </w:p>
    <w:p w:rsidRDefault="00420B48" w:rsidP="00D07596" w:rsidR="00420B48" w:rsidRPr="001F7D69">
      <w:pPr>
        <w:ind w:hanging="2880" w:left="2880"/>
        <w:jc w:val="center"/>
        <w:rPr>
          <w:sz w:val="24"/>
          <w:szCs w:val="24"/>
        </w:rPr>
      </w:pPr>
    </w:p>
    <w:p w:rsidRDefault="00D07596" w:rsidP="00D07596" w:rsidR="00D07596" w:rsidRPr="001F7D69">
      <w:pPr>
        <w:ind w:hanging="2880" w:left="2880"/>
        <w:jc w:val="center"/>
        <w:rPr>
          <w:sz w:val="24"/>
          <w:szCs w:val="24"/>
        </w:rPr>
      </w:pPr>
      <w:r w:rsidRPr="001F7D69">
        <w:rPr>
          <w:sz w:val="24"/>
          <w:szCs w:val="24"/>
        </w:rPr>
        <w:t>Z A K LJ U Č A K</w:t>
      </w:r>
    </w:p>
    <w:p w:rsidRDefault="00D07596" w:rsidP="00D07596" w:rsidR="00D07596" w:rsidRPr="001F7D69">
      <w:pPr>
        <w:ind w:hanging="2880" w:left="2880"/>
        <w:jc w:val="center"/>
        <w:rPr>
          <w:sz w:val="24"/>
          <w:szCs w:val="24"/>
        </w:rPr>
      </w:pPr>
    </w:p>
    <w:p w:rsidRDefault="00D07596" w:rsidP="001F7D69" w:rsidR="00D07596" w:rsidRPr="001F7D69">
      <w:pPr>
        <w:overflowPunct/>
        <w:jc w:val="both"/>
        <w:rPr>
          <w:sz w:val="24"/>
          <w:szCs w:val="24"/>
        </w:rPr>
      </w:pPr>
      <w:r w:rsidRPr="001F7D69">
        <w:rPr>
          <w:sz w:val="24"/>
          <w:szCs w:val="24"/>
        </w:rPr>
        <w:tab/>
        <w:t xml:space="preserve">Trgovački sud u Zagrebu, po sucu </w:t>
      </w:r>
      <w:r w:rsidR="00420B48" w:rsidRPr="001F7D69">
        <w:rPr>
          <w:sz w:val="24"/>
          <w:szCs w:val="24"/>
        </w:rPr>
        <w:t>Boženi Zajec</w:t>
      </w:r>
      <w:r w:rsidRPr="001F7D69">
        <w:rPr>
          <w:sz w:val="24"/>
          <w:szCs w:val="24"/>
        </w:rPr>
        <w:t xml:space="preserve">, </w:t>
      </w:r>
      <w:r w:rsidRPr="001F7D69">
        <w:rPr>
          <w:sz w:val="24"/>
          <w:szCs w:val="24"/>
          <w:lang w:val="en-GB"/>
        </w:rPr>
        <w:t>u stečajnom predmetu povodom zahtjeva</w:t>
      </w:r>
      <w:r w:rsidRPr="001F7D69">
        <w:rPr>
          <w:sz w:val="24"/>
          <w:szCs w:val="24"/>
        </w:rPr>
        <w:t xml:space="preserve"> FINANCIJSKE AGENCIJE, za provedbu skraćenog stečajnog postupka nad dužnikom</w:t>
      </w:r>
      <w:r w:rsidR="00B823DC" w:rsidRPr="001F7D69">
        <w:rPr>
          <w:sz w:val="24"/>
          <w:szCs w:val="24"/>
        </w:rPr>
        <w:t xml:space="preserve"> </w:t>
      </w:r>
      <w:r w:rsidR="004A0BF9" w:rsidRPr="004A0BF9">
        <w:rPr>
          <w:rFonts w:eastAsiaTheme="minorHAnsi"/>
          <w:sz w:val="24"/>
          <w:szCs w:val="24"/>
          <w:lang w:eastAsia="en-US"/>
        </w:rPr>
        <w:t>HERBA MEDITERANICA d.o.o. za trgovinu i usluge</w:t>
      </w:r>
      <w:r w:rsidR="001F7D69" w:rsidRPr="001F7D69">
        <w:rPr>
          <w:rFonts w:eastAsiaTheme="minorHAnsi"/>
          <w:sz w:val="24"/>
          <w:szCs w:val="24"/>
          <w:lang w:eastAsia="en-US"/>
        </w:rPr>
        <w:t>,</w:t>
      </w:r>
      <w:r w:rsidR="004A0BF9">
        <w:rPr>
          <w:rFonts w:eastAsiaTheme="minorHAnsi"/>
          <w:sz w:val="24"/>
          <w:szCs w:val="24"/>
          <w:lang w:eastAsia="en-US"/>
        </w:rPr>
        <w:t xml:space="preserve"> </w:t>
      </w:r>
      <w:r w:rsidR="004A0BF9" w:rsidRPr="004A0BF9">
        <w:rPr>
          <w:rFonts w:eastAsiaTheme="minorHAnsi"/>
          <w:sz w:val="24"/>
          <w:szCs w:val="24"/>
          <w:lang w:eastAsia="en-US"/>
        </w:rPr>
        <w:t>Zagreb (Grad Zagreb)</w:t>
      </w:r>
      <w:r w:rsidR="004A0BF9">
        <w:rPr>
          <w:rFonts w:eastAsiaTheme="minorHAnsi"/>
          <w:sz w:val="24"/>
          <w:szCs w:val="24"/>
          <w:lang w:eastAsia="en-US"/>
        </w:rPr>
        <w:t xml:space="preserve">, </w:t>
      </w:r>
      <w:r w:rsidR="004A0BF9" w:rsidRPr="004A0BF9">
        <w:rPr>
          <w:rFonts w:eastAsiaTheme="minorHAnsi"/>
          <w:sz w:val="24"/>
          <w:szCs w:val="24"/>
          <w:lang w:eastAsia="en-US"/>
        </w:rPr>
        <w:t>5. Jazbinski odvojak 14 A</w:t>
      </w:r>
      <w:r w:rsidR="004A0BF9">
        <w:rPr>
          <w:rFonts w:eastAsiaTheme="minorHAnsi"/>
          <w:sz w:val="24"/>
          <w:szCs w:val="24"/>
          <w:lang w:eastAsia="en-US"/>
        </w:rPr>
        <w:t xml:space="preserve">, OIB </w:t>
      </w:r>
      <w:r w:rsidR="004A0BF9" w:rsidRPr="004A0BF9">
        <w:rPr>
          <w:rFonts w:eastAsiaTheme="minorHAnsi"/>
          <w:sz w:val="24"/>
          <w:szCs w:val="24"/>
          <w:lang w:eastAsia="en-US"/>
        </w:rPr>
        <w:t>10574223691</w:t>
      </w:r>
      <w:r w:rsidR="004A0BF9">
        <w:rPr>
          <w:rFonts w:eastAsiaTheme="minorHAnsi"/>
          <w:sz w:val="24"/>
          <w:szCs w:val="24"/>
          <w:lang w:eastAsia="en-US"/>
        </w:rPr>
        <w:t xml:space="preserve">, MBS </w:t>
      </w:r>
      <w:r w:rsidR="004A0BF9" w:rsidRPr="004A0BF9">
        <w:rPr>
          <w:rFonts w:eastAsiaTheme="minorHAnsi"/>
          <w:sz w:val="24"/>
          <w:szCs w:val="24"/>
          <w:lang w:eastAsia="en-US"/>
        </w:rPr>
        <w:t>080681650</w:t>
      </w:r>
      <w:r w:rsidR="004A0BF9">
        <w:rPr>
          <w:rFonts w:eastAsiaTheme="minorHAnsi"/>
          <w:sz w:val="24"/>
          <w:szCs w:val="24"/>
          <w:lang w:eastAsia="en-US"/>
        </w:rPr>
        <w:t>,</w:t>
      </w:r>
      <w:r w:rsidR="001F7D69" w:rsidRPr="001F7D69">
        <w:rPr>
          <w:sz w:val="24"/>
          <w:szCs w:val="24"/>
        </w:rPr>
        <w:t xml:space="preserve"> </w:t>
      </w:r>
      <w:r w:rsidR="00B823DC" w:rsidRPr="001F7D69">
        <w:rPr>
          <w:sz w:val="24"/>
          <w:szCs w:val="24"/>
        </w:rPr>
        <w:t xml:space="preserve">dana </w:t>
      </w:r>
      <w:r w:rsidR="00420B48" w:rsidRPr="001F7D69">
        <w:rPr>
          <w:sz w:val="24"/>
          <w:szCs w:val="24"/>
        </w:rPr>
        <w:t>5. studenoga</w:t>
      </w:r>
      <w:r w:rsidRPr="001F7D69">
        <w:rPr>
          <w:sz w:val="24"/>
          <w:szCs w:val="24"/>
        </w:rPr>
        <w:t xml:space="preserve"> 2015.,</w:t>
      </w:r>
    </w:p>
    <w:p w:rsidRDefault="00D07596" w:rsidP="001F7D69" w:rsidR="00D07596" w:rsidRPr="001F7D69">
      <w:pPr>
        <w:jc w:val="both"/>
        <w:rPr>
          <w:sz w:val="24"/>
          <w:szCs w:val="24"/>
        </w:rPr>
      </w:pPr>
    </w:p>
    <w:p w:rsidRDefault="00D07596" w:rsidP="00D07596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 xml:space="preserve">z a k lj u č i o      j e </w:t>
      </w:r>
    </w:p>
    <w:p w:rsidRDefault="00D07596" w:rsidP="00D07596" w:rsidR="00D07596" w:rsidRPr="001F7D69">
      <w:pPr>
        <w:jc w:val="center"/>
        <w:rPr>
          <w:b/>
          <w:sz w:val="24"/>
          <w:szCs w:val="24"/>
        </w:rPr>
      </w:pPr>
    </w:p>
    <w:p w:rsidRDefault="00D07596" w:rsidP="00D07596" w:rsidR="00D07596" w:rsidRPr="001F7D69">
      <w:pPr>
        <w:ind w:firstLine="708"/>
        <w:jc w:val="both"/>
        <w:rPr>
          <w:sz w:val="24"/>
          <w:szCs w:val="24"/>
        </w:rPr>
      </w:pPr>
      <w:r w:rsidRPr="001F7D69">
        <w:rPr>
          <w:sz w:val="24"/>
          <w:szCs w:val="24"/>
        </w:rPr>
        <w:t xml:space="preserve">Poziva se HRVATSKI ZAVOD ZA MIROVINSKO OSIGURANJE, Zagreb, Trpimirova  4, dostaviti sudu pozivom na gornji broj spisa, podatke o zaposlenim osobama kod dužnika </w:t>
      </w:r>
      <w:r w:rsidR="004A0BF9" w:rsidRPr="004A0BF9">
        <w:rPr>
          <w:rFonts w:eastAsiaTheme="minorHAnsi"/>
          <w:sz w:val="24"/>
          <w:szCs w:val="24"/>
          <w:lang w:eastAsia="en-US"/>
        </w:rPr>
        <w:t>HERBA MEDITERANICA d.o.o. za trgovinu i usluge, Zagreb (Grad Zagreb), 5. Jazbinski odvojak 14 A, OIB 10574223691, MBS 080681650</w:t>
      </w:r>
      <w:r w:rsidR="004A0BF9">
        <w:rPr>
          <w:rFonts w:eastAsiaTheme="minorHAnsi"/>
          <w:sz w:val="24"/>
          <w:szCs w:val="24"/>
          <w:lang w:eastAsia="en-US"/>
        </w:rPr>
        <w:t xml:space="preserve"> </w:t>
      </w:r>
      <w:r w:rsidRPr="001F7D69">
        <w:rPr>
          <w:sz w:val="24"/>
          <w:szCs w:val="24"/>
        </w:rPr>
        <w:t>podaci o djelatnicima ili potvrda da nema zaposlenih osoba na dan pisanja potvrde.</w:t>
      </w:r>
    </w:p>
    <w:p w:rsidRDefault="00420B48" w:rsidP="00D07596" w:rsidR="00420B48" w:rsidRPr="001F7D69">
      <w:pPr>
        <w:ind w:firstLine="708"/>
        <w:jc w:val="both"/>
        <w:rPr>
          <w:sz w:val="24"/>
          <w:szCs w:val="24"/>
        </w:rPr>
      </w:pPr>
    </w:p>
    <w:p w:rsidRDefault="00D07596" w:rsidP="00D07596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>Obrazloženje</w:t>
      </w:r>
    </w:p>
    <w:p w:rsidRDefault="00420B48" w:rsidP="00D07596" w:rsidR="00420B48" w:rsidRPr="001F7D69">
      <w:pPr>
        <w:jc w:val="center"/>
        <w:rPr>
          <w:sz w:val="24"/>
          <w:szCs w:val="24"/>
        </w:rPr>
      </w:pPr>
    </w:p>
    <w:p w:rsidRDefault="00D07596" w:rsidP="00420B48" w:rsidR="00D07596" w:rsidRPr="001F7D69">
      <w:pPr>
        <w:ind w:firstLine="708"/>
        <w:jc w:val="both"/>
        <w:rPr>
          <w:sz w:val="24"/>
          <w:szCs w:val="24"/>
          <w:lang w:val="en-GB"/>
        </w:rPr>
      </w:pPr>
      <w:r w:rsidRPr="001F7D69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A0BF9" w:rsidRPr="004A0BF9">
        <w:rPr>
          <w:rFonts w:eastAsiaTheme="minorHAnsi"/>
          <w:sz w:val="24"/>
          <w:szCs w:val="24"/>
          <w:lang w:eastAsia="en-US"/>
        </w:rPr>
        <w:t>HERBA MEDITERANICA d.o.o. za trgovinu i usluge, Zagreb (Grad Zagreb), 5. Jazbinski odvojak 14 A, OIB 10574223691, MBS 080681650</w:t>
      </w:r>
      <w:r w:rsidRPr="001F7D69">
        <w:rPr>
          <w:sz w:val="24"/>
          <w:szCs w:val="24"/>
          <w:lang w:val="en-GB"/>
        </w:rPr>
        <w:t xml:space="preserve">. 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 xml:space="preserve">Pretpostavka za provedbu skraćenog stečajnog postupka je okolnost da dužnik nema zaposlenih, a HRVATSKI ZAVOD ZA MIROVINSKO OSIGURANJE u skladu s odredbama Zakona o mirovinskom osiguranju vodi propisane evidencije. Temeljem naprijed navedenog poziva se HRVATSKI ZAVOD ZA MIROVINSKO OSIGURANJE dostaviti podatak naveden u izreci  zaključka. </w:t>
      </w:r>
    </w:p>
    <w:p w:rsidRDefault="00D07596" w:rsidP="00D07596" w:rsidR="00D07596" w:rsidRPr="001F7D69">
      <w:pPr>
        <w:jc w:val="center"/>
        <w:rPr>
          <w:sz w:val="24"/>
          <w:szCs w:val="24"/>
        </w:rPr>
      </w:pPr>
    </w:p>
    <w:p w:rsidRDefault="00D07596" w:rsidP="00D07596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 xml:space="preserve">U Zagrebu </w:t>
      </w:r>
      <w:r w:rsidR="00420B48" w:rsidRPr="001F7D69">
        <w:rPr>
          <w:sz w:val="24"/>
          <w:szCs w:val="24"/>
        </w:rPr>
        <w:t>5. studenoga</w:t>
      </w:r>
      <w:r w:rsidRPr="001F7D69">
        <w:rPr>
          <w:sz w:val="24"/>
          <w:szCs w:val="24"/>
        </w:rPr>
        <w:t xml:space="preserve"> 2015.</w:t>
      </w:r>
    </w:p>
    <w:p w:rsidRDefault="00D07596" w:rsidP="00420B48" w:rsidR="00D07596" w:rsidRPr="001F7D69">
      <w:pPr>
        <w:ind w:firstLine="3" w:left="5661"/>
        <w:jc w:val="right"/>
        <w:rPr>
          <w:sz w:val="24"/>
          <w:szCs w:val="24"/>
        </w:rPr>
      </w:pPr>
      <w:r w:rsidRPr="001F7D69">
        <w:rPr>
          <w:sz w:val="24"/>
          <w:szCs w:val="24"/>
        </w:rPr>
        <w:t xml:space="preserve">    Sudac:</w:t>
      </w:r>
    </w:p>
    <w:p w:rsidRDefault="00D07596" w:rsidP="00420B48" w:rsidR="00D07596" w:rsidRPr="001F7D69">
      <w:pPr>
        <w:ind w:firstLine="708" w:left="4953"/>
        <w:jc w:val="right"/>
        <w:rPr>
          <w:sz w:val="24"/>
          <w:szCs w:val="24"/>
        </w:rPr>
      </w:pPr>
      <w:r w:rsidRPr="001F7D69">
        <w:rPr>
          <w:sz w:val="24"/>
          <w:szCs w:val="24"/>
        </w:rPr>
        <w:t xml:space="preserve">                </w:t>
      </w:r>
      <w:r w:rsidR="00420B48" w:rsidRPr="001F7D69">
        <w:rPr>
          <w:sz w:val="24"/>
          <w:szCs w:val="24"/>
        </w:rPr>
        <w:t>Božena Zajec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>Uputa o pravnom lijeku:</w:t>
      </w:r>
    </w:p>
    <w:p w:rsidRDefault="00D07596" w:rsidR="005F5179" w:rsidRPr="001F7D69">
      <w:pPr>
        <w:rPr>
          <w:sz w:val="24"/>
          <w:szCs w:val="24"/>
        </w:rPr>
      </w:pPr>
      <w:r w:rsidRPr="001F7D69">
        <w:rPr>
          <w:sz w:val="24"/>
          <w:szCs w:val="24"/>
        </w:rPr>
        <w:t xml:space="preserve">Protiv ovog zaključka  žalba nije dopuštena (čl. 19.st. 7. SZ-a).  </w:t>
      </w:r>
    </w:p>
    <w:p w:rsidRDefault="005F5179" w:rsidR="005F5179" w:rsidRPr="001F7D69">
      <w:pPr>
        <w:rPr>
          <w:sz w:val="24"/>
          <w:szCs w:val="24"/>
        </w:rPr>
      </w:pPr>
    </w:p>
    <w:p w:rsidRDefault="00D07596" w:rsidR="009A248B" w:rsidRPr="001F7D69">
      <w:pPr>
        <w:rPr>
          <w:sz w:val="24"/>
          <w:szCs w:val="24"/>
        </w:rPr>
      </w:pPr>
      <w:r w:rsidRPr="001F7D69">
        <w:rPr>
          <w:sz w:val="24"/>
          <w:szCs w:val="24"/>
        </w:rPr>
        <w:t>DNA:</w:t>
      </w:r>
    </w:p>
    <w:p w:rsidRDefault="00D07596" w:rsidP="00D07596" w:rsidR="00D07596" w:rsidRPr="001F7D6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F7D69">
        <w:rPr>
          <w:sz w:val="24"/>
          <w:szCs w:val="24"/>
        </w:rPr>
        <w:t>HZMO, Zagreb, Trpimirova 4</w:t>
      </w:r>
    </w:p>
    <w:p w:rsidRDefault="00D07596" w:rsidP="001F7D69" w:rsidR="001F7D69" w:rsidRPr="001F7D6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F7D69">
        <w:rPr>
          <w:sz w:val="24"/>
          <w:szCs w:val="24"/>
        </w:rPr>
        <w:t>e-Oglasna ploča 15 dana</w:t>
      </w:r>
    </w:p>
    <w:sectPr w:rsidSect="00B823DC" w:rsidR="001F7D69" w:rsidRPr="001F7D69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3DC" w:rsidP="00B823DC" w:rsidR="00B823DC">
      <w:r>
        <w:separator/>
      </w:r>
    </w:p>
  </w:endnote>
  <w:endnote w:id="0" w:type="continuationSeparator">
    <w:p w:rsidRDefault="00B823DC" w:rsidP="00B823DC" w:rsidR="00B8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3DC" w:rsidP="00B823DC" w:rsidR="00B823DC">
      <w:r>
        <w:separator/>
      </w:r>
    </w:p>
  </w:footnote>
  <w:footnote w:id="0" w:type="continuationSeparator">
    <w:p w:rsidRDefault="00B823DC" w:rsidP="00B823DC" w:rsidR="00B8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3DC" w:rsidR="00B823D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142A"/>
    <w:multiLevelType w:val="hybridMultilevel"/>
    <w:tmpl w:val="40AA4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96"/>
    <w:rsid w:val="000B3EF2"/>
    <w:rsid w:val="00101281"/>
    <w:rsid w:val="001F7D69"/>
    <w:rsid w:val="00215918"/>
    <w:rsid w:val="00274A82"/>
    <w:rsid w:val="00420B48"/>
    <w:rsid w:val="004A0BF9"/>
    <w:rsid w:val="004B4B7E"/>
    <w:rsid w:val="005070F3"/>
    <w:rsid w:val="00524D3D"/>
    <w:rsid w:val="005F5179"/>
    <w:rsid w:val="006156D0"/>
    <w:rsid w:val="0064498B"/>
    <w:rsid w:val="00705519"/>
    <w:rsid w:val="00791B87"/>
    <w:rsid w:val="008C31DE"/>
    <w:rsid w:val="009A248B"/>
    <w:rsid w:val="00B823DC"/>
    <w:rsid w:val="00BC1743"/>
    <w:rsid w:val="00C445F4"/>
    <w:rsid w:val="00D07596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59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0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59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0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17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St-1339/2015</izvorni_sadrzaj>
    <derivirana_varijabla naziv="DomainObject.Predmet.OznakaBroj_1">St-1339/2015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MEDITERANICA d.o.o.</izvorni_sadrzaj>
    <derivirana_varijabla naziv="DomainObject.Predmet.ProtustrankaFormated_1">  HERBA MEDITERANICA d.o.o.</derivirana_varijabla>
  </DomainObject.Predmet.ProtustrankaFormated>
  <DomainObject.Predmet.ProtustrankaFormatedOIB>
    <izvorni_sadrzaj>  HERBA MEDITERANICA d.o.o., OIB 10574223691</izvorni_sadrzaj>
    <derivirana_varijabla naziv="DomainObject.Predmet.ProtustrankaFormatedOIB_1">  HERBA MEDITERANICA d.o.o., OIB 10574223691</derivirana_varijabla>
  </DomainObject.Predmet.ProtustrankaFormatedOIB>
  <DomainObject.Predmet.ProtustrankaFormatedWithAdress>
    <izvorni_sadrzaj> HERBA MEDITERANICA d.o.o., 5. Jazbinski odvojak 14 A, 10000 Zagreb</izvorni_sadrzaj>
    <derivirana_varijabla naziv="DomainObject.Predmet.ProtustrankaFormatedWithAdress_1"> HERBA MEDITERANICA d.o.o., 5. Jazbinski odvojak 14 A, 10000 Zagreb</derivirana_varijabla>
  </DomainObject.Predmet.ProtustrankaFormatedWithAdress>
  <DomainObject.Predmet.ProtustrankaFormatedWithAdressOIB>
    <izvorni_sadrzaj> HERBA MEDITERANICA d.o.o., OIB 10574223691, 5. Jazbinski odvojak 14 A, 10000 Zagreb</izvorni_sadrzaj>
    <derivirana_varijabla naziv="DomainObject.Predmet.ProtustrankaFormatedWithAdressOIB_1"> HERBA MEDITERANICA d.o.o., OIB 10574223691, 5. Jazbinski odvojak 14 A, 10000 Zagreb</derivirana_varijabla>
  </DomainObject.Predmet.ProtustrankaFormatedWithAdressOIB>
  <DomainObject.Predmet.ProtustrankaWithAdress>
    <izvorni_sadrzaj>HERBA MEDITERANICA d.o.o. 5. Jazbinski odvojak 14 A, 10000 Zagreb</izvorni_sadrzaj>
    <derivirana_varijabla naziv="DomainObject.Predmet.ProtustrankaWithAdress_1">HERBA MEDITERANICA d.o.o. 5. Jazbinski odvojak 14 A, 10000 Zagreb</derivirana_varijabla>
  </DomainObject.Predmet.ProtustrankaWithAdress>
  <DomainObject.Predmet.ProtustrankaWithAdressOIB>
    <izvorni_sadrzaj>HERBA MEDITERANICA d.o.o., OIB 10574223691, 5. Jazbinski odvojak 14 A, 10000 Zagreb</izvorni_sadrzaj>
    <derivirana_varijabla naziv="DomainObject.Predmet.ProtustrankaWithAdressOIB_1">HERBA MEDITERANICA d.o.o., OIB 10574223691, 5. Jazbinski odvojak 14 A, 10000 Zagreb</derivirana_varijabla>
  </DomainObject.Predmet.ProtustrankaWithAdressOIB>
  <DomainObject.Predmet.ProtustrankaNazivFormated>
    <izvorni_sadrzaj>HERBA MEDITERANICA d.o.o.</izvorni_sadrzaj>
    <derivirana_varijabla naziv="DomainObject.Predmet.ProtustrankaNazivFormated_1">HERBA MEDITERANICA d.o.o.</derivirana_varijabla>
  </DomainObject.Predmet.ProtustrankaNazivFormated>
  <DomainObject.Predmet.ProtustrankaNazivFormatedOIB>
    <izvorni_sadrzaj>HERBA MEDITERANICA d.o.o., OIB 10574223691</izvorni_sadrzaj>
    <derivirana_varijabla naziv="DomainObject.Predmet.ProtustrankaNazivFormatedOIB_1">HERBA MEDITERANICA d.o.o., OIB 10574223691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MEDITERANICA d.o.o.</item>
    </izvorni_sadrzaj>
    <derivirana_varijabla naziv="DomainObject.Predmet.ProtuStrankaListFormated_1">
      <item>HERBA MEDITERANICA d.o.o.</item>
    </derivirana_varijabla>
  </DomainObject.Predmet.ProtuStrankaListFormated>
  <DomainObject.Predmet.ProtuStrankaListFormatedOIB>
    <izvorni_sadrzaj>
      <item>HERBA MEDITERANICA d.o.o., OIB 10574223691</item>
    </izvorni_sadrzaj>
    <derivirana_varijabla naziv="DomainObject.Predmet.ProtuStrankaListFormatedOIB_1">
      <item>HERBA MEDITERANICA d.o.o., OIB 10574223691</item>
    </derivirana_varijabla>
  </DomainObject.Predmet.ProtuStrankaListFormatedOIB>
  <DomainObject.Predmet.ProtuStrankaListFormatedWithAdress>
    <izvorni_sadrzaj>
      <item>HERBA MEDITERANICA d.o.o., 5. Jazbinski odvojak 14 A, 10000 Zagreb</item>
    </izvorni_sadrzaj>
    <derivirana_varijabla naziv="DomainObject.Predmet.ProtuStrankaListFormatedWithAdress_1">
      <item>HERBA MEDITERANICA d.o.o., 5. Jazbinski odvojak 14 A, 10000 Zagreb</item>
    </derivirana_varijabla>
  </DomainObject.Predmet.ProtuStrankaListFormatedWithAdress>
  <DomainObject.Predmet.ProtuStrankaListFormatedWithAdressOIB>
    <izvorni_sadrzaj>
      <item>HERBA MEDITERANICA d.o.o., OIB 10574223691, 5. Jazbinski odvojak 14 A, 10000 Zagreb</item>
    </izvorni_sadrzaj>
    <derivirana_varijabla naziv="DomainObject.Predmet.ProtuStrankaListFormatedWithAdressOIB_1">
      <item>HERBA MEDITERANICA d.o.o., OIB 10574223691, 5. Jazbinski odvojak 14 A, 10000 Zagreb</item>
    </derivirana_varijabla>
  </DomainObject.Predmet.ProtuStrankaListFormatedWithAdressOIB>
  <DomainObject.Predmet.ProtuStrankaListNazivFormated>
    <izvorni_sadrzaj>
      <item>HERBA MEDITERANICA d.o.o.</item>
    </izvorni_sadrzaj>
    <derivirana_varijabla naziv="DomainObject.Predmet.ProtuStrankaListNazivFormated_1">
      <item>HERBA MEDITERANICA d.o.o.</item>
    </derivirana_varijabla>
  </DomainObject.Predmet.ProtuStrankaListNazivFormated>
  <DomainObject.Predmet.ProtuStrankaListNazivFormatedOIB>
    <izvorni_sadrzaj>
      <item>HERBA MEDITERANICA d.o.o., OIB 10574223691</item>
    </izvorni_sadrzaj>
    <derivirana_varijabla naziv="DomainObject.Predmet.ProtuStrankaListNazivFormatedOIB_1">
      <item>HERBA MEDITERANICA d.o.o., OIB 10574223691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MEDITERANICA d.o.o.</izvorni_sadrzaj>
    <derivirana_varijabla naziv="DomainObject.Predmet.ProtustrankaIDrugi_1">HERBA MEDITERANICA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 MEDITERANICA d.o.o., OIB 10574223691, 5. Jazbinski odvojak 14 A, 10000 Zagreb</izvorni_sadrzaj>
    <derivirana_varijabla naziv="DomainObject.Predmet.ProtustrankaIDrugiAdressOIB_1">HERBA MEDITERANICA d.o.o., OIB 10574223691, 5. Jazbinski odvojak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MEDITERANICA d.o.o.</item>
    </izvorni_sadrzaj>
    <derivirana_varijabla naziv="DomainObject.Predmet.SudioniciListNaziv_1">
      <item>FINA Regionalni centar Zagreb</item>
      <item>HERBA MEDITERANICA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 MEDITERANICA d.o.o., OIB 10574223691, 5. Jazbinski odvojak 14 A,10000 Zagreb</item>
    </izvorni_sadrzaj>
    <derivirana_varijabla naziv="DomainObject.Predmet.SudioniciListAdressOIB_1">
      <item>FINA Regionalni centar Zagreb, OIB 85821130368, Trg svibanjskih žrtava 1995. 1,10000 Zagreb</item>
      <item>HERBA MEDITERANICA d.o.o., OIB 10574223691, 5. Jazbinski odvojak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10574223691</item>
    </izvorni_sadrzaj>
    <derivirana_varijabla naziv="DomainObject.Predmet.SudioniciListNazivOIB_1">
      <item>, OIB 85821130368</item>
      <item>, OIB 10574223691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1917</properties:Characters>
  <properties:Lines>49</properties:Lines>
  <properties:Paragraphs>22</properties:Paragraphs>
  <properties:TotalTime>23</properties:TotalTime>
  <properties:ScaleCrop>false</properties:ScaleCrop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2015-11-05T07:17:00Z</dcterms:created>
  <dc:creator>Karmela Dolenc</dc:creator>
  <cp:lastModifiedBy>Karmela Dolenc</cp:lastModifiedBy>
  <cp:lastPrinted>2015-11-05T08:10:00Z</cp:lastPrinted>
  <dcterms:modified xmlns:xsi="http://www.w3.org/2001/XMLSchema-instance" xsi:type="dcterms:W3CDTF">2015-11-05T09:12:00Z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