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5468" w14:paraId="1615468" w:rsidRDefault="004E6E0A" w:rsidP="004E6E0A" w:rsidR="004E6E0A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</w:t>
      </w:r>
      <w:r w:rsidRPr="00356ACB">
        <w:t xml:space="preserve">                   </w:t>
      </w:r>
    </w:p>
    <w:p w:rsidRDefault="004E6E0A" w:rsidP="004E6E0A" w:rsidR="004E6E0A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</w:t>
      </w:r>
      <w:r w:rsidRPr="002D7633">
        <w:rPr>
          <w:b/>
          <w:sz w:val="16"/>
          <w:szCs w:val="16"/>
        </w:rPr>
        <w:t xml:space="preserve">     </w:t>
      </w:r>
      <w:r w:rsidR="0007013F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E6E0A" w:rsidP="004E6E0A" w:rsidR="004E6E0A" w:rsidRPr="0047448E">
      <w:r w:rsidRPr="0047448E">
        <w:t xml:space="preserve"> </w:t>
      </w:r>
      <w:r>
        <w:t xml:space="preserve"> </w:t>
      </w:r>
      <w:r w:rsidR="0007013F">
        <w:t xml:space="preserve"> 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E6E0A" w:rsidP="004E6E0A" w:rsidR="004E6E0A">
      <w:r w:rsidRPr="0047448E">
        <w:t xml:space="preserve"> TRGOVAČKI SUD U </w:t>
      </w:r>
      <w:r>
        <w:t>PAZINU</w:t>
      </w:r>
    </w:p>
    <w:p w:rsidRDefault="004E6E0A" w:rsidP="004E6E0A" w:rsidR="004E6E0A" w:rsidRPr="0047448E">
      <w:r>
        <w:t xml:space="preserve"> </w:t>
      </w:r>
      <w:r w:rsidR="0007013F">
        <w:t xml:space="preserve">    </w:t>
      </w:r>
      <w:r w:rsidR="002D2D2A">
        <w:t>5</w:t>
      </w:r>
      <w:r>
        <w:t>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/>
    <w:p w:rsidRDefault="004E6E0A" w:rsidP="004E6E0A" w:rsidR="004E6E0A">
      <w:pPr>
        <w:jc w:val="center"/>
      </w:pPr>
      <w:r>
        <w:t xml:space="preserve">POZIV </w:t>
      </w:r>
    </w:p>
    <w:p w:rsidRDefault="004E6E0A" w:rsidP="004E6E0A" w:rsidR="004E6E0A">
      <w:pPr>
        <w:jc w:val="center"/>
      </w:pPr>
      <w:r>
        <w:t xml:space="preserve">na ročište </w:t>
      </w:r>
    </w:p>
    <w:p w:rsidRDefault="004E6E0A" w:rsidP="004E6E0A" w:rsidR="004E6E0A">
      <w:pPr>
        <w:jc w:val="center"/>
      </w:pPr>
    </w:p>
    <w:p w:rsidRDefault="002D2D2A" w:rsidP="00DA3079" w:rsidR="00CE19B5">
      <w:pPr>
        <w:jc w:val="both"/>
      </w:pPr>
      <w:r>
        <w:tab/>
      </w:r>
      <w:r w:rsidR="004E6E0A" w:rsidRPr="004E6E0A">
        <w:t xml:space="preserve">radi određivanja vrijednosti </w:t>
      </w:r>
      <w:r>
        <w:t>nekretnina</w:t>
      </w:r>
      <w:r w:rsidR="00CE19B5">
        <w:t xml:space="preserve"> dužnika </w:t>
      </w:r>
      <w:r w:rsidR="002A6834" w:rsidRPr="002A6834">
        <w:t>VILLE KOC d. o. o. u stečaju Poreč, Karla Huguesa 28, OIB 29844031075</w:t>
      </w:r>
      <w:r w:rsidR="00CE19B5">
        <w:t xml:space="preserve">, </w:t>
      </w:r>
      <w:r>
        <w:t>označenih kao</w:t>
      </w:r>
      <w:r w:rsidR="00ED59EE">
        <w:t>:</w:t>
      </w:r>
    </w:p>
    <w:p w:rsidRDefault="002A6834" w:rsidP="002A6834" w:rsidR="002A6834">
      <w:pPr>
        <w:jc w:val="both"/>
      </w:pPr>
      <w:r>
        <w:tab/>
        <w:t>- k.č. 34/7 pašnjak i k.č. 20 ZGR. zvonik, obje upisane u z.k.ul. 212 k.o. Škopljak,</w:t>
      </w:r>
    </w:p>
    <w:p w:rsidRDefault="002A6834" w:rsidP="002A6834" w:rsidR="00ED59EE">
      <w:pPr>
        <w:jc w:val="both"/>
      </w:pPr>
      <w:r>
        <w:tab/>
        <w:t>- k.č. 30/4 pašnjak površine 1251 m2, k.č. 34/15 livada površine 183 m2, k.č. 34/16 livada površine 165 m2 i k.č. 34/17 livada površine 543 m2, sve upisane u z.k.ul. 231 k.o. Škopljak</w:t>
      </w:r>
    </w:p>
    <w:p w:rsidRDefault="0007013F" w:rsidP="002A6834" w:rsidR="0007013F">
      <w:pPr>
        <w:jc w:val="both"/>
      </w:pPr>
    </w:p>
    <w:p w:rsidRDefault="002D2D2A" w:rsidP="004E6E0A" w:rsidR="004E6E0A" w:rsidRPr="00CE19B5">
      <w:pPr>
        <w:jc w:val="center"/>
        <w:rPr>
          <w:b/>
        </w:rPr>
      </w:pPr>
      <w:r w:rsidRPr="00CE19B5">
        <w:rPr>
          <w:b/>
        </w:rPr>
        <w:t xml:space="preserve">za dan </w:t>
      </w:r>
      <w:r w:rsidR="00ED59EE">
        <w:rPr>
          <w:b/>
        </w:rPr>
        <w:t>0</w:t>
      </w:r>
      <w:r w:rsidR="002A6834">
        <w:rPr>
          <w:b/>
        </w:rPr>
        <w:t>2</w:t>
      </w:r>
      <w:r w:rsidR="004E6E0A" w:rsidRPr="00CE19B5">
        <w:rPr>
          <w:b/>
        </w:rPr>
        <w:t xml:space="preserve">. </w:t>
      </w:r>
      <w:r w:rsidR="00ED59EE">
        <w:rPr>
          <w:b/>
        </w:rPr>
        <w:t>li</w:t>
      </w:r>
      <w:r w:rsidR="002A6834">
        <w:rPr>
          <w:b/>
        </w:rPr>
        <w:t>stopada</w:t>
      </w:r>
      <w:r w:rsidR="004E6E0A" w:rsidRPr="00CE19B5">
        <w:rPr>
          <w:b/>
        </w:rPr>
        <w:t xml:space="preserve"> 2017. u </w:t>
      </w:r>
      <w:r w:rsidR="00CE19B5">
        <w:rPr>
          <w:b/>
        </w:rPr>
        <w:t>1</w:t>
      </w:r>
      <w:r w:rsidR="002A6834">
        <w:rPr>
          <w:b/>
        </w:rPr>
        <w:t>2</w:t>
      </w:r>
      <w:r w:rsidR="004E6E0A" w:rsidRPr="00CE19B5">
        <w:rPr>
          <w:b/>
        </w:rPr>
        <w:t>:</w:t>
      </w:r>
      <w:r w:rsidR="00ED59EE">
        <w:rPr>
          <w:b/>
        </w:rPr>
        <w:t>3</w:t>
      </w:r>
      <w:r w:rsidR="004E6E0A" w:rsidRPr="00CE19B5">
        <w:rPr>
          <w:b/>
        </w:rPr>
        <w:t>0 sati</w:t>
      </w:r>
    </w:p>
    <w:p w:rsidRDefault="004E6E0A" w:rsidP="004E6E0A" w:rsidR="004E6E0A" w:rsidRPr="00CE19B5">
      <w:pPr>
        <w:jc w:val="center"/>
        <w:rPr>
          <w:b/>
        </w:rPr>
      </w:pPr>
      <w:r w:rsidRPr="00CE19B5">
        <w:rPr>
          <w:b/>
        </w:rPr>
        <w:t xml:space="preserve">u Trgovačkom sudu u Pazinu, Dršćevka 1, sudnica br. </w:t>
      </w:r>
      <w:r w:rsidR="002D2D2A" w:rsidRPr="00CE19B5">
        <w:rPr>
          <w:b/>
        </w:rPr>
        <w:t>1</w:t>
      </w:r>
      <w:r w:rsidR="00BD3560" w:rsidRPr="00CE19B5">
        <w:rPr>
          <w:b/>
        </w:rPr>
        <w:t>.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  <w:r>
        <w:t xml:space="preserve">U </w:t>
      </w:r>
      <w:r w:rsidR="00ED59EE">
        <w:t>Pazinu, 1</w:t>
      </w:r>
      <w:r w:rsidR="002A6834">
        <w:t>8</w:t>
      </w:r>
      <w:r>
        <w:t xml:space="preserve">. </w:t>
      </w:r>
      <w:r w:rsidR="002A6834">
        <w:t>rujna</w:t>
      </w:r>
      <w:r>
        <w:t xml:space="preserve"> 2017. 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both"/>
      </w:pPr>
    </w:p>
    <w:p w:rsidRDefault="004E6E0A" w:rsidP="004E6E0A" w:rsidR="004E6E0A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4E6E0A" w:rsidP="004E6E0A" w:rsidR="005C78AE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2D2D2A">
        <w:t xml:space="preserve">               </w:t>
      </w:r>
      <w:r w:rsidR="005C78AE">
        <w:t xml:space="preserve"> </w:t>
      </w:r>
    </w:p>
    <w:p w:rsidRDefault="005C78AE" w:rsidP="004E6E0A" w:rsidR="004E6E0A" w:rsidRPr="00446C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D2D2A">
        <w:t>Ivan Dujić</w:t>
      </w:r>
      <w:r w:rsidR="00DC2820">
        <w:t>, v.r.</w:t>
      </w:r>
    </w:p>
    <w:p w:rsidRDefault="004E6E0A" w:rsidP="004E6E0A" w:rsidR="004E6E0A">
      <w:pPr>
        <w:jc w:val="both"/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DA3079" w:rsidP="004E6E0A" w:rsidR="00DA3079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 w:rsidRPr="004E6E0A">
      <w:r w:rsidRPr="004E6E0A">
        <w:t>DNA:</w:t>
      </w:r>
    </w:p>
    <w:p w:rsidRDefault="002D2D2A" w:rsidP="002D2D2A" w:rsidR="002D2D2A" w:rsidRPr="004E6E0A">
      <w:r w:rsidRPr="004E6E0A">
        <w:t>- e-</w:t>
      </w:r>
      <w:r w:rsidR="005C78AE">
        <w:t>O</w:t>
      </w:r>
      <w:r w:rsidRPr="004E6E0A">
        <w:t xml:space="preserve">glasna ploča sudova </w:t>
      </w:r>
      <w:r w:rsidR="005C78AE">
        <w:t xml:space="preserve">- </w:t>
      </w:r>
      <w:r w:rsidRPr="004E6E0A">
        <w:t>8 dana</w:t>
      </w:r>
    </w:p>
    <w:p w:rsidRDefault="002A6834" w:rsidP="002A6834" w:rsidR="002A6834">
      <w:r>
        <w:t>- stečajni upravitelj Paula Čandrlić Mesarić iz Osijeka, Zagrebačka 6</w:t>
      </w:r>
    </w:p>
    <w:p w:rsidRDefault="002A6834" w:rsidP="002A6834" w:rsidR="00ED59EE">
      <w:r>
        <w:t>- Istarska kreditna banka Umag d.d. Umag, E. Miloša 1</w:t>
      </w:r>
    </w:p>
    <w:sectPr w:rsidSect="00B359BD" w:rsidR="00ED59E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B73" w:rsidR="00956B73">
      <w:r>
        <w:separator/>
      </w:r>
    </w:p>
  </w:endnote>
  <w:endnote w:id="0" w:type="continuationSeparator">
    <w:p w:rsidRDefault="00956B73" w:rsidR="00956B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B73" w:rsidR="00956B73">
      <w:r>
        <w:separator/>
      </w:r>
    </w:p>
  </w:footnote>
  <w:footnote w:id="0" w:type="continuationSeparator">
    <w:p w:rsidRDefault="00956B73" w:rsidR="00956B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2820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59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78AE" w:rsidR="00B359BD">
    <w:pPr>
      <w:pStyle w:val="Zaglavlje"/>
    </w:pPr>
    <w:r w:rsidRPr="005C78AE">
      <w:t xml:space="preserve">      </w:t>
    </w:r>
    <w:r>
      <w:tab/>
    </w:r>
    <w:r>
      <w:tab/>
    </w:r>
    <w:r w:rsidRPr="005C78AE">
      <w:t>Posl. br. 10 St-534/16-55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D2A" w:rsidP="002D2D2A" w:rsidR="00B359BD">
    <w:pPr>
      <w:pStyle w:val="Zaglavlje"/>
      <w:jc w:val="center"/>
    </w:pPr>
    <w:r>
      <w:tab/>
    </w:r>
    <w:r>
      <w:tab/>
      <w:t xml:space="preserve">      </w:t>
    </w:r>
    <w:r w:rsidR="00AE191E">
      <w:t>Posl. br. 10 St-</w:t>
    </w:r>
    <w:r w:rsidR="002A6834">
      <w:t>8</w:t>
    </w:r>
    <w:r w:rsidR="00205F2C">
      <w:t>5</w:t>
    </w:r>
    <w:r w:rsidR="002A6834">
      <w:t>8</w:t>
    </w:r>
    <w:r w:rsidR="00CE19B5">
      <w:t>/1</w:t>
    </w:r>
    <w:r w:rsidR="002A6834">
      <w:t>6</w:t>
    </w:r>
    <w:r w:rsidR="00DA3079">
      <w:t>-</w:t>
    </w:r>
    <w:r w:rsidR="00205F2C">
      <w:t>4</w:t>
    </w:r>
    <w:r w:rsidR="002A6834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6E0A"/>
    <w:rsid w:val="0007013F"/>
    <w:rsid w:val="001143BE"/>
    <w:rsid w:val="00157356"/>
    <w:rsid w:val="001A308E"/>
    <w:rsid w:val="00205F2C"/>
    <w:rsid w:val="002A6834"/>
    <w:rsid w:val="002D2D2A"/>
    <w:rsid w:val="00340157"/>
    <w:rsid w:val="00352A8B"/>
    <w:rsid w:val="0035320B"/>
    <w:rsid w:val="00427DC8"/>
    <w:rsid w:val="004E6E0A"/>
    <w:rsid w:val="00554328"/>
    <w:rsid w:val="005C78AE"/>
    <w:rsid w:val="00801667"/>
    <w:rsid w:val="008252D3"/>
    <w:rsid w:val="008F7114"/>
    <w:rsid w:val="00941660"/>
    <w:rsid w:val="00956B73"/>
    <w:rsid w:val="00985388"/>
    <w:rsid w:val="00A82D12"/>
    <w:rsid w:val="00AB384A"/>
    <w:rsid w:val="00AE191E"/>
    <w:rsid w:val="00B97B16"/>
    <w:rsid w:val="00BB79BC"/>
    <w:rsid w:val="00BD3560"/>
    <w:rsid w:val="00CE19B5"/>
    <w:rsid w:val="00D90BC2"/>
    <w:rsid w:val="00DA3079"/>
    <w:rsid w:val="00DC2820"/>
    <w:rsid w:val="00E96018"/>
    <w:rsid w:val="00EA73CF"/>
    <w:rsid w:val="00ED59EE"/>
    <w:rsid w:val="00F9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6E0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6E0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2D2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2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82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82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82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82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6E0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6E0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2D2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2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82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82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82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82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vjerovnika
za otvaranje steč. postupka</izvorni_sadrzaj>
    <derivirana_varijabla naziv="DomainObject.Predmet.Opis_1">novi broj radi prijedloga vjerovnika
za otvaranje steč.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VILLE KOC d.o.o. POREČ</izvorni_sadrzaj>
    <derivirana_varijabla naziv="DomainObject.Predmet.ProtustrankaFormated_1">  VILLE KOC d.o.o. POREČ</derivirana_varijabla>
  </DomainObject.Predmet.ProtustrankaFormated>
  <DomainObject.Predmet.ProtustrankaFormatedOIB>
    <izvorni_sadrzaj>  VILLE KOC d.o.o. POREČ, OIB 29844031075</izvorni_sadrzaj>
    <derivirana_varijabla naziv="DomainObject.Predmet.ProtustrankaFormatedOIB_1">  VILLE KOC d.o.o. POREČ, OIB 29844031075</derivirana_varijabla>
  </DomainObject.Predmet.ProtustrankaFormatedOIB>
  <DomainObject.Predmet.ProtustrankaFormatedWithAdress>
    <izvorni_sadrzaj> VILLE KOC d.o.o. POREČ, Karla Huguesa 28, 52440 Poreč</izvorni_sadrzaj>
    <derivirana_varijabla naziv="DomainObject.Predmet.ProtustrankaFormatedWithAdress_1"> VILLE KOC d.o.o. POREČ, Karla Huguesa 28, 52440 Poreč</derivirana_varijabla>
  </DomainObject.Predmet.ProtustrankaFormatedWithAdress>
  <DomainObject.Predmet.ProtustrankaFormatedWithAdressOIB>
    <izvorni_sadrzaj> VILLE KOC d.o.o. POREČ, OIB 29844031075, Karla Huguesa 28, 52440 Poreč</izvorni_sadrzaj>
    <derivirana_varijabla naziv="DomainObject.Predmet.ProtustrankaFormatedWithAdressOIB_1"> VILLE KOC d.o.o. POREČ, OIB 29844031075, Karla Huguesa 28, 52440 Poreč</derivirana_varijabla>
  </DomainObject.Predmet.ProtustrankaFormatedWithAdressOIB>
  <DomainObject.Predmet.ProtustrankaWithAdress>
    <izvorni_sadrzaj>VILLE KOC d.o.o. POREČ Karla Huguesa 28, 52440 Poreč</izvorni_sadrzaj>
    <derivirana_varijabla naziv="DomainObject.Predmet.ProtustrankaWithAdress_1">VILLE KOC d.o.o. POREČ Karla Huguesa 28, 52440 Poreč</derivirana_varijabla>
  </DomainObject.Predmet.ProtustrankaWithAdress>
  <DomainObject.Predmet.ProtustrankaWithAdressOIB>
    <izvorni_sadrzaj>VILLE KOC d.o.o. POREČ, OIB 29844031075, Karla Huguesa 28, 52440 Poreč</izvorni_sadrzaj>
    <derivirana_varijabla naziv="DomainObject.Predmet.ProtustrankaWithAdressOIB_1">VILLE KOC d.o.o. POREČ, OIB 29844031075, Karla Huguesa 28, 52440 Poreč</derivirana_varijabla>
  </DomainObject.Predmet.ProtustrankaWithAdressOIB>
  <DomainObject.Predmet.ProtustrankaNazivFormated>
    <izvorni_sadrzaj>VILLE KOC d.o.o. POREČ</izvorni_sadrzaj>
    <derivirana_varijabla naziv="DomainObject.Predmet.ProtustrankaNazivFormated_1">VILLE KOC d.o.o. POREČ</derivirana_varijabla>
  </DomainObject.Predmet.ProtustrankaNazivFormated>
  <DomainObject.Predmet.ProtustrankaNazivFormatedOIB>
    <izvorni_sadrzaj>VILLE KOC d.o.o. POREČ, OIB 29844031075</izvorni_sadrzaj>
    <derivirana_varijabla naziv="DomainObject.Predmet.ProtustrankaNazivFormatedOIB_1">VILLE KOC d.o.o. POREČ, OIB 29844031075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1993580.96</izvorni_sadrzaj>
    <derivirana_varijabla naziv="DomainObject.Predmet.TrenutnaVrijednost_1">1993580.96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VILLE KOC d.o.o. POREČ</item>
    </izvorni_sadrzaj>
    <derivirana_varijabla naziv="DomainObject.Predmet.ProtuStrankaListFormated_1">
      <item>VILLE KOC d.o.o. POREČ</item>
    </derivirana_varijabla>
  </DomainObject.Predmet.ProtuStrankaListFormated>
  <DomainObject.Predmet.ProtuStrankaListFormatedOIB>
    <izvorni_sadrzaj>
      <item>VILLE KOC d.o.o. POREČ, OIB 29844031075</item>
    </izvorni_sadrzaj>
    <derivirana_varijabla naziv="DomainObject.Predmet.ProtuStrankaListFormatedOIB_1">
      <item>VILLE KOC d.o.o. POREČ, OIB 29844031075</item>
    </derivirana_varijabla>
  </DomainObject.Predmet.ProtuStrankaListFormatedOIB>
  <DomainObject.Predmet.ProtuStrankaListFormatedWithAdress>
    <izvorni_sadrzaj>
      <item>VILLE KOC d.o.o. POREČ, Karla Huguesa 28, 52440 Poreč</item>
    </izvorni_sadrzaj>
    <derivirana_varijabla naziv="DomainObject.Predmet.ProtuStrankaListFormatedWithAdress_1">
      <item>VILLE KOC d.o.o. POREČ, Karla Huguesa 28, 52440 Poreč</item>
    </derivirana_varijabla>
  </DomainObject.Predmet.ProtuStrankaListFormatedWithAdress>
  <DomainObject.Predmet.ProtuStrankaListFormatedWithAdressOIB>
    <izvorni_sadrzaj>
      <item>VILLE KOC d.o.o. POREČ, OIB 29844031075, Karla Huguesa 28, 52440 Poreč</item>
    </izvorni_sadrzaj>
    <derivirana_varijabla naziv="DomainObject.Predmet.ProtuStrankaListFormatedWithAdressOIB_1">
      <item>VILLE KOC d.o.o. POREČ, OIB 29844031075, Karla Huguesa 28, 52440 Poreč</item>
    </derivirana_varijabla>
  </DomainObject.Predmet.ProtuStrankaListFormatedWithAdressOIB>
  <DomainObject.Predmet.ProtuStrankaListNazivFormated>
    <izvorni_sadrzaj>
      <item>VILLE KOC d.o.o. POREČ</item>
    </izvorni_sadrzaj>
    <derivirana_varijabla naziv="DomainObject.Predmet.ProtuStrankaListNazivFormated_1">
      <item>VILLE KOC d.o.o. POREČ</item>
    </derivirana_varijabla>
  </DomainObject.Predmet.ProtuStrankaListNazivFormated>
  <DomainObject.Predmet.ProtuStrankaListNazivFormatedOIB>
    <izvorni_sadrzaj>
      <item>VILLE KOC d.o.o. POREČ, OIB 29844031075</item>
    </izvorni_sadrzaj>
    <derivirana_varijabla naziv="DomainObject.Predmet.ProtuStrankaListNazivFormatedOIB_1">
      <item>VILLE KOC d.o.o. POREČ, OIB 29844031075</item>
    </derivirana_varijabla>
  </DomainObject.Predmet.ProtuStrankaListNazivFormatedOIB>
  <DomainObject.Predmet.OstaliListFormated>
    <izvorni_sadrzaj>
      <item>Dorijano Kocijančić</item>
    </izvorni_sadrzaj>
    <derivirana_varijabla naziv="DomainObject.Predmet.OstaliListFormated_1">
      <item>Dorijano Kocijančić</item>
    </derivirana_varijabla>
  </DomainObject.Predmet.OstaliListFormated>
  <DomainObject.Predmet.OstaliListFormatedOIB>
    <izvorni_sadrzaj>
      <item>Dorijano Kocijančić, OIB 17872705159</item>
    </izvorni_sadrzaj>
    <derivirana_varijabla naziv="DomainObject.Predmet.OstaliListFormatedOIB_1">
      <item>Dorijano Kocijančić, OIB 17872705159</item>
    </derivirana_varijabla>
  </DomainObject.Predmet.OstaliListFormatedOIB>
  <DomainObject.Predmet.OstaliListFormatedWithAdress>
    <izvorni_sadrzaj>
      <item>Dorijano Kocijančić</item>
    </izvorni_sadrzaj>
    <derivirana_varijabla naziv="DomainObject.Predmet.OstaliListFormatedWithAdress_1">
      <item>Dorijano Kocijančić</item>
    </derivirana_varijabla>
  </DomainObject.Predmet.OstaliListFormatedWithAdress>
  <DomainObject.Predmet.OstaliListFormatedWithAdressOIB>
    <izvorni_sadrzaj>
      <item>Dorijano Kocijančić, OIB 17872705159</item>
    </izvorni_sadrzaj>
    <derivirana_varijabla naziv="DomainObject.Predmet.OstaliListFormatedWithAdressOIB_1">
      <item>Dorijano Kocijančić, OIB 17872705159</item>
    </derivirana_varijabla>
  </DomainObject.Predmet.OstaliListFormatedWithAdressOIB>
  <DomainObject.Predmet.OstaliListNazivFormated>
    <izvorni_sadrzaj>
      <item>Dorijano Kocijančić</item>
    </izvorni_sadrzaj>
    <derivirana_varijabla naziv="DomainObject.Predmet.OstaliListNazivFormated_1">
      <item>Dorijano Kocijančić</item>
    </derivirana_varijabla>
  </DomainObject.Predmet.OstaliListNazivFormated>
  <DomainObject.Predmet.OstaliListNazivFormatedOIB>
    <izvorni_sadrzaj>
      <item>Dorijano Kocijančić, OIB 17872705159</item>
    </izvorni_sadrzaj>
    <derivirana_varijabla naziv="DomainObject.Predmet.OstaliListNazivFormatedOIB_1">
      <item>Dorijano Kocijančić, OIB 17872705159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VILLE KOC d.o.o. POREČ</izvorni_sadrzaj>
    <derivirana_varijabla naziv="DomainObject.Predmet.ProtustrankaIDrugi_1">VILLE KOC 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VILLE KOC d.o.o. POREČ, OIB 29844031075, Karla Huguesa 28, 52440 Poreč</izvorni_sadrzaj>
    <derivirana_varijabla naziv="DomainObject.Predmet.ProtustrankaIDrugiAdressOIB_1">VILLE KOC d.o.o. POREČ, OIB 29844031075,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VILLE KOC d.o.o. POREČ</item>
      <item>ISTARSKA KREDITNA BANKA UMAG d.d. UMAG</item>
      <item>Dorijano Kocijančić</item>
    </izvorni_sadrzaj>
    <derivirana_varijabla naziv="DomainObject.Predmet.SudioniciListNaziv_1">
      <item>VILLE KOC d.o.o. POREČ</item>
      <item>ISTARSKA KREDITNA BANKA UMAG d.d. UMAG</item>
      <item>Dorijano Kocijančić</item>
    </derivirana_varijabla>
  </DomainObject.Predmet.SudioniciListNaziv>
  <DomainObject.Predmet.SudioniciListAdressOIB>
    <izvorni_sadrzaj>
      <item>VILLE KOC d.o.o. POREČ, OIB 29844031075, Karla Huguesa 28,52440 Poreč</item>
      <item>ISTARSKA KREDITNA BANKA UMAG d.d. UMAG, OIB 65723536010, Ernesta Miloša 1,52470 Umag</item>
      <item>Dorijano Kocijančić, OIB 17872705159</item>
    </izvorni_sadrzaj>
    <derivirana_varijabla naziv="DomainObject.Predmet.SudioniciListAdressOIB_1">
      <item>VILLE KOC d.o.o. POREČ, OIB 29844031075, Karla Huguesa 28,52440 Poreč</item>
      <item>ISTARSKA KREDITNA BANKA UMAG d.d. UMAG, OIB 65723536010, Ernesta Miloša 1,52470 Umag</item>
      <item>Dorijano Kocijančić, OIB 17872705159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29844031075</item>
      <item>, OIB 65723536010</item>
      <item>, OIB 17872705159</item>
    </izvorni_sadrzaj>
    <derivirana_varijabla naziv="DomainObject.Predmet.SudioniciListNazivOIB_1">
      <item>, OIB 29844031075</item>
      <item>, OIB 65723536010</item>
      <item>, OIB 17872705159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664</properties:Characters>
  <properties:Lines>37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2017-09-18T13:12:00Z</dcterms:created>
  <dc:creator>Jasmina Matika</dc:creator>
  <cp:lastModifiedBy>Sanja Lakošeljac</cp:lastModifiedBy>
  <dcterms:modified xmlns:xsi="http://www.w3.org/2001/XMLSchema-instance" xsi:type="dcterms:W3CDTF">2017-09-19T06:28:00Z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