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c506" w14:paraId="180c506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D11291">
        <w:t>8</w:t>
      </w:r>
      <w:r w:rsidR="007F4C0B">
        <w:t>87</w:t>
      </w:r>
      <w:r w:rsidR="00D11291">
        <w:t>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7F4C0B">
        <w:t>SHINE-SHINE</w:t>
      </w:r>
      <w:r w:rsidR="00F479C5">
        <w:t xml:space="preserve"> d</w:t>
      </w:r>
      <w:r w:rsidR="007F4C0B">
        <w:t>ruštvo s ograničenom odgovornošću za trgovinu i usluge, Zagreb, Samoborska cesta 145, MBS: 080884893, OIB: 25105965417,</w:t>
      </w:r>
      <w:r w:rsidR="00F479C5">
        <w:t xml:space="preserve"> </w:t>
      </w:r>
      <w:r w:rsidR="00A10344">
        <w:t xml:space="preserve">dana </w:t>
      </w:r>
      <w:r w:rsidR="007F4C0B">
        <w:t>04. listopada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7F4C0B" w:rsidRPr="007F4C0B">
        <w:t>SHINE-SHINE društvo s ograničenom odgovornošću za trgovinu i usluge, Zagreb, Samoborska cesta 145, MBS: 080884893, OIB: 25105965417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F479C5">
        <w:rPr>
          <w:bCs/>
        </w:rPr>
        <w:t>0</w:t>
      </w:r>
      <w:r w:rsidR="007F4C0B">
        <w:rPr>
          <w:bCs/>
        </w:rPr>
        <w:t>6</w:t>
      </w:r>
      <w:r>
        <w:rPr>
          <w:bCs/>
        </w:rPr>
        <w:t xml:space="preserve">. </w:t>
      </w:r>
      <w:r w:rsidR="00F479C5">
        <w:rPr>
          <w:bCs/>
        </w:rPr>
        <w:t>travnja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F479C5">
        <w:rPr>
          <w:bCs/>
        </w:rPr>
        <w:t>1</w:t>
      </w:r>
      <w:r w:rsidR="007F4C0B">
        <w:rPr>
          <w:bCs/>
        </w:rPr>
        <w:t>932</w:t>
      </w:r>
      <w:r>
        <w:rPr>
          <w:bCs/>
        </w:rPr>
        <w:t xml:space="preserve"> od </w:t>
      </w:r>
      <w:r w:rsidR="007F4C0B">
        <w:rPr>
          <w:bCs/>
        </w:rPr>
        <w:t>04</w:t>
      </w:r>
      <w:r>
        <w:rPr>
          <w:bCs/>
        </w:rPr>
        <w:t xml:space="preserve">. </w:t>
      </w:r>
      <w:r w:rsidR="007F4C0B">
        <w:rPr>
          <w:bCs/>
        </w:rPr>
        <w:t>travnja</w:t>
      </w:r>
      <w:r>
        <w:rPr>
          <w:bCs/>
        </w:rPr>
        <w:t xml:space="preserve"> 2017. nad stečajnim dužnikom</w:t>
      </w:r>
      <w:r>
        <w:t xml:space="preserve"> </w:t>
      </w:r>
      <w:r w:rsidR="007F4C0B" w:rsidRPr="007F4C0B">
        <w:t>SHINE-SHINE društvo s ograničenom odgovornošću za trgovinu i usluge, Zagreb, Samoborska cesta 145, MBS: 080884893, OIB: 25105965417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B13C0C">
        <w:t>8</w:t>
      </w:r>
      <w:r w:rsidR="00BE2A18">
        <w:t>87/17-6</w:t>
      </w:r>
    </w:p>
    <w:p w:rsidRDefault="00D74EF5" w:rsidP="00D74EF5" w:rsidR="00D74EF5">
      <w:pPr>
        <w:jc w:val="both"/>
        <w:rPr>
          <w:bCs/>
        </w:rPr>
      </w:pPr>
    </w:p>
    <w:p w:rsidRDefault="00F479C5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Zaključkom od </w:t>
      </w:r>
      <w:r w:rsidR="00BE2A18">
        <w:rPr>
          <w:bCs/>
        </w:rPr>
        <w:t>21</w:t>
      </w:r>
      <w:r>
        <w:rPr>
          <w:bCs/>
        </w:rPr>
        <w:t xml:space="preserve">. rujna 2017. </w:t>
      </w:r>
      <w:r w:rsidR="00B13C0C">
        <w:rPr>
          <w:bCs/>
        </w:rPr>
        <w:t>Sud je</w:t>
      </w:r>
      <w:r>
        <w:rPr>
          <w:bCs/>
        </w:rPr>
        <w:t xml:space="preserve"> </w:t>
      </w:r>
      <w:r w:rsidR="00B13C0C">
        <w:rPr>
          <w:bCs/>
        </w:rPr>
        <w:t xml:space="preserve">pozvao </w:t>
      </w:r>
      <w:r>
        <w:rPr>
          <w:bCs/>
        </w:rPr>
        <w:t xml:space="preserve">Financijsku agenciju na dostavu dokaza o postojanju stečajnog razloga na strani stečajnog dužnika, odnosno na dostavu Potvrde o stanju </w:t>
      </w:r>
      <w:r w:rsidR="00063BF6">
        <w:rPr>
          <w:bCs/>
        </w:rPr>
        <w:t>računa stečajnog dužnika</w:t>
      </w:r>
      <w:r>
        <w:rPr>
          <w:bCs/>
        </w:rPr>
        <w:t xml:space="preserve">, a ista je </w:t>
      </w:r>
      <w:r w:rsidR="00D12024">
        <w:rPr>
          <w:bCs/>
        </w:rPr>
        <w:t xml:space="preserve">29. </w:t>
      </w:r>
      <w:r w:rsidR="00A91496">
        <w:rPr>
          <w:bCs/>
        </w:rPr>
        <w:t>r</w:t>
      </w:r>
      <w:r w:rsidR="00D12024">
        <w:rPr>
          <w:bCs/>
        </w:rPr>
        <w:t xml:space="preserve">ujna 2017. </w:t>
      </w:r>
      <w:r w:rsidR="00A91496">
        <w:rPr>
          <w:bCs/>
        </w:rPr>
        <w:t>d</w:t>
      </w:r>
      <w:r w:rsidR="00D12024">
        <w:rPr>
          <w:bCs/>
        </w:rPr>
        <w:t xml:space="preserve">ostavila predmetnu Potvrdu iz koje je razvidno da je </w:t>
      </w:r>
      <w:r w:rsidR="00063BF6">
        <w:rPr>
          <w:bCs/>
        </w:rPr>
        <w:t>na računima i novčanim sredstvima steč</w:t>
      </w:r>
      <w:r w:rsidR="00E9280B">
        <w:rPr>
          <w:bCs/>
        </w:rPr>
        <w:t>ajnog dužnika na dan izdavanja P</w:t>
      </w:r>
      <w:r w:rsidR="00063BF6">
        <w:rPr>
          <w:bCs/>
        </w:rPr>
        <w:t>otvrde evidentirano 0 dana neprekidne blokade i da nepo</w:t>
      </w:r>
      <w:r w:rsidR="00A528C9">
        <w:rPr>
          <w:bCs/>
        </w:rPr>
        <w:t>dmirene obveze</w:t>
      </w:r>
      <w:r w:rsidR="00063BF6">
        <w:rPr>
          <w:bCs/>
        </w:rPr>
        <w:t xml:space="preserve"> </w:t>
      </w:r>
      <w:r w:rsidR="004C6ACF">
        <w:rPr>
          <w:bCs/>
        </w:rPr>
        <w:t>iznose 0,00 kuna</w:t>
      </w:r>
      <w:r>
        <w:rPr>
          <w:bCs/>
        </w:rPr>
        <w:t>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>U Osijeku</w:t>
      </w:r>
      <w:r w:rsidR="00A91496">
        <w:rPr>
          <w:bCs/>
        </w:rPr>
        <w:t>, 04. listopada</w:t>
      </w:r>
      <w:r w:rsidR="00D74EF5">
        <w:rPr>
          <w:bCs/>
        </w:rPr>
        <w:t xml:space="preserve"> </w:t>
      </w:r>
      <w:r>
        <w:rPr>
          <w:bCs/>
        </w:rPr>
        <w:t>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3D1B2E" w:rsidP="00A10344" w:rsidR="00A10344" w:rsidRPr="003D1B2E">
      <w:pPr>
        <w:pStyle w:val="Tijeloteksta"/>
      </w:pPr>
      <w:r>
        <w:t xml:space="preserve">            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</w:t>
      </w:r>
      <w:r w:rsidR="00066440">
        <w:t>Potvrdu</w:t>
      </w:r>
      <w:r>
        <w:t xml:space="preserve"> FINA-e (str. </w:t>
      </w:r>
      <w:r w:rsidR="00F479C5">
        <w:t>10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DC66B4">
        <w:t>24</w:t>
      </w:r>
      <w:r>
        <w:t xml:space="preserve">. </w:t>
      </w:r>
      <w:r w:rsidR="0051720E">
        <w:t>listopada</w:t>
      </w:r>
      <w:r w:rsidR="003D1B2E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3A0" w:rsidP="00D74EF5" w:rsidR="009223A0">
      <w:r>
        <w:separator/>
      </w:r>
    </w:p>
  </w:endnote>
  <w:endnote w:id="0" w:type="continuationSeparator">
    <w:p w:rsidRDefault="009223A0" w:rsidP="00D74EF5" w:rsidR="00922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3A0" w:rsidP="00D74EF5" w:rsidR="009223A0">
      <w:r>
        <w:separator/>
      </w:r>
    </w:p>
  </w:footnote>
  <w:footnote w:id="0" w:type="continuationSeparator">
    <w:p w:rsidRDefault="009223A0" w:rsidP="00D74EF5" w:rsidR="00922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412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2104E"/>
    <w:rsid w:val="00035864"/>
    <w:rsid w:val="000412A0"/>
    <w:rsid w:val="000535EA"/>
    <w:rsid w:val="00063BF6"/>
    <w:rsid w:val="00066440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D01B4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D1B2E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6ACF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7F4C0B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12CF5"/>
    <w:rsid w:val="009223A0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28C9"/>
    <w:rsid w:val="00A57AB7"/>
    <w:rsid w:val="00A64AAE"/>
    <w:rsid w:val="00A91496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E0AFD"/>
    <w:rsid w:val="00BE2A18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B6412"/>
    <w:rsid w:val="00CD0F71"/>
    <w:rsid w:val="00CE0EE4"/>
    <w:rsid w:val="00CF2893"/>
    <w:rsid w:val="00D11291"/>
    <w:rsid w:val="00D12024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B6122"/>
    <w:rsid w:val="00DC66B4"/>
    <w:rsid w:val="00DE5F69"/>
    <w:rsid w:val="00E06819"/>
    <w:rsid w:val="00E23AF8"/>
    <w:rsid w:val="00E60C19"/>
    <w:rsid w:val="00E70E4B"/>
    <w:rsid w:val="00E87ED6"/>
    <w:rsid w:val="00E9280B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6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St-887/2017</izvorni_sadrzaj>
    <derivirana_varijabla naziv="DomainObject.Predmet.OznakaBroj_1">St-887/2017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SHINE-SHINE d.o.o.</izvorni_sadrzaj>
    <derivirana_varijabla naziv="DomainObject.Predmet.ProtustrankaFormated_1">  SHINE-SHINE d.o.o.</derivirana_varijabla>
  </DomainObject.Predmet.ProtustrankaFormated>
  <DomainObject.Predmet.ProtustrankaFormatedOIB>
    <izvorni_sadrzaj>  SHINE-SHINE d.o.o., OIB 25105965417</izvorni_sadrzaj>
    <derivirana_varijabla naziv="DomainObject.Predmet.ProtustrankaFormatedOIB_1">  SHINE-SHINE d.o.o., OIB 25105965417</derivirana_varijabla>
  </DomainObject.Predmet.ProtustrankaFormatedOIB>
  <DomainObject.Predmet.ProtustrankaFormatedWithAdress>
    <izvorni_sadrzaj> SHINE-SHINE d.o.o., Samoborska cesta 145 , 10000 Zagreb</izvorni_sadrzaj>
    <derivirana_varijabla naziv="DomainObject.Predmet.ProtustrankaFormatedWithAdress_1"> SHINE-SHINE d.o.o., Samoborska cesta 145 , 10000 Zagreb</derivirana_varijabla>
  </DomainObject.Predmet.ProtustrankaFormatedWithAdress>
  <DomainObject.Predmet.ProtustrankaFormatedWithAdressOIB>
    <izvorni_sadrzaj> SHINE-SHINE d.o.o., OIB 25105965417, Samoborska cesta 145 , 10000 Zagreb</izvorni_sadrzaj>
    <derivirana_varijabla naziv="DomainObject.Predmet.ProtustrankaFormatedWithAdressOIB_1"> SHINE-SHINE d.o.o., OIB 25105965417, Samoborska cesta 145 , 10000 Zagreb</derivirana_varijabla>
  </DomainObject.Predmet.ProtustrankaFormatedWithAdressOIB>
  <DomainObject.Predmet.ProtustrankaWithAdress>
    <izvorni_sadrzaj>SHINE-SHINE d.o.o. Samoborska cesta 145 , 10000 Zagreb</izvorni_sadrzaj>
    <derivirana_varijabla naziv="DomainObject.Predmet.ProtustrankaWithAdress_1">SHINE-SHINE d.o.o. Samoborska cesta 145 , 10000 Zagreb</derivirana_varijabla>
  </DomainObject.Predmet.ProtustrankaWithAdress>
  <DomainObject.Predmet.ProtustrankaWithAdressOIB>
    <izvorni_sadrzaj>SHINE-SHINE d.o.o., OIB 25105965417, Samoborska cesta 145 , 10000 Zagreb</izvorni_sadrzaj>
    <derivirana_varijabla naziv="DomainObject.Predmet.ProtustrankaWithAdressOIB_1">SHINE-SHINE d.o.o., OIB 25105965417, Samoborska cesta 145 , 10000 Zagreb</derivirana_varijabla>
  </DomainObject.Predmet.ProtustrankaWithAdressOIB>
  <DomainObject.Predmet.ProtustrankaNazivFormated>
    <izvorni_sadrzaj>SHINE-SHINE d.o.o.</izvorni_sadrzaj>
    <derivirana_varijabla naziv="DomainObject.Predmet.ProtustrankaNazivFormated_1">SHINE-SHINE d.o.o.</derivirana_varijabla>
  </DomainObject.Predmet.ProtustrankaNazivFormated>
  <DomainObject.Predmet.ProtustrankaNazivFormatedOIB>
    <izvorni_sadrzaj>SHINE-SHINE d.o.o., OIB 25105965417</izvorni_sadrzaj>
    <derivirana_varijabla naziv="DomainObject.Predmet.ProtustrankaNazivFormatedOIB_1">SHINE-SHINE d.o.o., OIB 25105965417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SHINE-SHINE d.o.o.</item>
    </izvorni_sadrzaj>
    <derivirana_varijabla naziv="DomainObject.Predmet.ProtuStrankaListFormated_1">
      <item>SHINE-SHINE d.o.o.</item>
    </derivirana_varijabla>
  </DomainObject.Predmet.ProtuStrankaListFormated>
  <DomainObject.Predmet.ProtuStrankaListFormatedOIB>
    <izvorni_sadrzaj>
      <item>SHINE-SHINE d.o.o., OIB 25105965417</item>
    </izvorni_sadrzaj>
    <derivirana_varijabla naziv="DomainObject.Predmet.ProtuStrankaListFormatedOIB_1">
      <item>SHINE-SHINE d.o.o., OIB 25105965417</item>
    </derivirana_varijabla>
  </DomainObject.Predmet.ProtuStrankaListFormatedOIB>
  <DomainObject.Predmet.ProtuStrankaListFormatedWithAdress>
    <izvorni_sadrzaj>
      <item>SHINE-SHINE d.o.o., Samoborska cesta 145 , 10000 Zagreb</item>
    </izvorni_sadrzaj>
    <derivirana_varijabla naziv="DomainObject.Predmet.ProtuStrankaListFormatedWithAdress_1">
      <item>SHINE-SHINE d.o.o., Samoborska cesta 145 , 10000 Zagreb</item>
    </derivirana_varijabla>
  </DomainObject.Predmet.ProtuStrankaListFormatedWithAdress>
  <DomainObject.Predmet.ProtuStrankaListFormatedWithAdressOIB>
    <izvorni_sadrzaj>
      <item>SHINE-SHINE d.o.o., OIB 25105965417, Samoborska cesta 145 , 10000 Zagreb</item>
    </izvorni_sadrzaj>
    <derivirana_varijabla naziv="DomainObject.Predmet.ProtuStrankaListFormatedWithAdressOIB_1">
      <item>SHINE-SHINE d.o.o., OIB 25105965417, Samoborska cesta 145 , 10000 Zagreb</item>
    </derivirana_varijabla>
  </DomainObject.Predmet.ProtuStrankaListFormatedWithAdressOIB>
  <DomainObject.Predmet.ProtuStrankaListNazivFormated>
    <izvorni_sadrzaj>
      <item>SHINE-SHINE d.o.o.</item>
    </izvorni_sadrzaj>
    <derivirana_varijabla naziv="DomainObject.Predmet.ProtuStrankaListNazivFormated_1">
      <item>SHINE-SHINE d.o.o.</item>
    </derivirana_varijabla>
  </DomainObject.Predmet.ProtuStrankaListNazivFormated>
  <DomainObject.Predmet.ProtuStrankaListNazivFormatedOIB>
    <izvorni_sadrzaj>
      <item>SHINE-SHINE d.o.o., OIB 25105965417</item>
    </izvorni_sadrzaj>
    <derivirana_varijabla naziv="DomainObject.Predmet.ProtuStrankaListNazivFormatedOIB_1">
      <item>SHINE-SHINE d.o.o., OIB 25105965417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SHINE-SHINE d.o.o.</izvorni_sadrzaj>
    <derivirana_varijabla naziv="DomainObject.Predmet.ProtustrankaIDrugi_1">SHINE-SHINE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SHINE-SHINE d.o.o., OIB 25105965417, Samoborska cesta 145 , 10000 Zagreb</izvorni_sadrzaj>
    <derivirana_varijabla naziv="DomainObject.Predmet.ProtustrankaIDrugiAdressOIB_1">SHINE-SHINE d.o.o., OIB 25105965417, Samoborska cesta 145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SHINE-SHINE d.o.o.</item>
      <item>FINA Regionalni centar Zagreb</item>
    </izvorni_sadrzaj>
    <derivirana_varijabla naziv="DomainObject.Predmet.SudioniciListNaziv_1">
      <item>SHINE-SHINE d.o.o.</item>
      <item>FINA Regionalni centar Zagreb</item>
    </derivirana_varijabla>
  </DomainObject.Predmet.SudioniciListNaziv>
  <DomainObject.Predmet.SudioniciListAdressOIB>
    <izvorni_sadrzaj>
      <item>SHINE-SHINE d.o.o., OIB 25105965417, Samoborska cesta 145 ,10000 Zagreb</item>
      <item>FINA Regionalni centar Zagreb, OIB 85821130368, Trg svibanjskih žrtava 1995. br. 1,10000 Zagreb</item>
    </izvorni_sadrzaj>
    <derivirana_varijabla naziv="DomainObject.Predmet.SudioniciListAdressOIB_1">
      <item>SHINE-SHINE d.o.o., OIB 25105965417, Samoborska cesta 145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25105965417</item>
      <item>, OIB 85821130368</item>
    </izvorni_sadrzaj>
    <derivirana_varijabla naziv="DomainObject.Predmet.SudioniciListNazivOIB_1">
      <item>, OIB 25105965417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68EF5-EAA4-4C99-ABE5-E7A920F3C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3026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2017-10-04T11:22:00Z</dcterms:created>
  <dc:creator>Korisnik</dc:creator>
  <cp:lastModifiedBy>Maja Videnović</cp:lastModifiedBy>
  <cp:lastPrinted>2017-07-31T07:19:00Z</cp:lastPrinted>
  <dcterms:modified xmlns:xsi="http://www.w3.org/2001/XMLSchema-instance" xsi:type="dcterms:W3CDTF">2017-10-04T11:40:00Z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