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4776" w14:paraId="97d4776" w:rsidRDefault="00556867" w:rsidP="00910611" w:rsidR="0055686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6867" w:rsidP="00910611" w:rsidR="00556867">
      <w:r>
        <w:rPr>
          <w:rFonts w:eastAsia="MS Mincho"/>
        </w:rPr>
        <w:t>REPUBLIKA HRVATSKA</w:t>
      </w:r>
    </w:p>
    <w:p w:rsidRDefault="00556867" w:rsidP="00910611" w:rsidR="00556867">
      <w:r>
        <w:rPr>
          <w:rFonts w:eastAsia="MS Mincho"/>
        </w:rPr>
        <w:t>TRGOVAČKI SUD U RIJECI</w:t>
      </w:r>
    </w:p>
    <w:p w:rsidRDefault="00556867" w:rsidR="0055686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D0155F">
        <w:t>115</w:t>
      </w:r>
      <w:r w:rsidR="00E038E0">
        <w:t>6</w:t>
      </w:r>
      <w:r w:rsidR="00B416A5">
        <w:t xml:space="preserve">/15, temeljem odredbe čl.430. Stečajnog zakona (NN 71/15), dana </w:t>
      </w:r>
      <w:r w:rsidR="008E046A">
        <w:t>04.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E038E0">
        <w:rPr>
          <w:b/>
          <w:bCs/>
        </w:rPr>
        <w:t xml:space="preserve">DELKRO – COMMERCE </w:t>
      </w:r>
      <w:r w:rsidR="00E038E0" w:rsidRPr="00E038E0">
        <w:rPr>
          <w:b/>
          <w:bCs/>
        </w:rPr>
        <w:t>društvo s ograničenom odgovornošću za</w:t>
      </w:r>
      <w:r w:rsidR="00E038E0">
        <w:rPr>
          <w:b/>
          <w:bCs/>
        </w:rPr>
        <w:t xml:space="preserve"> proizvodnju, trgovinu i pružanje usluga, Delnice, Kralja Zvonimira 5, OIB 66786725420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E038E0">
        <w:rPr>
          <w:b/>
        </w:rPr>
        <w:t>27.953,79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04.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56867" w:rsidR="005B37B0" w:rsidRPr="006515DF">
      <w:pPr>
        <w:jc w:val="right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04.3.2016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68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038E0">
      <w:t>1156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56867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47204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5013"/>
    <w:rsid w:val="00D85F35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6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8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86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86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86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6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8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86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8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8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St-1156/2015</izvorni_sadrzaj>
    <derivirana_varijabla naziv="DomainObject.Predmet.OznakaBroj_1">St-1156/2015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DELKRO - COMMERCE d.o.o.</izvorni_sadrzaj>
    <derivirana_varijabla naziv="DomainObject.Predmet.ProtustrankaFormated_1">  DELKRO - COMMERCE d.o.o.</derivirana_varijabla>
  </DomainObject.Predmet.ProtustrankaFormated>
  <DomainObject.Predmet.ProtustrankaFormatedOIB>
    <izvorni_sadrzaj>  DELKRO - COMMERCE d.o.o., OIB 66786725420</izvorni_sadrzaj>
    <derivirana_varijabla naziv="DomainObject.Predmet.ProtustrankaFormatedOIB_1">  DELKRO - COMMERCE d.o.o., OIB 66786725420</derivirana_varijabla>
  </DomainObject.Predmet.ProtustrankaFormatedOIB>
  <DomainObject.Predmet.ProtustrankaFormatedWithAdress>
    <izvorni_sadrzaj> DELKRO - COMMERCE d.o.o., Kralja Zvonimira 5, 51300 Delnice</izvorni_sadrzaj>
    <derivirana_varijabla naziv="DomainObject.Predmet.ProtustrankaFormatedWithAdress_1"> DELKRO - COMMERCE d.o.o., Kralja Zvonimira 5, 51300 Delnice</derivirana_varijabla>
  </DomainObject.Predmet.ProtustrankaFormatedWithAdress>
  <DomainObject.Predmet.ProtustrankaFormatedWithAdressOIB>
    <izvorni_sadrzaj> DELKRO - COMMERCE d.o.o., OIB 66786725420, Kralja Zvonimira 5, 51300 Delnice</izvorni_sadrzaj>
    <derivirana_varijabla naziv="DomainObject.Predmet.ProtustrankaFormatedWithAdressOIB_1"> DELKRO - COMMERCE d.o.o., OIB 66786725420, Kralja Zvonimira 5, 51300 Delnice</derivirana_varijabla>
  </DomainObject.Predmet.ProtustrankaFormatedWithAdressOIB>
  <DomainObject.Predmet.ProtustrankaWithAdress>
    <izvorni_sadrzaj>DELKRO - COMMERCE d.o.o. Kralja Zvonimira 5, 51300 Delnice</izvorni_sadrzaj>
    <derivirana_varijabla naziv="DomainObject.Predmet.ProtustrankaWithAdress_1">DELKRO - COMMERCE d.o.o. Kralja Zvonimira 5, 51300 Delnice</derivirana_varijabla>
  </DomainObject.Predmet.ProtustrankaWithAdress>
  <DomainObject.Predmet.ProtustrankaWithAdressOIB>
    <izvorni_sadrzaj>DELKRO - COMMERCE d.o.o., OIB 66786725420, Kralja Zvonimira 5, 51300 Delnice</izvorni_sadrzaj>
    <derivirana_varijabla naziv="DomainObject.Predmet.ProtustrankaWithAdressOIB_1">DELKRO - COMMERCE d.o.o., OIB 66786725420, Kralja Zvonimira 5, 51300 Delnice</derivirana_varijabla>
  </DomainObject.Predmet.ProtustrankaWithAdressOIB>
  <DomainObject.Predmet.ProtustrankaNazivFormated>
    <izvorni_sadrzaj>DELKRO - COMMERCE d.o.o.</izvorni_sadrzaj>
    <derivirana_varijabla naziv="DomainObject.Predmet.ProtustrankaNazivFormated_1">DELKRO - COMMERCE d.o.o.</derivirana_varijabla>
  </DomainObject.Predmet.ProtustrankaNazivFormated>
  <DomainObject.Predmet.ProtustrankaNazivFormatedOIB>
    <izvorni_sadrzaj>DELKRO - COMMERCE d.o.o., OIB 66786725420</izvorni_sadrzaj>
    <derivirana_varijabla naziv="DomainObject.Predmet.ProtustrankaNazivFormatedOIB_1">DELKRO - COMMERCE d.o.o., OIB 66786725420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DELKRO - COMMERCE d.o.o.</item>
    </izvorni_sadrzaj>
    <derivirana_varijabla naziv="DomainObject.Predmet.ProtuStrankaListFormated_1">
      <item>DELKRO - COMMERCE d.o.o.</item>
    </derivirana_varijabla>
  </DomainObject.Predmet.ProtuStrankaListFormated>
  <DomainObject.Predmet.ProtuStrankaListFormatedOIB>
    <izvorni_sadrzaj>
      <item>DELKRO - COMMERCE d.o.o., OIB 66786725420</item>
    </izvorni_sadrzaj>
    <derivirana_varijabla naziv="DomainObject.Predmet.ProtuStrankaListFormatedOIB_1">
      <item>DELKRO - COMMERCE d.o.o., OIB 66786725420</item>
    </derivirana_varijabla>
  </DomainObject.Predmet.ProtuStrankaListFormatedOIB>
  <DomainObject.Predmet.ProtuStrankaListFormatedWithAdress>
    <izvorni_sadrzaj>
      <item>DELKRO - COMMERCE d.o.o., Kralja Zvonimira 5, 51300 Delnice</item>
    </izvorni_sadrzaj>
    <derivirana_varijabla naziv="DomainObject.Predmet.ProtuStrankaListFormatedWithAdress_1">
      <item>DELKRO - COMMERCE d.o.o., Kralja Zvonimira 5, 51300 Delnice</item>
    </derivirana_varijabla>
  </DomainObject.Predmet.ProtuStrankaListFormatedWithAdress>
  <DomainObject.Predmet.ProtuStrankaListFormatedWithAdressOIB>
    <izvorni_sadrzaj>
      <item>DELKRO - COMMERCE d.o.o., OIB 66786725420, Kralja Zvonimira 5, 51300 Delnice</item>
    </izvorni_sadrzaj>
    <derivirana_varijabla naziv="DomainObject.Predmet.ProtuStrankaListFormatedWithAdressOIB_1">
      <item>DELKRO - COMMERCE d.o.o., OIB 66786725420, Kralja Zvonimira 5, 51300 Delnice</item>
    </derivirana_varijabla>
  </DomainObject.Predmet.ProtuStrankaListFormatedWithAdressOIB>
  <DomainObject.Predmet.ProtuStrankaListNazivFormated>
    <izvorni_sadrzaj>
      <item>DELKRO - COMMERCE d.o.o.</item>
    </izvorni_sadrzaj>
    <derivirana_varijabla naziv="DomainObject.Predmet.ProtuStrankaListNazivFormated_1">
      <item>DELKRO - COMMERCE d.o.o.</item>
    </derivirana_varijabla>
  </DomainObject.Predmet.ProtuStrankaListNazivFormated>
  <DomainObject.Predmet.ProtuStrankaListNazivFormatedOIB>
    <izvorni_sadrzaj>
      <item>DELKRO - COMMERCE d.o.o., OIB 66786725420</item>
    </izvorni_sadrzaj>
    <derivirana_varijabla naziv="DomainObject.Predmet.ProtuStrankaListNazivFormatedOIB_1">
      <item>DELKRO - COMMERCE d.o.o., OIB 66786725420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DELKRO - COMMERCE d.o.o.</izvorni_sadrzaj>
    <derivirana_varijabla naziv="DomainObject.Predmet.ProtustrankaIDrugi_1">DELKRO - COMMERCE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DELKRO - COMMERCE d.o.o., OIB 66786725420, Kralja Zvonimira 5, 51300 Delnice</izvorni_sadrzaj>
    <derivirana_varijabla naziv="DomainObject.Predmet.ProtustrankaIDrugiAdressOIB_1">DELKRO - COMMERCE d.o.o., OIB 66786725420, Kralja Zvonimira 5,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DELKRO - COMMERCE d.o.o.</item>
    </izvorni_sadrzaj>
    <derivirana_varijabla naziv="DomainObject.Predmet.SudioniciListNaziv_1">
      <item>FINA  Rijeka</item>
      <item>DELKRO - COMMERCE d.o.o.</item>
    </derivirana_varijabla>
  </DomainObject.Predmet.SudioniciListNaziv>
  <DomainObject.Predmet.SudioniciListAdressOIB>
    <izvorni_sadrzaj>
      <item>FINA  Rijeka, OIB 85821130368, Frana Kurelca 8,51000 Rijeka</item>
      <item>DELKRO - COMMERCE d.o.o., OIB 66786725420, Kralja Zvonimira 5,51300 Delnice</item>
    </izvorni_sadrzaj>
    <derivirana_varijabla naziv="DomainObject.Predmet.SudioniciListAdressOIB_1">
      <item>FINA  Rijeka, OIB 85821130368, Frana Kurelca 8,51000 Rijeka</item>
      <item>DELKRO - COMMERCE d.o.o., OIB 66786725420, Kralja Zvonimira 5,51300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66786725420</item>
    </izvorni_sadrzaj>
    <derivirana_varijabla naziv="DomainObject.Predmet.SudioniciListNazivOIB_1">
      <item>, OIB 85821130368</item>
      <item>, OIB 66786725420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2C9CEF-3A78-4B39-8490-A9F7B6C4FC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1454</properties:Characters>
  <properties:Lines>58</properties:Lines>
  <properties:Paragraphs>22</properties:Paragraphs>
  <properties:TotalTime>534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2016-03-04T10:49:00Z</cp:lastPrinted>
  <dcterms:modified xmlns:xsi="http://www.w3.org/2001/XMLSchema-instance" xsi:type="dcterms:W3CDTF">2016-03-04T10:52:00Z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