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4333" w14:paraId="79b4333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48770F">
        <w:rPr>
          <w:rFonts w:cs="Times New Roman" w:hAnsi="Times New Roman" w:ascii="Times New Roman"/>
        </w:rPr>
        <w:t>6776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48770F">
        <w:rPr>
          <w:rFonts w:cs="Times New Roman" w:hAnsi="Times New Roman" w:ascii="Times New Roman"/>
        </w:rPr>
        <w:t xml:space="preserve"> </w:t>
      </w:r>
      <w:r w:rsidR="0048770F" w:rsidRPr="0048770F">
        <w:rPr>
          <w:rFonts w:cs="Times New Roman" w:hAnsi="Times New Roman" w:ascii="Times New Roman"/>
        </w:rPr>
        <w:t>FRANKO društvo s ograničenom odgovornošću za trgovinu i usluge, Zagreb, Josipa Stadlera 93, OIB: 12871028769, MBS: 080555553</w:t>
      </w:r>
      <w:r w:rsidR="00EA2DC1" w:rsidRPr="0048770F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48770F" w:rsidRPr="0048770F">
        <w:rPr>
          <w:rFonts w:cs="Times New Roman" w:hAnsi="Times New Roman" w:ascii="Times New Roman"/>
        </w:rPr>
        <w:t>FRANKO društvo s ograničenom odgovornošću za trgovinu i usluge, Zagreb, Josipa Stadlera 93, OIB: 12871028769, MBS: 080555553</w:t>
      </w:r>
      <w:r w:rsidR="0048770F">
        <w:rPr>
          <w:rFonts w:cs="Times New Roman" w:hAnsi="Times New Roman" w:ascii="Times New Roman"/>
          <w:b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48770F">
        <w:rPr>
          <w:rFonts w:cs="Times New Roman" w:hAnsi="Times New Roman" w:ascii="Times New Roman"/>
        </w:rPr>
        <w:t xml:space="preserve"> Mario Banožić, Zagreb, Josipa Stadlera 93, OIB </w:t>
      </w:r>
      <w:r w:rsidR="0048770F" w:rsidRPr="0048770F">
        <w:rPr>
          <w:rFonts w:cs="Times New Roman" w:hAnsi="Times New Roman" w:ascii="Times New Roman"/>
        </w:rPr>
        <w:t>89087041845</w:t>
      </w:r>
      <w:r w:rsidR="0065413E">
        <w:rPr>
          <w:rFonts w:cs="Times New Roman" w:hAnsi="Times New Roman" w:ascii="Times New Roman"/>
        </w:rPr>
        <w:t xml:space="preserve">,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F30425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12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>
        <w:rPr>
          <w:rFonts w:cs="Times New Roman" w:hAnsi="Times New Roman" w:ascii="Times New Roman"/>
          <w:b/>
        </w:rPr>
        <w:t>9,</w:t>
      </w:r>
      <w:r w:rsidR="0048770F">
        <w:rPr>
          <w:rFonts w:cs="Times New Roman" w:hAnsi="Times New Roman" w:ascii="Times New Roman"/>
          <w:b/>
        </w:rPr>
        <w:t>45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48770F">
        <w:rPr>
          <w:rFonts w:cs="Times New Roman" w:hAnsi="Times New Roman" w:ascii="Times New Roman"/>
        </w:rPr>
        <w:t xml:space="preserve"> </w:t>
      </w:r>
      <w:r w:rsidR="0048770F" w:rsidRPr="0048770F">
        <w:rPr>
          <w:rFonts w:cs="Times New Roman" w:hAnsi="Times New Roman" w:ascii="Times New Roman"/>
        </w:rPr>
        <w:t>FRANKO društvo s ograničenom odgovornošću za trgovinu i usluge, Zagreb, Josipa Stadlera 93, OIB: 12871028769, MBS: 080555553</w:t>
      </w:r>
      <w:r w:rsidR="0048770F" w:rsidRPr="0048770F">
        <w:rPr>
          <w:rFonts w:cs="Times New Roman" w:hAnsi="Times New Roman" w:ascii="Times New Roman"/>
          <w:b/>
        </w:rPr>
        <w:t>,</w:t>
      </w:r>
      <w:r w:rsidR="0048770F" w:rsidRPr="006529BA">
        <w:rPr>
          <w:rFonts w:cs="Times New Roman" w:hAnsi="Times New Roman" w:ascii="Times New Roman"/>
          <w:b/>
        </w:rPr>
        <w:t xml:space="preserve"> </w:t>
      </w:r>
      <w:r w:rsidR="0048770F" w:rsidRPr="00A164D7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E57BD8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 w:rsidRPr="00E57BD8">
      <w:pPr>
        <w:jc w:val="both"/>
        <w:rPr>
          <w:rFonts w:cs="Times New Roman" w:hAnsi="Times New Roman" w:ascii="Times New Roman"/>
        </w:rPr>
      </w:pPr>
    </w:p>
    <w:p w:rsidRDefault="00E57BD8" w:rsidP="002152A3" w:rsidR="00E57BD8" w:rsidRPr="00E57BD8">
      <w:pPr>
        <w:jc w:val="right"/>
        <w:rPr>
          <w:rFonts w:cs="Times New Roman" w:hAnsi="Times New Roman" w:ascii="Times New Roman"/>
          <w:szCs w:val="20"/>
        </w:rPr>
      </w:pPr>
      <w:r w:rsidRPr="00E57BD8">
        <w:rPr>
          <w:rFonts w:cs="Times New Roman" w:hAnsi="Times New Roman" w:ascii="Times New Roman"/>
          <w:szCs w:val="20"/>
        </w:rPr>
        <w:t>za točnost otpravka-ovlašteni službenik</w:t>
      </w:r>
    </w:p>
    <w:p w:rsidRDefault="00E57BD8" w:rsidP="002152A3" w:rsidR="00E57BD8" w:rsidRPr="00E57BD8">
      <w:pPr>
        <w:jc w:val="right"/>
        <w:rPr>
          <w:rFonts w:cs="Times New Roman" w:hAnsi="Times New Roman" w:ascii="Times New Roman"/>
          <w:szCs w:val="20"/>
        </w:rPr>
      </w:pPr>
      <w:r w:rsidRPr="00E57BD8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8770F">
      <w:rPr>
        <w:rFonts w:cs="Times New Roman" w:hAnsi="Times New Roman" w:ascii="Times New Roman"/>
      </w:rPr>
      <w:t>6776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42F99"/>
    <w:rsid w:val="0036711B"/>
    <w:rsid w:val="003827FA"/>
    <w:rsid w:val="0045189E"/>
    <w:rsid w:val="0048770F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57BD8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6776</izvorni_sadrzaj>
    <derivirana_varijabla naziv="DomainObject.Predmet.Broj_1">6776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St-6776/2016</izvorni_sadrzaj>
    <derivirana_varijabla naziv="DomainObject.Predmet.OznakaBroj_1">St-6776/2016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d.o.o. zastupanog po punomoćniku Mario Banožić</izvorni_sadrzaj>
    <derivirana_varijabla naziv="DomainObject.Predmet.ProtustrankaFormated_1">  FRANKO d.o.o. zastupanog po punomoćniku Mario Banožić</derivirana_varijabla>
  </DomainObject.Predmet.ProtustrankaFormated>
  <DomainObject.Predmet.ProtustrankaFormatedOIB>
    <izvorni_sadrzaj>  FRANKO d.o.o., OIB 12871028769 zastupanog po punomoćniku Mario Banožić</izvorni_sadrzaj>
    <derivirana_varijabla naziv="DomainObject.Predmet.ProtustrankaFormatedOIB_1">  FRANKO d.o.o., OIB 12871028769 zastupanog po punomoćniku Mario Banožić</derivirana_varijabla>
  </DomainObject.Predmet.ProtustrankaFormatedOIB>
  <DomainObject.Predmet.ProtustrankaFormatedWithAdress>
    <izvorni_sadrzaj> FRANKO d.o.o., Josipa Stadlera 93, 10000 Zagreb zastupanog po punomoćniku Mario Banožić</izvorni_sadrzaj>
    <derivirana_varijabla naziv="DomainObject.Predmet.ProtustrankaFormatedWithAdress_1"> FRANKO d.o.o., Josipa Stadlera 93, 10000 Zagreb zastupanog po punomoćniku Mario Banožić</derivirana_varijabla>
  </DomainObject.Predmet.ProtustrankaFormatedWithAdress>
  <DomainObject.Predmet.ProtustrankaFormatedWithAdressOIB>
    <izvorni_sadrzaj> FRANKO d.o.o., OIB 12871028769, Josipa Stadlera 93, 10000 Zagreb zastupanog po punomoćniku Mario Banožić</izvorni_sadrzaj>
    <derivirana_varijabla naziv="DomainObject.Predmet.ProtustrankaFormatedWithAdressOIB_1"> FRANKO d.o.o., OIB 12871028769, Josipa Stadlera 93, 10000 Zagreb zastupanog po punomoćniku Mario Banožić</derivirana_varijabla>
  </DomainObject.Predmet.ProtustrankaFormatedWithAdressOIB>
  <DomainObject.Predmet.ProtustrankaWithAdress>
    <izvorni_sadrzaj>FRANKO d.o.o. Josipa Stadlera 93, 10000 Zagreb</izvorni_sadrzaj>
    <derivirana_varijabla naziv="DomainObject.Predmet.ProtustrankaWithAdress_1">FRANKO d.o.o. Josipa Stadlera 93, 10000 Zagreb</derivirana_varijabla>
  </DomainObject.Predmet.ProtustrankaWithAdress>
  <DomainObject.Predmet.ProtustrankaWithAdressOIB>
    <izvorni_sadrzaj>FRANKO d.o.o., OIB 12871028769, Josipa Stadlera 93, 10000 Zagreb</izvorni_sadrzaj>
    <derivirana_varijabla naziv="DomainObject.Predmet.ProtustrankaWithAdressOIB_1">FRANKO d.o.o., OIB 12871028769, Josipa Stadlera 93, 10000 Zagreb</derivirana_varijabla>
  </DomainObject.Predmet.ProtustrankaWithAdressOIB>
  <DomainObject.Predmet.ProtustrankaNazivFormated>
    <izvorni_sadrzaj>FRANKO d.o.o.</izvorni_sadrzaj>
    <derivirana_varijabla naziv="DomainObject.Predmet.ProtustrankaNazivFormated_1">FRANKO d.o.o.</derivirana_varijabla>
  </DomainObject.Predmet.ProtustrankaNazivFormated>
  <DomainObject.Predmet.ProtustrankaNazivFormatedOIB>
    <izvorni_sadrzaj>FRANKO d.o.o., OIB 12871028769</izvorni_sadrzaj>
    <derivirana_varijabla naziv="DomainObject.Predmet.ProtustrankaNazivFormatedOIB_1">FRANKO d.o.o., OIB 12871028769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FRANKO d.o.o. zastupanog po punomoćniku Mario Banožić</item>
    </izvorni_sadrzaj>
    <derivirana_varijabla naziv="DomainObject.Predmet.ProtuStrankaListFormated_1">
      <item>FRANKO d.o.o. zastupanog po punomoćniku Mario Banožić</item>
    </derivirana_varijabla>
  </DomainObject.Predmet.ProtuStrankaListFormated>
  <DomainObject.Predmet.ProtuStrankaListFormatedOIB>
    <izvorni_sadrzaj>
      <item>FRANKO d.o.o., OIB 12871028769 zastupanog po punomoćniku Mario Banožić</item>
    </izvorni_sadrzaj>
    <derivirana_varijabla naziv="DomainObject.Predmet.ProtuStrankaListFormatedOIB_1">
      <item>FRANKO d.o.o., OIB 12871028769 zastupanog po punomoćniku Mario Banožić</item>
    </derivirana_varijabla>
  </DomainObject.Predmet.ProtuStrankaListFormatedOIB>
  <DomainObject.Predmet.ProtuStrankaListFormatedWithAdress>
    <izvorni_sadrzaj>
      <item>FRANKO d.o.o., Josipa Stadlera 93, 10000 Zagreb zastupanog po punomoćniku Mario Banožić</item>
    </izvorni_sadrzaj>
    <derivirana_varijabla naziv="DomainObject.Predmet.ProtuStrankaListFormatedWithAdress_1">
      <item>FRANKO d.o.o., Josipa Stadlera 93, 10000 Zagreb zastupanog po punomoćniku Mario Banožić</item>
    </derivirana_varijabla>
  </DomainObject.Predmet.ProtuStrankaListFormatedWithAdress>
  <DomainObject.Predmet.ProtuStrankaListFormatedWithAdressOIB>
    <izvorni_sadrzaj>
      <item>FRANKO d.o.o., OIB 12871028769, Josipa Stadlera 93, 10000 Zagreb zastupanog po punomoćniku Mario Banožić</item>
    </izvorni_sadrzaj>
    <derivirana_varijabla naziv="DomainObject.Predmet.ProtuStrankaListFormatedWithAdressOIB_1">
      <item>FRANKO d.o.o., OIB 12871028769, Josipa Stadlera 93, 10000 Zagreb zastupanog po punomoćniku Mario Banožić</item>
    </derivirana_varijabla>
  </DomainObject.Predmet.ProtuStrankaListFormatedWithAdressOIB>
  <DomainObject.Predmet.ProtuStrankaListNazivFormated>
    <izvorni_sadrzaj>
      <item>FRANKO d.o.o.</item>
    </izvorni_sadrzaj>
    <derivirana_varijabla naziv="DomainObject.Predmet.ProtuStrankaListNazivFormated_1">
      <item>FRANKO d.o.o.</item>
    </derivirana_varijabla>
  </DomainObject.Predmet.ProtuStrankaListNazivFormated>
  <DomainObject.Predmet.ProtuStrankaListNazivFormatedOIB>
    <izvorni_sadrzaj>
      <item>FRANKO d.o.o., OIB 12871028769</item>
    </izvorni_sadrzaj>
    <derivirana_varijabla naziv="DomainObject.Predmet.ProtuStrankaListNazivFormatedOIB_1">
      <item>FRANKO d.o.o., OIB 12871028769</item>
    </derivirana_varijabla>
  </DomainObject.Predmet.ProtuStrankaListNazivFormatedOIB>
  <DomainObject.Predmet.OstaliListFormated>
    <izvorni_sadrzaj>
      <item>Mario Banožić punomoćnik sudionika u postupku FRANKO d.o.o.</item>
    </izvorni_sadrzaj>
    <derivirana_varijabla naziv="DomainObject.Predmet.OstaliListFormated_1">
      <item>Mario Banožić punomoćnik sudionika u postupku FRANKO d.o.o.</item>
    </derivirana_varijabla>
  </DomainObject.Predmet.OstaliListFormated>
  <DomainObject.Predmet.OstaliListFormatedOIB>
    <izvorni_sadrzaj>
      <item>Mario Banožić, OIB 89087041845 punomoćnik sudionika u postupku FRANKO d.o.o.</item>
    </izvorni_sadrzaj>
    <derivirana_varijabla naziv="DomainObject.Predmet.OstaliListFormatedOIB_1">
      <item>Mario Banožić, OIB 89087041845 punomoćnik sudionika u postupku FRANKO d.o.o.</item>
    </derivirana_varijabla>
  </DomainObject.Predmet.OstaliListFormatedOIB>
  <DomainObject.Predmet.OstaliListFormatedWithAdress>
    <izvorni_sadrzaj>
      <item>Mario Banožić, Josipa Stadlera 93, 10000 Zagreb punomoćnik sudionika u postupku FRANKO d.o.o.</item>
    </izvorni_sadrzaj>
    <derivirana_varijabla naziv="DomainObject.Predmet.OstaliListFormatedWithAdress_1">
      <item>Mario Banožić, Josipa Stadlera 93, 10000 Zagreb punomoćnik sudionika u postupku FRANKO d.o.o.</item>
    </derivirana_varijabla>
  </DomainObject.Predmet.OstaliListFormatedWithAdress>
  <DomainObject.Predmet.OstaliListFormatedWithAdressOIB>
    <izvorni_sadrzaj>
      <item>Mario Banožić, OIB 89087041845, Josipa Stadlera 93, 10000 Zagreb punomoćnik sudionika u postupku FRANKO d.o.o.</item>
    </izvorni_sadrzaj>
    <derivirana_varijabla naziv="DomainObject.Predmet.OstaliListFormatedWithAdressOIB_1">
      <item>Mario Banožić, OIB 89087041845, Josipa Stadlera 93, 10000 Zagreb punomoćnik sudionika u postupku FRANKO d.o.o.</item>
    </derivirana_varijabla>
  </DomainObject.Predmet.OstaliListFormatedWithAdressOIB>
  <DomainObject.Predmet.OstaliListNazivFormated>
    <izvorni_sadrzaj>
      <item>Mario Banožić</item>
    </izvorni_sadrzaj>
    <derivirana_varijabla naziv="DomainObject.Predmet.OstaliListNazivFormated_1">
      <item>Mario Banožić</item>
    </derivirana_varijabla>
  </DomainObject.Predmet.OstaliListNazivFormated>
  <DomainObject.Predmet.OstaliListNazivFormatedOIB>
    <izvorni_sadrzaj>
      <item>Mario Banožić, OIB 89087041845</item>
    </izvorni_sadrzaj>
    <derivirana_varijabla naziv="DomainObject.Predmet.OstaliListNazivFormatedOIB_1">
      <item>Mario Banožić, OIB 89087041845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FRANKO d.o.o.</izvorni_sadrzaj>
    <derivirana_varijabla naziv="DomainObject.Predmet.ProtustrankaIDrugi_1">FRANKO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FRANKO d.o.o., OIB 12871028769, Josipa Stadlera 93, 10000 Zagreb</izvorni_sadrzaj>
    <derivirana_varijabla naziv="DomainObject.Predmet.ProtustrankaIDrugiAdressOIB_1">FRANKO d.o.o., OIB 12871028769, Josipa Stadlera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FRANKO d.o.o.</item>
      <item>Fond za zaštitu okoliša i energetsku učinkovitost</item>
      <item>Mario Banožić</item>
    </izvorni_sadrzaj>
    <derivirana_varijabla naziv="DomainObject.Predmet.SudioniciListNaziv_1">
      <item>FINA Regionalni centar Zagreb</item>
      <item>FRANKO d.o.o.</item>
      <item>Fond za zaštitu okoliša i energetsku učinkovitost</item>
      <item>Mario Banožić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FRANKO d.o.o., OIB 12871028769, Josipa Stadlera 93,10000 Zagreb</item>
      <item>Fond za zaštitu okoliša i energetsku učinkovitost, OIB 85828625994, Radnička cesta 80,10000 Zagreb</item>
      <item>Mario Banožić, OIB 89087041845, Josipa Stadlera 93,10000 Zagreb</item>
    </izvorni_sadrzaj>
    <derivirana_varijabla naziv="DomainObject.Predmet.SudioniciListAdressOIB_1">
      <item>FINA Regionalni centar Zagreb, OIB 85821130368, Trg svibanjskih žrtava 1995. 1,10000 Zagreb</item>
      <item>FRANKO d.o.o., OIB 12871028769, Josipa Stadlera 93,10000 Zagreb</item>
      <item>Fond za zaštitu okoliša i energetsku učinkovitost, OIB 85828625994, Radnička cesta 80,10000 Zagreb</item>
      <item>Mario Banožić, OIB 89087041845, Josipa Stadlera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12871028769</item>
      <item>, OIB 85828625994</item>
      <item>, OIB 89087041845</item>
    </izvorni_sadrzaj>
    <derivirana_varijabla naziv="DomainObject.Predmet.SudioniciListNazivOIB_1">
      <item>, OIB 85821130368</item>
      <item>, OIB 12871028769</item>
      <item>, OIB 85828625994</item>
      <item>, OIB 89087041845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C39B9-41DE-4BC2-AB6A-AE10B2AB1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631</properties:Words>
  <properties:Characters>3425</properties:Characters>
  <properties:Lines>87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2017-07-28T08:10:00Z</dcterms:created>
  <dc:creator>vmihalincic</dc:creator>
  <cp:lastModifiedBy>Višnja Svečak</cp:lastModifiedBy>
  <cp:lastPrinted>2017-07-28T08:10:00Z</cp:lastPrinted>
  <dcterms:modified xmlns:xsi="http://www.w3.org/2001/XMLSchema-instance" xsi:type="dcterms:W3CDTF">2017-07-28T08:12:00Z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