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732c" w14:paraId="115732c" w:rsidRDefault="0004293E" w:rsidP="00BD4F6A" w:rsidR="00BD4F6A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</w:r>
      <w:r w:rsidR="00BD4F6A" w:rsidRPr="00BD4F6A">
        <w:rPr>
          <w:rFonts w:cs="Times New Roman" w:eastAsia="Times New Roman"/>
          <w:lang w:eastAsia="hr-HR"/>
        </w:rPr>
        <w:tab/>
        <w:t>1 St-4978/16</w:t>
      </w:r>
    </w:p>
    <w:p w:rsidRDefault="00BD4F6A" w:rsidP="00BD4F6A" w:rsidR="00BD4F6A" w:rsidRPr="00BD4F6A">
      <w:pPr>
        <w:pStyle w:val="SudNaziv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      REPUBLIKA HRVATSKA</w:t>
      </w: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 TRGOVAČKI SUD U ZAGREBU</w:t>
      </w: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           STALNA SLUŽBA </w:t>
      </w: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BD4F6A">
        <w:rPr>
          <w:rFonts w:cs="Times New Roman" w:eastAsia="Times New Roman"/>
          <w:lang w:eastAsia="hr-HR"/>
        </w:rPr>
        <w:t>Šestića</w:t>
      </w:r>
      <w:proofErr w:type="spellEnd"/>
      <w:r w:rsidRPr="00BD4F6A">
        <w:rPr>
          <w:rFonts w:cs="Times New Roman" w:eastAsia="Times New Roman"/>
          <w:lang w:eastAsia="hr-HR"/>
        </w:rPr>
        <w:t xml:space="preserve"> 4</w:t>
      </w:r>
    </w:p>
    <w:p w:rsidRDefault="00BD4F6A" w:rsidP="00BD4F6A" w:rsidR="00BD4F6A" w:rsidRPr="00BD4F6A">
      <w:pPr>
        <w:spacing w:after="0"/>
        <w:rPr>
          <w:rFonts w:cs="Times New Roman" w:eastAsia="Times New Roman"/>
          <w:b/>
          <w:lang w:eastAsia="hr-HR"/>
        </w:rPr>
      </w:pP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ab/>
      </w:r>
    </w:p>
    <w:p w:rsidRDefault="00BD4F6A" w:rsidP="00BD4F6A" w:rsidR="00BD4F6A" w:rsidRPr="00BD4F6A">
      <w:pPr>
        <w:spacing w:after="0"/>
        <w:jc w:val="both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ab/>
        <w:t>TRGOVAČKI SUD U ZAGREBU, Stalna služba</w:t>
      </w:r>
      <w:r w:rsidRPr="00BD4F6A">
        <w:rPr>
          <w:rFonts w:cs="Times New Roman" w:eastAsia="Times New Roman"/>
          <w:b/>
          <w:lang w:eastAsia="hr-HR"/>
        </w:rPr>
        <w:t>,</w:t>
      </w:r>
      <w:r w:rsidRPr="00BD4F6A">
        <w:rPr>
          <w:rFonts w:cs="Times New Roman" w:eastAsia="Times New Roman"/>
          <w:lang w:eastAsia="hr-HR"/>
        </w:rPr>
        <w:t xml:space="preserve"> po sucu Jadranki Mađeruh, kao stečajnom sucu, povodom prijedloga dužnika LEKO d.o.o., Zagreb, </w:t>
      </w:r>
      <w:proofErr w:type="spellStart"/>
      <w:r w:rsidRPr="00BD4F6A">
        <w:rPr>
          <w:rFonts w:cs="Times New Roman" w:eastAsia="Times New Roman"/>
          <w:lang w:eastAsia="hr-HR"/>
        </w:rPr>
        <w:t>Frankopanska</w:t>
      </w:r>
      <w:proofErr w:type="spellEnd"/>
      <w:r w:rsidRPr="00BD4F6A">
        <w:rPr>
          <w:rFonts w:cs="Times New Roman" w:eastAsia="Times New Roman"/>
          <w:lang w:eastAsia="hr-HR"/>
        </w:rPr>
        <w:t xml:space="preserve"> 2/2, OIB: 62180330958,  pod brojem St-4978/16, temeljem čl. </w:t>
      </w:r>
      <w:smartTag w:element="metricconverter" w:uri="urn:schemas-microsoft-com:office:smarttags">
        <w:smartTagPr>
          <w:attr w:val="66. st" w:name="ProductID"/>
        </w:smartTagPr>
        <w:r w:rsidRPr="00BD4F6A">
          <w:rPr>
            <w:rFonts w:cs="Times New Roman" w:eastAsia="Times New Roman"/>
            <w:lang w:eastAsia="hr-HR"/>
          </w:rPr>
          <w:t>66. st</w:t>
        </w:r>
      </w:smartTag>
      <w:r w:rsidRPr="00BD4F6A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BD4F6A">
        <w:rPr>
          <w:rFonts w:cs="Times New Roman" w:eastAsia="Times New Roman"/>
          <w:lang w:eastAsia="hr-HR"/>
        </w:rPr>
        <w:t>predstečajnoj</w:t>
      </w:r>
      <w:proofErr w:type="spellEnd"/>
      <w:r w:rsidRPr="00BD4F6A">
        <w:rPr>
          <w:rFonts w:cs="Times New Roman" w:eastAsia="Times New Roman"/>
          <w:lang w:eastAsia="hr-HR"/>
        </w:rPr>
        <w:t xml:space="preserve"> nagodbi (Narodne novine br. 108/12, 144/12, 81/13), objavljuje </w:t>
      </w: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jc w:val="center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>O G L A S</w:t>
      </w: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1. Određuje se ročište radi sklapanja </w:t>
      </w:r>
      <w:proofErr w:type="spellStart"/>
      <w:r w:rsidRPr="00BD4F6A">
        <w:rPr>
          <w:rFonts w:cs="Times New Roman" w:eastAsia="Times New Roman"/>
          <w:lang w:eastAsia="hr-HR"/>
        </w:rPr>
        <w:t>predstečajne</w:t>
      </w:r>
      <w:proofErr w:type="spellEnd"/>
      <w:r w:rsidRPr="00BD4F6A">
        <w:rPr>
          <w:rFonts w:cs="Times New Roman" w:eastAsia="Times New Roman"/>
          <w:lang w:eastAsia="hr-HR"/>
        </w:rPr>
        <w:t xml:space="preserve"> nagodbe nad dužnikom LEKO d.o.o., Zagreb, </w:t>
      </w:r>
      <w:proofErr w:type="spellStart"/>
      <w:r w:rsidRPr="00BD4F6A">
        <w:rPr>
          <w:rFonts w:cs="Times New Roman" w:eastAsia="Times New Roman"/>
          <w:lang w:eastAsia="hr-HR"/>
        </w:rPr>
        <w:t>Frankopanska</w:t>
      </w:r>
      <w:proofErr w:type="spellEnd"/>
      <w:r w:rsidRPr="00BD4F6A">
        <w:rPr>
          <w:rFonts w:cs="Times New Roman" w:eastAsia="Times New Roman"/>
          <w:lang w:eastAsia="hr-HR"/>
        </w:rPr>
        <w:t xml:space="preserve"> 2/2, OIB: 62180330958, za dan 29. rujna 2016. godine u 13,00 sati, u zgradi Trgovačkog suda u Zagrebu, Stalna služba, Karlovac, Ljudevita </w:t>
      </w:r>
      <w:proofErr w:type="spellStart"/>
      <w:r w:rsidRPr="00BD4F6A">
        <w:rPr>
          <w:rFonts w:cs="Times New Roman" w:eastAsia="Times New Roman"/>
          <w:lang w:eastAsia="hr-HR"/>
        </w:rPr>
        <w:t>Šestića</w:t>
      </w:r>
      <w:proofErr w:type="spellEnd"/>
      <w:r w:rsidRPr="00BD4F6A">
        <w:rPr>
          <w:rFonts w:cs="Times New Roman" w:eastAsia="Times New Roman"/>
          <w:lang w:eastAsia="hr-HR"/>
        </w:rPr>
        <w:t xml:space="preserve"> 4, soba broj 7.  </w:t>
      </w:r>
    </w:p>
    <w:p w:rsidRDefault="00BD4F6A" w:rsidP="00BD4F6A" w:rsidR="00BD4F6A" w:rsidRPr="00BD4F6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>2. Na ročište se pozivaju:</w:t>
      </w:r>
    </w:p>
    <w:p w:rsidRDefault="00BD4F6A" w:rsidP="00BD4F6A" w:rsidR="00BD4F6A" w:rsidRPr="00BD4F6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- dužnik </w:t>
      </w:r>
    </w:p>
    <w:p w:rsidRDefault="00BD4F6A" w:rsidP="00BD4F6A" w:rsidR="00BD4F6A" w:rsidRPr="00BD4F6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>- vjerovnici koji su prihvatili plan financijskog restrukturiranja dužnika.</w:t>
      </w:r>
    </w:p>
    <w:p w:rsidRDefault="00BD4F6A" w:rsidP="00BD4F6A" w:rsidR="00BD4F6A" w:rsidRPr="00BD4F6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jc w:val="center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U Karlovcu, 26. kolovoza 2016. </w:t>
      </w:r>
    </w:p>
    <w:p w:rsidRDefault="00BD4F6A" w:rsidP="00BD4F6A" w:rsidR="00BD4F6A" w:rsidRPr="00BD4F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jc w:val="both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                                                                               </w:t>
      </w:r>
      <w:r w:rsidRPr="00BD4F6A">
        <w:rPr>
          <w:rFonts w:cs="Times New Roman" w:eastAsia="Times New Roman"/>
          <w:lang w:eastAsia="hr-HR"/>
        </w:rPr>
        <w:tab/>
      </w:r>
      <w:r w:rsidRPr="00BD4F6A">
        <w:rPr>
          <w:rFonts w:cs="Times New Roman" w:eastAsia="Times New Roman"/>
          <w:lang w:eastAsia="hr-HR"/>
        </w:rPr>
        <w:tab/>
      </w:r>
      <w:r w:rsidRPr="00BD4F6A">
        <w:rPr>
          <w:rFonts w:cs="Times New Roman" w:eastAsia="Times New Roman"/>
          <w:lang w:eastAsia="hr-HR"/>
        </w:rPr>
        <w:tab/>
      </w:r>
      <w:r w:rsidRPr="00BD4F6A">
        <w:rPr>
          <w:rFonts w:cs="Times New Roman" w:eastAsia="Times New Roman"/>
          <w:lang w:eastAsia="hr-HR"/>
        </w:rPr>
        <w:tab/>
        <w:t xml:space="preserve">Stečajni sudac:                                                                                                                 </w:t>
      </w:r>
    </w:p>
    <w:p w:rsidRDefault="00BD4F6A" w:rsidP="00BD4F6A" w:rsidR="00BD4F6A" w:rsidRPr="00BD4F6A">
      <w:pPr>
        <w:spacing w:after="0"/>
        <w:jc w:val="center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BD4F6A">
        <w:rPr>
          <w:rFonts w:cs="Times New Roman" w:eastAsia="Times New Roman"/>
          <w:lang w:eastAsia="hr-HR"/>
        </w:rPr>
        <w:tab/>
      </w:r>
      <w:r w:rsidRPr="00BD4F6A">
        <w:rPr>
          <w:rFonts w:cs="Times New Roman" w:eastAsia="Times New Roman"/>
          <w:lang w:eastAsia="hr-HR"/>
        </w:rPr>
        <w:tab/>
      </w:r>
      <w:r w:rsidRPr="00BD4F6A">
        <w:rPr>
          <w:rFonts w:cs="Times New Roman" w:eastAsia="Times New Roman"/>
          <w:lang w:eastAsia="hr-HR"/>
        </w:rPr>
        <w:tab/>
        <w:t>Jadranka Mađeruh,v.r.</w:t>
      </w:r>
    </w:p>
    <w:p w:rsidRDefault="00BD4F6A" w:rsidP="00BD4F6A" w:rsidR="00BD4F6A" w:rsidRPr="00BD4F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jc w:val="right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BD4F6A">
        <w:rPr>
          <w:rFonts w:cs="Times New Roman" w:eastAsia="Times New Roman"/>
          <w:lang w:eastAsia="hr-HR"/>
        </w:rPr>
        <w:t>otpravka</w:t>
      </w:r>
      <w:proofErr w:type="spellEnd"/>
      <w:r w:rsidRPr="00BD4F6A">
        <w:rPr>
          <w:rFonts w:cs="Times New Roman" w:eastAsia="Times New Roman"/>
          <w:lang w:eastAsia="hr-HR"/>
        </w:rPr>
        <w:t>-ovlašteni službenik:</w:t>
      </w:r>
    </w:p>
    <w:p w:rsidRDefault="00BD4F6A" w:rsidP="00BD4F6A" w:rsidR="00BD4F6A" w:rsidRPr="00BD4F6A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BD4F6A">
        <w:rPr>
          <w:rFonts w:cs="Times New Roman" w:eastAsia="Times New Roman"/>
          <w:lang w:eastAsia="hr-HR"/>
        </w:rPr>
        <w:t>Draženka Prpić</w:t>
      </w:r>
    </w:p>
    <w:p w:rsidRDefault="00BD4F6A" w:rsidP="00BD4F6A" w:rsidR="00BD4F6A" w:rsidRPr="00BD4F6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4F6A" w:rsidP="00BD4F6A" w:rsidR="00BD4F6A" w:rsidRPr="00BD4F6A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93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F6A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33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St-4978/2016-12</izvorni_sadrzaj>
    <derivirana_varijabla naziv="DomainObject.Oznaka_1">St-4978/2016-12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4978</izvorni_sadrzaj>
    <derivirana_varijabla naziv="DomainObject.Predmet.Broj_1">4978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St-4978/2016</izvorni_sadrzaj>
    <derivirana_varijabla naziv="DomainObject.Predmet.OznakaBroj_1">St-4978/2016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LEKO d.o.o.</izvorni_sadrzaj>
    <derivirana_varijabla naziv="DomainObject.Predmet.ProtustrankaFormated_1">  LEKO d.o.o.</derivirana_varijabla>
  </DomainObject.Predmet.ProtustrankaFormated>
  <DomainObject.Predmet.ProtustrankaFormatedOIB>
    <izvorni_sadrzaj>  LEKO d.o.o., OIB 62180330958</izvorni_sadrzaj>
    <derivirana_varijabla naziv="DomainObject.Predmet.ProtustrankaFormatedOIB_1">  LEKO d.o.o., OIB 62180330958</derivirana_varijabla>
  </DomainObject.Predmet.ProtustrankaFormatedOIB>
  <DomainObject.Predmet.ProtustrankaFormatedWithAdress>
    <izvorni_sadrzaj> LEKO d.o.o., Frankopanska 2/2, 10000 Zagreb</izvorni_sadrzaj>
    <derivirana_varijabla naziv="DomainObject.Predmet.ProtustrankaFormatedWithAdress_1"> LEKO d.o.o., Frankopanska 2/2, 10000 Zagreb</derivirana_varijabla>
  </DomainObject.Predmet.ProtustrankaFormatedWithAdress>
  <DomainObject.Predmet.ProtustrankaFormatedWithAdressOIB>
    <izvorni_sadrzaj> LEKO d.o.o., OIB 62180330958, Frankopanska 2/2, 10000 Zagreb</izvorni_sadrzaj>
    <derivirana_varijabla naziv="DomainObject.Predmet.ProtustrankaFormatedWithAdressOIB_1"> LEKO d.o.o., OIB 62180330958, Frankopanska 2/2, 10000 Zagreb</derivirana_varijabla>
  </DomainObject.Predmet.ProtustrankaFormatedWithAdressOIB>
  <DomainObject.Predmet.ProtustrankaWithAdress>
    <izvorni_sadrzaj>LEKO d.o.o. Frankopanska 2/2, 10000 Zagreb</izvorni_sadrzaj>
    <derivirana_varijabla naziv="DomainObject.Predmet.ProtustrankaWithAdress_1">LEKO d.o.o. Frankopanska 2/2, 10000 Zagreb</derivirana_varijabla>
  </DomainObject.Predmet.ProtustrankaWithAdress>
  <DomainObject.Predmet.ProtustrankaWithAdressOIB>
    <izvorni_sadrzaj>LEKO d.o.o., OIB 62180330958, Frankopanska 2/2, 10000 Zagreb</izvorni_sadrzaj>
    <derivirana_varijabla naziv="DomainObject.Predmet.ProtustrankaWithAdressOIB_1">LEKO d.o.o., OIB 62180330958, Frankopanska 2/2, 10000 Zagreb</derivirana_varijabla>
  </DomainObject.Predmet.ProtustrankaWithAdressOIB>
  <DomainObject.Predmet.ProtustrankaNazivFormated>
    <izvorni_sadrzaj>LEKO d.o.o.</izvorni_sadrzaj>
    <derivirana_varijabla naziv="DomainObject.Predmet.ProtustrankaNazivFormated_1">LEKO d.o.o.</derivirana_varijabla>
  </DomainObject.Predmet.ProtustrankaNazivFormated>
  <DomainObject.Predmet.ProtustrankaNazivFormatedOIB>
    <izvorni_sadrzaj>LEKO d.o.o., OIB 62180330958</izvorni_sadrzaj>
    <derivirana_varijabla naziv="DomainObject.Predmet.ProtustrankaNazivFormatedOIB_1">LEKO d.o.o., OIB 62180330958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LEKO d.o.o.</izvorni_sadrzaj>
    <derivirana_varijabla naziv="DomainObject.Predmet.StrankaFormated_1">  LEKO d.o.o.</derivirana_varijabla>
  </DomainObject.Predmet.StrankaFormated>
  <DomainObject.Predmet.StrankaFormatedOIB>
    <izvorni_sadrzaj>  LEKO d.o.o., OIB 62180330958</izvorni_sadrzaj>
    <derivirana_varijabla naziv="DomainObject.Predmet.StrankaFormatedOIB_1">  LEKO d.o.o., OIB 62180330958</derivirana_varijabla>
  </DomainObject.Predmet.StrankaFormatedOIB>
  <DomainObject.Predmet.StrankaFormatedWithAdress>
    <izvorni_sadrzaj> LEKO d.o.o., Frankopanska 2/2, 10000 Zagreb</izvorni_sadrzaj>
    <derivirana_varijabla naziv="DomainObject.Predmet.StrankaFormatedWithAdress_1"> LEKO d.o.o., Frankopanska 2/2, 10000 Zagreb</derivirana_varijabla>
  </DomainObject.Predmet.StrankaFormatedWithAdress>
  <DomainObject.Predmet.StrankaFormatedWithAdressOIB>
    <izvorni_sadrzaj> LEKO d.o.o., OIB 62180330958, Frankopanska 2/2, 10000 Zagreb</izvorni_sadrzaj>
    <derivirana_varijabla naziv="DomainObject.Predmet.StrankaFormatedWithAdressOIB_1"> LEKO d.o.o., OIB 62180330958, Frankopanska 2/2, 10000 Zagreb</derivirana_varijabla>
  </DomainObject.Predmet.StrankaFormatedWithAdressOIB>
  <DomainObject.Predmet.StrankaWithAdress>
    <izvorni_sadrzaj>LEKO d.o.o. Frankopanska 2/2,10000 Zagreb</izvorni_sadrzaj>
    <derivirana_varijabla naziv="DomainObject.Predmet.StrankaWithAdress_1">LEKO d.o.o. Frankopanska 2/2,10000 Zagreb</derivirana_varijabla>
  </DomainObject.Predmet.StrankaWithAdress>
  <DomainObject.Predmet.StrankaWithAdressOIB>
    <izvorni_sadrzaj>LEKO d.o.o., OIB 62180330958, Frankopanska 2/2,10000 Zagreb</izvorni_sadrzaj>
    <derivirana_varijabla naziv="DomainObject.Predmet.StrankaWithAdressOIB_1">LEKO d.o.o., OIB 62180330958, Frankopanska 2/2,10000 Zagreb</derivirana_varijabla>
  </DomainObject.Predmet.StrankaWithAdressOIB>
  <DomainObject.Predmet.StrankaNazivFormated>
    <izvorni_sadrzaj>LEKO d.o.o.</izvorni_sadrzaj>
    <derivirana_varijabla naziv="DomainObject.Predmet.StrankaNazivFormated_1">LEKO d.o.o.</derivirana_varijabla>
  </DomainObject.Predmet.StrankaNazivFormated>
  <DomainObject.Predmet.StrankaNazivFormatedOIB>
    <izvorni_sadrzaj>LEKO d.o.o., OIB 62180330958</izvorni_sadrzaj>
    <derivirana_varijabla naziv="DomainObject.Predmet.StrankaNazivFormatedOIB_1">LEKO d.o.o., OIB 62180330958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LEKO d.o.o.</item>
    </izvorni_sadrzaj>
    <derivirana_varijabla naziv="DomainObject.Predmet.StrankaListFormated_1">
      <item>LEKO d.o.o.</item>
    </derivirana_varijabla>
  </DomainObject.Predmet.StrankaListFormated>
  <DomainObject.Predmet.StrankaListFormatedOIB>
    <izvorni_sadrzaj>
      <item>LEKO d.o.o., OIB 62180330958</item>
    </izvorni_sadrzaj>
    <derivirana_varijabla naziv="DomainObject.Predmet.StrankaListFormatedOIB_1">
      <item>LEKO d.o.o., OIB 62180330958</item>
    </derivirana_varijabla>
  </DomainObject.Predmet.StrankaListFormatedOIB>
  <DomainObject.Predmet.StrankaListFormatedWithAdress>
    <izvorni_sadrzaj>
      <item>LEKO d.o.o., Frankopanska 2/2, 10000 Zagreb</item>
    </izvorni_sadrzaj>
    <derivirana_varijabla naziv="DomainObject.Predmet.StrankaListFormatedWithAdress_1">
      <item>LEKO d.o.o., Frankopanska 2/2, 10000 Zagreb</item>
    </derivirana_varijabla>
  </DomainObject.Predmet.StrankaListFormatedWithAdress>
  <DomainObject.Predmet.StrankaListFormatedWithAdressOIB>
    <izvorni_sadrzaj>
      <item>LEKO d.o.o., OIB 62180330958, Frankopanska 2/2, 10000 Zagreb</item>
    </izvorni_sadrzaj>
    <derivirana_varijabla naziv="DomainObject.Predmet.StrankaListFormatedWithAdressOIB_1">
      <item>LEKO d.o.o., OIB 62180330958, Frankopanska 2/2, 10000 Zagreb</item>
    </derivirana_varijabla>
  </DomainObject.Predmet.StrankaListFormatedWithAdressOIB>
  <DomainObject.Predmet.StrankaListNazivFormated>
    <izvorni_sadrzaj>
      <item>LEKO d.o.o.</item>
    </izvorni_sadrzaj>
    <derivirana_varijabla naziv="DomainObject.Predmet.StrankaListNazivFormated_1">
      <item>LEKO d.o.o.</item>
    </derivirana_varijabla>
  </DomainObject.Predmet.StrankaListNazivFormated>
  <DomainObject.Predmet.StrankaListNazivFormatedOIB>
    <izvorni_sadrzaj>
      <item>LEKO d.o.o., OIB 62180330958</item>
    </izvorni_sadrzaj>
    <derivirana_varijabla naziv="DomainObject.Predmet.StrankaListNazivFormatedOIB_1">
      <item>LEKO d.o.o., OIB 62180330958</item>
    </derivirana_varijabla>
  </DomainObject.Predmet.StrankaListNazivFormatedOIB>
  <DomainObject.Predmet.ProtuStrankaListFormated>
    <izvorni_sadrzaj>
      <item>LEKO d.o.o.</item>
    </izvorni_sadrzaj>
    <derivirana_varijabla naziv="DomainObject.Predmet.ProtuStrankaListFormated_1">
      <item>LEKO d.o.o.</item>
    </derivirana_varijabla>
  </DomainObject.Predmet.ProtuStrankaListFormated>
  <DomainObject.Predmet.ProtuStrankaListFormatedOIB>
    <izvorni_sadrzaj>
      <item>LEKO d.o.o., OIB 62180330958</item>
    </izvorni_sadrzaj>
    <derivirana_varijabla naziv="DomainObject.Predmet.ProtuStrankaListFormatedOIB_1">
      <item>LEKO d.o.o., OIB 62180330958</item>
    </derivirana_varijabla>
  </DomainObject.Predmet.ProtuStrankaListFormatedOIB>
  <DomainObject.Predmet.ProtuStrankaListFormatedWithAdress>
    <izvorni_sadrzaj>
      <item>LEKO d.o.o., Frankopanska 2/2, 10000 Zagreb</item>
    </izvorni_sadrzaj>
    <derivirana_varijabla naziv="DomainObject.Predmet.ProtuStrankaListFormatedWithAdress_1">
      <item>LEKO d.o.o., Frankopanska 2/2, 10000 Zagreb</item>
    </derivirana_varijabla>
  </DomainObject.Predmet.ProtuStrankaListFormatedWithAdress>
  <DomainObject.Predmet.ProtuStrankaListFormatedWithAdressOIB>
    <izvorni_sadrzaj>
      <item>LEKO d.o.o., OIB 62180330958, Frankopanska 2/2, 10000 Zagreb</item>
    </izvorni_sadrzaj>
    <derivirana_varijabla naziv="DomainObject.Predmet.ProtuStrankaListFormatedWithAdressOIB_1">
      <item>LEKO d.o.o., OIB 62180330958, Frankopanska 2/2, 10000 Zagreb</item>
    </derivirana_varijabla>
  </DomainObject.Predmet.ProtuStrankaListFormatedWithAdressOIB>
  <DomainObject.Predmet.ProtuStrankaListNazivFormated>
    <izvorni_sadrzaj>
      <item>LEKO d.o.o.</item>
    </izvorni_sadrzaj>
    <derivirana_varijabla naziv="DomainObject.Predmet.ProtuStrankaListNazivFormated_1">
      <item>LEKO d.o.o.</item>
    </derivirana_varijabla>
  </DomainObject.Predmet.ProtuStrankaListNazivFormated>
  <DomainObject.Predmet.ProtuStrankaListNazivFormatedOIB>
    <izvorni_sadrzaj>
      <item>LEKO d.o.o., OIB 62180330958</item>
    </izvorni_sadrzaj>
    <derivirana_varijabla naziv="DomainObject.Predmet.ProtuStrankaListNazivFormatedOIB_1">
      <item>LEKO d.o.o., OIB 62180330958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St-4978/2016-12</izvorni_sadrzaj>
    <derivirana_varijabla naziv="DomainObject.PoslovniBrojDokumenta_1">St-4978/2016-12</derivirana_varijabla>
  </DomainObject.PoslovniBrojDokumenta>
  <DomainObject.Predmet.StrankaIDrugi>
    <izvorni_sadrzaj>LEKO d.o.o.</izvorni_sadrzaj>
    <derivirana_varijabla naziv="DomainObject.Predmet.StrankaIDrugi_1">LEKO d.o.o.</derivirana_varijabla>
  </DomainObject.Predmet.StrankaIDrugi>
  <DomainObject.Predmet.ProtustrankaIDrugi>
    <izvorni_sadrzaj>LEKO d.o.o.</izvorni_sadrzaj>
    <derivirana_varijabla naziv="DomainObject.Predmet.ProtustrankaIDrugi_1">LEKO d.o.o.</derivirana_varijabla>
  </DomainObject.Predmet.ProtustrankaIDrugi>
  <DomainObject.Predmet.StrankaIDrugiAdressOIB>
    <izvorni_sadrzaj>LEKO d.o.o., OIB 62180330958, Frankopanska 2/2, 10000 Zagreb</izvorni_sadrzaj>
    <derivirana_varijabla naziv="DomainObject.Predmet.StrankaIDrugiAdressOIB_1">LEKO d.o.o., OIB 62180330958, Frankopanska 2/2, 10000 Zagreb</derivirana_varijabla>
  </DomainObject.Predmet.StrankaIDrugiAdressOIB>
  <DomainObject.Predmet.ProtustrankaIDrugiAdressOIB>
    <izvorni_sadrzaj>LEKO d.o.o., OIB 62180330958, Frankopanska 2/2, 10000 Zagreb</izvorni_sadrzaj>
    <derivirana_varijabla naziv="DomainObject.Predmet.ProtustrankaIDrugiAdressOIB_1">LEKO d.o.o., OIB 62180330958, Frankopanska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LEKO d.o.o.</item>
      <item>LEKO d.o.o.</item>
    </izvorni_sadrzaj>
    <derivirana_varijabla naziv="DomainObject.Predmet.SudioniciListNaziv_1">
      <item>LEKO d.o.o.</item>
      <item>LEKO d.o.o.</item>
    </derivirana_varijabla>
  </DomainObject.Predmet.SudioniciListNaziv>
  <DomainObject.Predmet.SudioniciListAdressOIB>
    <izvorni_sadrzaj>
      <item>LEKO d.o.o., OIB 62180330958, Frankopanska 2/2,10000 Zagreb</item>
      <item>LEKO d.o.o., OIB 62180330958, Frankopanska 2/2,10000 Zagreb</item>
    </izvorni_sadrzaj>
    <derivirana_varijabla naziv="DomainObject.Predmet.SudioniciListAdressOIB_1">
      <item>LEKO d.o.o., OIB 62180330958, Frankopanska 2/2,10000 Zagreb</item>
      <item>LEKO d.o.o., OIB 62180330958, Frankopanska 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9805E-D5DA-487B-8669-122D52B48B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808</properties:Characters>
  <properties:Lines>41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2016-08-26T08:42:00Z</cp:lastPrinted>
  <dcterms:modified xmlns:xsi="http://www.w3.org/2001/XMLSchema-instance" xsi:type="dcterms:W3CDTF">2016-08-26T11:11:00Z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St-4978/2016-12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