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db8cf" w14:paraId="40db8cf" w:rsidRDefault="00D47921" w:rsidP="00D47921" w:rsidR="00D47921" w:rsidRPr="00703B28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</w:rPr>
        <w:drawing>
          <wp:inline distR="0" distL="0" distB="0" distT="0">
            <wp:extent cy="714375" cx="571500"/>
            <wp:effectExtent b="9525" r="0" t="0" l="0"/>
            <wp:docPr descr="200px-Croatian_Coat_of_Arm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921" w:rsidP="00D47921" w:rsidR="00D47921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D47921" w:rsidP="00D47921" w:rsidR="00D47921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D47921" w:rsidP="00D47921" w:rsidR="00D47921">
      <w:pPr>
        <w:rPr>
          <w:b/>
        </w:rPr>
      </w:pPr>
      <w:r>
        <w:rPr>
          <w:b/>
        </w:rPr>
        <w:t>OIB:29399232217</w:t>
      </w:r>
    </w:p>
    <w:p w:rsidRDefault="00D47921" w:rsidP="00D47921" w:rsidR="00D47921">
      <w:pPr>
        <w:ind w:firstLine="708"/>
      </w:pPr>
    </w:p>
    <w:p w:rsidRDefault="009D3CD2" w:rsidP="00E34EFC" w:rsidR="009D3CD2">
      <w:pPr>
        <w:jc w:val="both"/>
      </w:pPr>
    </w:p>
    <w:p w:rsidRDefault="00C9293C" w:rsidP="00C9293C" w:rsidR="00C9293C">
      <w:pPr>
        <w:jc w:val="center"/>
      </w:pPr>
    </w:p>
    <w:p w:rsidRDefault="00C9293C" w:rsidP="00C9293C" w:rsidR="00C9293C">
      <w:pPr>
        <w:jc w:val="both"/>
      </w:pPr>
      <w:r>
        <w:tab/>
        <w:t xml:space="preserve">Općinski sud u </w:t>
      </w:r>
      <w:r w:rsidR="00D47921">
        <w:t>Šibeniku, po sutkinji Ani Kević Brakus</w:t>
      </w:r>
      <w:r>
        <w:t xml:space="preserve">, </w:t>
      </w:r>
      <w:r w:rsidR="009D3CD2">
        <w:t xml:space="preserve">povodom prijedloga potrošača </w:t>
      </w:r>
      <w:r w:rsidR="00F20D72">
        <w:t>Marinko Deković</w:t>
      </w:r>
      <w:r w:rsidR="00D47921">
        <w:t xml:space="preserve"> iz </w:t>
      </w:r>
      <w:r w:rsidR="00F20D72">
        <w:t>Primoštena</w:t>
      </w:r>
      <w:r w:rsidR="00D47921">
        <w:t xml:space="preserve">, </w:t>
      </w:r>
      <w:r w:rsidR="00F20D72">
        <w:t>Ivana Meštrovića 10</w:t>
      </w:r>
      <w:r w:rsidR="007660B9">
        <w:t>,</w:t>
      </w:r>
      <w:r w:rsidR="009D3CD2">
        <w:t xml:space="preserve"> OIB:</w:t>
      </w:r>
      <w:r w:rsidR="00F20D72">
        <w:t>89244802481</w:t>
      </w:r>
      <w:r w:rsidR="009D3CD2">
        <w:t xml:space="preserve">, za otvaranje postupka stečaja potrošača, </w:t>
      </w:r>
      <w:r w:rsidR="00F20D72">
        <w:t>dana 20</w:t>
      </w:r>
      <w:r w:rsidR="009D3CD2">
        <w:t xml:space="preserve">. </w:t>
      </w:r>
      <w:r w:rsidR="00F20D72">
        <w:t>prosinca</w:t>
      </w:r>
      <w:r w:rsidR="009D3CD2">
        <w:t xml:space="preserve"> 2016.g</w:t>
      </w:r>
      <w:r w:rsidR="00D47921">
        <w:t>.</w:t>
      </w:r>
      <w:r w:rsidR="005B1E85">
        <w:t>, objavljuje slijedeći</w:t>
      </w:r>
    </w:p>
    <w:p w:rsidRDefault="00C9293C" w:rsidP="00C9293C" w:rsidR="00C9293C">
      <w:pPr>
        <w:jc w:val="both"/>
      </w:pPr>
    </w:p>
    <w:p w:rsidRDefault="005B1E85" w:rsidP="00C9293C" w:rsidR="00C9293C">
      <w:pPr>
        <w:jc w:val="center"/>
      </w:pPr>
      <w:r>
        <w:t xml:space="preserve">P O Z I V </w:t>
      </w:r>
    </w:p>
    <w:p w:rsidRDefault="005B1E85" w:rsidP="00C9293C" w:rsidR="005B1E85">
      <w:pPr>
        <w:jc w:val="center"/>
      </w:pPr>
      <w:r>
        <w:t>za pripremno ročište u postupku stečaja potrošača</w:t>
      </w:r>
    </w:p>
    <w:p w:rsidRDefault="00C9293C" w:rsidP="009566A2" w:rsidR="00C9293C">
      <w:pPr>
        <w:jc w:val="both"/>
      </w:pPr>
    </w:p>
    <w:p w:rsidRDefault="00FD6492" w:rsidP="007C0034" w:rsidR="009D3CD2">
      <w:pPr>
        <w:ind w:firstLine="708"/>
        <w:jc w:val="both"/>
      </w:pPr>
      <w:r>
        <w:t xml:space="preserve">I. </w:t>
      </w:r>
      <w:r w:rsidR="009D3CD2">
        <w:t xml:space="preserve">Zakazuje se pripremno ročište </w:t>
      </w:r>
      <w:r w:rsidR="009566A2">
        <w:t>za dan</w:t>
      </w:r>
      <w:r w:rsidR="00B1217E">
        <w:t xml:space="preserve"> </w:t>
      </w:r>
      <w:r w:rsidR="00F20D72" w:rsidRPr="00F20D72">
        <w:rPr>
          <w:b/>
        </w:rPr>
        <w:t>20</w:t>
      </w:r>
      <w:r w:rsidR="009D3CD2">
        <w:rPr>
          <w:b/>
        </w:rPr>
        <w:t xml:space="preserve">. </w:t>
      </w:r>
      <w:r w:rsidR="00F20D72">
        <w:rPr>
          <w:b/>
        </w:rPr>
        <w:t>veljače</w:t>
      </w:r>
      <w:r w:rsidR="00E34EFC">
        <w:rPr>
          <w:b/>
        </w:rPr>
        <w:t xml:space="preserve"> </w:t>
      </w:r>
      <w:r w:rsidR="009566A2">
        <w:rPr>
          <w:b/>
        </w:rPr>
        <w:t>20</w:t>
      </w:r>
      <w:r w:rsidR="00E34EFC">
        <w:rPr>
          <w:b/>
        </w:rPr>
        <w:t>1</w:t>
      </w:r>
      <w:r w:rsidR="00F20D72">
        <w:rPr>
          <w:b/>
        </w:rPr>
        <w:t>7</w:t>
      </w:r>
      <w:r w:rsidR="001329AB">
        <w:rPr>
          <w:b/>
        </w:rPr>
        <w:t>.g</w:t>
      </w:r>
      <w:r w:rsidR="00D47921">
        <w:rPr>
          <w:b/>
        </w:rPr>
        <w:t>.</w:t>
      </w:r>
      <w:r w:rsidR="001329AB">
        <w:rPr>
          <w:b/>
        </w:rPr>
        <w:t xml:space="preserve"> u </w:t>
      </w:r>
      <w:r w:rsidR="00F20D72">
        <w:rPr>
          <w:b/>
        </w:rPr>
        <w:t>9</w:t>
      </w:r>
      <w:r w:rsidR="009566A2">
        <w:rPr>
          <w:b/>
        </w:rPr>
        <w:t>,</w:t>
      </w:r>
      <w:r w:rsidR="007660B9">
        <w:rPr>
          <w:b/>
        </w:rPr>
        <w:t>3</w:t>
      </w:r>
      <w:r w:rsidR="009566A2">
        <w:rPr>
          <w:b/>
        </w:rPr>
        <w:t>0 sati</w:t>
      </w:r>
      <w:r w:rsidR="00F05C18">
        <w:rPr>
          <w:b/>
        </w:rPr>
        <w:t xml:space="preserve"> </w:t>
      </w:r>
      <w:r w:rsidR="009566A2">
        <w:t xml:space="preserve">u Općinskom sudu u </w:t>
      </w:r>
      <w:r w:rsidR="00D47921">
        <w:t>Šibeniku</w:t>
      </w:r>
      <w:r w:rsidR="009566A2">
        <w:t xml:space="preserve">, sudnica broj </w:t>
      </w:r>
      <w:r w:rsidR="00D47921">
        <w:t>4 (podrum)</w:t>
      </w:r>
      <w:r w:rsidR="007C0034">
        <w:t xml:space="preserve"> </w:t>
      </w:r>
      <w:r w:rsidR="009D3CD2">
        <w:t>te se na isto pozivaju:</w:t>
      </w:r>
    </w:p>
    <w:p w:rsidRDefault="009D3CD2" w:rsidP="009D3CD2" w:rsidR="009D3CD2">
      <w:pPr>
        <w:jc w:val="both"/>
      </w:pPr>
    </w:p>
    <w:p w:rsidRDefault="00EE2554" w:rsidP="009D3CD2" w:rsidR="00F20D72">
      <w:pPr>
        <w:pStyle w:val="Odlomakpopisa"/>
        <w:numPr>
          <w:ilvl w:val="0"/>
          <w:numId w:val="7"/>
        </w:numPr>
        <w:jc w:val="both"/>
      </w:pPr>
      <w:r>
        <w:t>p</w:t>
      </w:r>
      <w:r w:rsidR="009D3CD2">
        <w:t>otrošač</w:t>
      </w:r>
      <w:r w:rsidR="00B1217E">
        <w:t xml:space="preserve"> – dužnik </w:t>
      </w:r>
      <w:r w:rsidR="009D3CD2">
        <w:t xml:space="preserve"> </w:t>
      </w:r>
      <w:r w:rsidR="00F20D72">
        <w:t>Marinko Deković iz Primoštena, Ivana Meštrovića 10, OIB:89244802481</w:t>
      </w:r>
    </w:p>
    <w:p w:rsidRDefault="00F20D72" w:rsidP="00F20D72" w:rsidR="00F20D72">
      <w:pPr>
        <w:pStyle w:val="Odlomakpopisa"/>
        <w:jc w:val="both"/>
      </w:pPr>
    </w:p>
    <w:p w:rsidRDefault="00D47921" w:rsidP="00491F1D" w:rsidR="00F20D72">
      <w:pPr>
        <w:pStyle w:val="Odlomakpopisa"/>
        <w:numPr>
          <w:ilvl w:val="0"/>
          <w:numId w:val="7"/>
        </w:numPr>
        <w:jc w:val="both"/>
      </w:pPr>
      <w:r>
        <w:t xml:space="preserve">vjerovnik </w:t>
      </w:r>
      <w:r w:rsidR="00F20D72">
        <w:t>BRA-MA kreditna unija u likvidaciji, Put firula 53, Split, OIB:96497966580</w:t>
      </w:r>
    </w:p>
    <w:p w:rsidRDefault="00F20D72" w:rsidP="00491F1D" w:rsidR="00F20D72">
      <w:pPr>
        <w:pStyle w:val="Odlomakpopisa"/>
        <w:numPr>
          <w:ilvl w:val="0"/>
          <w:numId w:val="7"/>
        </w:numPr>
        <w:jc w:val="both"/>
      </w:pPr>
      <w:r>
        <w:t>vjerovnik BA-COM d.o.o., Prisoje 26a, Dicmo, OIB:95710638407</w:t>
      </w:r>
    </w:p>
    <w:p w:rsidRDefault="00F20D72" w:rsidP="00F20D72" w:rsidR="00F20D72">
      <w:pPr>
        <w:pStyle w:val="Odlomakpopisa"/>
        <w:numPr>
          <w:ilvl w:val="0"/>
          <w:numId w:val="7"/>
        </w:numPr>
        <w:jc w:val="both"/>
      </w:pPr>
      <w:r>
        <w:t>vjerovnik PBZ card d.o.o., Radnička cesta 44, Zagreb, OIB:28495895537</w:t>
      </w:r>
    </w:p>
    <w:p w:rsidRDefault="00F20D72" w:rsidP="00F20D72" w:rsidR="00F20D72">
      <w:pPr>
        <w:pStyle w:val="Odlomakpopisa"/>
        <w:numPr>
          <w:ilvl w:val="0"/>
          <w:numId w:val="7"/>
        </w:numPr>
        <w:jc w:val="both"/>
      </w:pPr>
      <w:r>
        <w:t>vjerovnik VIPnet d.o.o., Zagreb, Vrtni put 1, OIB:2952421204</w:t>
      </w:r>
    </w:p>
    <w:p w:rsidRDefault="00491F1D" w:rsidP="00F20D72" w:rsidR="00F20D72">
      <w:pPr>
        <w:pStyle w:val="Odlomakpopisa"/>
        <w:numPr>
          <w:ilvl w:val="0"/>
          <w:numId w:val="7"/>
        </w:numPr>
        <w:jc w:val="both"/>
      </w:pPr>
      <w:r>
        <w:t xml:space="preserve">vjerovnik Mišel Rošić, odvjetnik u Splitu, </w:t>
      </w:r>
      <w:r w:rsidR="00900F15">
        <w:t xml:space="preserve">Tolstojeva 35a, </w:t>
      </w:r>
      <w:r>
        <w:t>OIB:</w:t>
      </w:r>
      <w:r w:rsidR="00900F15">
        <w:t>01514218527</w:t>
      </w:r>
    </w:p>
    <w:p w:rsidRDefault="00491F1D" w:rsidP="00491F1D" w:rsidR="00491F1D">
      <w:pPr>
        <w:pStyle w:val="Odlomakpopisa"/>
        <w:numPr>
          <w:ilvl w:val="0"/>
          <w:numId w:val="7"/>
        </w:numPr>
        <w:jc w:val="both"/>
      </w:pPr>
      <w:r>
        <w:t>vjerovnik Heta Asset Resolution Hrvatska d.o.o., Slavonska avenija 6a, Zagreb, OIB:87064273078</w:t>
      </w:r>
    </w:p>
    <w:p w:rsidRDefault="00D47921" w:rsidP="007660B9" w:rsidR="007660B9">
      <w:pPr>
        <w:pStyle w:val="Odlomakpopisa"/>
        <w:numPr>
          <w:ilvl w:val="0"/>
          <w:numId w:val="7"/>
        </w:numPr>
        <w:jc w:val="both"/>
      </w:pPr>
      <w:r>
        <w:t>HT d.d., Zagreb, R.F. Mihanovića 9,</w:t>
      </w:r>
      <w:r w:rsidR="00CB4934">
        <w:t xml:space="preserve"> OIB:81793146560</w:t>
      </w:r>
    </w:p>
    <w:p w:rsidRDefault="00491F1D" w:rsidP="00491F1D" w:rsidR="00491F1D">
      <w:pPr>
        <w:pStyle w:val="Odlomakpopisa"/>
        <w:numPr>
          <w:ilvl w:val="0"/>
          <w:numId w:val="7"/>
        </w:numPr>
        <w:jc w:val="both"/>
      </w:pPr>
      <w:r>
        <w:t>vjerovnik Republika Hrvatska, OIB:18683136487</w:t>
      </w:r>
    </w:p>
    <w:p w:rsidRDefault="005B1E85" w:rsidP="009D3CD2" w:rsidR="005B1E85">
      <w:pPr>
        <w:pStyle w:val="Odlomakpopisa"/>
        <w:numPr>
          <w:ilvl w:val="0"/>
          <w:numId w:val="7"/>
        </w:numPr>
        <w:jc w:val="both"/>
      </w:pPr>
      <w:r>
        <w:t xml:space="preserve">vjerovnik FINANCIJSKA AGENCIJA, </w:t>
      </w:r>
      <w:r w:rsidR="00AF6AE0">
        <w:t>Zagreb, Ulica grada Vukovara 70,</w:t>
      </w:r>
      <w:r w:rsidR="00CB4934">
        <w:t xml:space="preserve"> OIB:85821130368</w:t>
      </w:r>
      <w:r w:rsidR="00491F1D">
        <w:t>.</w:t>
      </w:r>
    </w:p>
    <w:p w:rsidRDefault="005B1E85" w:rsidP="005B1E85" w:rsidR="005B1E85">
      <w:pPr>
        <w:jc w:val="both"/>
      </w:pPr>
    </w:p>
    <w:p w:rsidRDefault="005B1E85" w:rsidP="005B1E85" w:rsidR="005B1E85">
      <w:pPr>
        <w:ind w:firstLine="708"/>
        <w:jc w:val="both"/>
      </w:pPr>
      <w:r>
        <w:t>Na pripremnom ročištu će se raspravljati i glasovati o planu ispunjenja obveza (čl.47. st.1. Zakona o stečaju potrošača, Narodne novine, br. 100/15, dalje: ZSP).</w:t>
      </w:r>
      <w:r w:rsidR="00F05C18">
        <w:t xml:space="preserve"> </w:t>
      </w:r>
    </w:p>
    <w:p w:rsidRDefault="00EE2554" w:rsidP="005B1E85" w:rsidR="00EE2554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Ovaj poziv objavljuje se na mrežnoj stranici e-oglasna ploča sudova zajedno s popisom imovine i obveza i planom ispunjenja obveza, a svatko može obaviti uvid u popis imovine i obveza i plan ispunjenja obveza u </w:t>
      </w:r>
      <w:r w:rsidR="00764B1C">
        <w:t xml:space="preserve">ovršnoj </w:t>
      </w:r>
      <w:r>
        <w:t xml:space="preserve">pisarnici Općinskog suda u </w:t>
      </w:r>
      <w:r w:rsidR="00764B1C">
        <w:t>Šibeniku</w:t>
      </w:r>
      <w:r w:rsidR="00EE2554">
        <w:t xml:space="preserve"> (čl.48. st.</w:t>
      </w:r>
      <w:r>
        <w:t>1. ZSP-a).</w:t>
      </w:r>
    </w:p>
    <w:p w:rsidRDefault="00EE2554" w:rsidP="005B1E85" w:rsidR="00EE2554">
      <w:pPr>
        <w:ind w:firstLine="708"/>
        <w:jc w:val="both"/>
      </w:pPr>
    </w:p>
    <w:p w:rsidRDefault="00EE2554" w:rsidP="00EE2554" w:rsidR="00EE2554">
      <w:pPr>
        <w:ind w:firstLine="708"/>
        <w:jc w:val="both"/>
      </w:pPr>
      <w:r>
        <w:t xml:space="preserve">Vrijeme između objave poziva za pripremno ročište i pripremnog ročišta ne </w:t>
      </w:r>
      <w:r w:rsidR="00F20D72">
        <w:t>može biti kraće od 60 dana (čl.</w:t>
      </w:r>
      <w:r>
        <w:t>48. st.2. ZSP-a)</w:t>
      </w:r>
    </w:p>
    <w:p w:rsidRDefault="005B1E85" w:rsidP="005B1E85" w:rsidR="005B1E85">
      <w:pPr>
        <w:ind w:firstLine="708"/>
        <w:jc w:val="both"/>
      </w:pPr>
    </w:p>
    <w:p w:rsidRDefault="005B1E85" w:rsidP="00764B1C" w:rsidR="005B1E85">
      <w:pPr>
        <w:ind w:firstLine="708"/>
        <w:jc w:val="both"/>
      </w:pPr>
      <w:r>
        <w:t>II. Poziva</w:t>
      </w:r>
      <w:r w:rsidR="00764B1C">
        <w:t>ju</w:t>
      </w:r>
      <w:r>
        <w:t xml:space="preserve"> se vjerovnici da se očituju na plan ispunjenja obveza u roku od 30 dana od objave poziva za pripremno ročište na mrežnoj stranici e-oglasna ploča sudova (čl.48. st.3. ZSP-a).</w:t>
      </w:r>
    </w:p>
    <w:p w:rsidRDefault="005B1E85" w:rsidP="005B1E85" w:rsidR="005B1E85">
      <w:pPr>
        <w:ind w:firstLine="708"/>
        <w:jc w:val="both"/>
      </w:pPr>
    </w:p>
    <w:p w:rsidRDefault="005B1E85" w:rsidP="005B1E85" w:rsidR="005B1E85">
      <w:pPr>
        <w:ind w:firstLine="708"/>
        <w:jc w:val="both"/>
      </w:pPr>
      <w:r>
        <w:t xml:space="preserve">III. Vjerovnici čije tražbine nisu sadržane u popisu imovine i obveza niti su pri izradi plana ispunjenja uzete u obzir mogu zahtijevati njihovo namirenje samo ako su u roku od 30 </w:t>
      </w:r>
      <w:r>
        <w:lastRenderedPageBreak/>
        <w:t>dana od objave poziva za pripremno ročište podnijele zahtjev za</w:t>
      </w:r>
      <w:r w:rsidR="00EE2554">
        <w:t xml:space="preserve"> dopunu ili izmjenu popisa (čl.</w:t>
      </w:r>
      <w:r>
        <w:t>48. st.4. ZSP-a).</w:t>
      </w:r>
    </w:p>
    <w:p w:rsidRDefault="00764B1C" w:rsidP="005B1E85" w:rsidR="00764B1C">
      <w:pPr>
        <w:ind w:firstLine="708"/>
        <w:jc w:val="both"/>
      </w:pPr>
    </w:p>
    <w:p w:rsidRDefault="00BD018A" w:rsidP="005B1E85" w:rsidR="005B1E85">
      <w:pPr>
        <w:ind w:firstLine="708"/>
        <w:jc w:val="both"/>
      </w:pPr>
      <w:r>
        <w:t>Prijave vjerovnika koje nisu podnesene u navedenom roku,</w:t>
      </w:r>
      <w:r w:rsidR="00EE2554">
        <w:t xml:space="preserve"> sud će odbaciti rješenjem (čl.</w:t>
      </w:r>
      <w:r>
        <w:t>257. st.6. Stečajnog zakona, Narodne novine, b</w:t>
      </w:r>
      <w:r w:rsidR="00EE2554">
        <w:t>r. 71/15, dalje: SZ, u vezi čl.</w:t>
      </w:r>
      <w:r>
        <w:t>23. ZSP-a).</w:t>
      </w:r>
    </w:p>
    <w:p w:rsidRDefault="00AF6AE0" w:rsidP="005B1E85" w:rsidR="00AF6AE0">
      <w:pPr>
        <w:ind w:firstLine="708"/>
        <w:jc w:val="both"/>
      </w:pPr>
    </w:p>
    <w:p w:rsidRDefault="00BD018A" w:rsidP="00EE2554" w:rsidR="00BD018A">
      <w:pPr>
        <w:ind w:firstLine="708"/>
        <w:jc w:val="both"/>
      </w:pPr>
      <w:r>
        <w:t>IV. Ako se vjero</w:t>
      </w:r>
      <w:r w:rsidR="00764B1C">
        <w:t>v</w:t>
      </w:r>
      <w:r>
        <w:t>nik u roku od 30 dana od objave poziva za pripremno ročište nije izjasnio o planu ispunjenja obveza, smatrat će se da je dao svoj pristanak na plan (čl.50. st.1. ZSP-a).</w:t>
      </w:r>
    </w:p>
    <w:p w:rsidRDefault="00EE2554" w:rsidP="00EE2554" w:rsidR="00EE2554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nijedan vjerovnik nije uskratio pristanak na plan ispunjenja obveza, smatra se da je plan prihvaćen (čl.50. st.2.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bude prihvaćen, prijedlog za otvaranje postupka stečaja pot</w:t>
      </w:r>
      <w:r w:rsidR="00EE2554">
        <w:t>rošača smatra se povučenim (čl.</w:t>
      </w:r>
      <w:r>
        <w:t>51. st.4. ZSP-a).</w:t>
      </w:r>
    </w:p>
    <w:p w:rsidRDefault="00BD018A" w:rsidP="005B1E85" w:rsidR="00BD018A">
      <w:pPr>
        <w:ind w:firstLine="708"/>
        <w:jc w:val="both"/>
      </w:pPr>
    </w:p>
    <w:p w:rsidRDefault="00BD018A" w:rsidP="005B1E85" w:rsidR="00BD018A">
      <w:pPr>
        <w:ind w:firstLine="708"/>
        <w:jc w:val="both"/>
      </w:pPr>
      <w:r>
        <w:t>Ako plan ispunjenja obveza ne bude prihvaćen, sud će otvoriti postupak stečaja potrošača uz primjenu pravi</w:t>
      </w:r>
      <w:r w:rsidR="00EE2554">
        <w:t>la propisanih ovim Zakonom (čl.</w:t>
      </w:r>
      <w:r>
        <w:t>52. ZSP).</w:t>
      </w:r>
    </w:p>
    <w:p w:rsidRDefault="00BD018A" w:rsidP="005B1E85" w:rsidR="00BD018A">
      <w:pPr>
        <w:ind w:firstLine="708"/>
        <w:jc w:val="both"/>
      </w:pPr>
    </w:p>
    <w:p w:rsidRDefault="00764B1C" w:rsidP="009566A2" w:rsidR="00764B1C">
      <w:pPr>
        <w:jc w:val="both"/>
      </w:pPr>
    </w:p>
    <w:p w:rsidRDefault="00FD6492" w:rsidP="009566A2" w:rsidR="009566A2">
      <w:pPr>
        <w:jc w:val="center"/>
      </w:pPr>
      <w:r>
        <w:t xml:space="preserve">U </w:t>
      </w:r>
      <w:r w:rsidR="00764B1C">
        <w:t>Šibeniku,</w:t>
      </w:r>
      <w:r>
        <w:t xml:space="preserve"> </w:t>
      </w:r>
      <w:r w:rsidR="00F20D72">
        <w:t>20</w:t>
      </w:r>
      <w:r w:rsidR="009566A2">
        <w:t xml:space="preserve">. </w:t>
      </w:r>
      <w:r w:rsidR="00F20D72">
        <w:t>prosinca</w:t>
      </w:r>
      <w:r w:rsidR="001329AB">
        <w:t xml:space="preserve"> </w:t>
      </w:r>
      <w:r w:rsidR="009566A2">
        <w:t>20</w:t>
      </w:r>
      <w:r w:rsidR="00E34EFC">
        <w:t>1</w:t>
      </w:r>
      <w:r>
        <w:t>6</w:t>
      </w:r>
      <w:r w:rsidR="009566A2">
        <w:t>.g</w:t>
      </w:r>
      <w:r w:rsidR="00764B1C">
        <w:t>.</w:t>
      </w:r>
    </w:p>
    <w:p w:rsidRDefault="00F540E1" w:rsidP="009566A2" w:rsidR="00F540E1">
      <w:pPr>
        <w:jc w:val="center"/>
      </w:pPr>
    </w:p>
    <w:p w:rsidRDefault="00764B1C" w:rsidP="009566A2" w:rsidR="00764B1C">
      <w:pPr>
        <w:jc w:val="right"/>
      </w:pPr>
    </w:p>
    <w:p w:rsidRDefault="009566A2" w:rsidP="00EE2554" w:rsidR="009566A2">
      <w:pPr>
        <w:ind w:firstLine="708" w:left="5664"/>
        <w:jc w:val="center"/>
      </w:pPr>
      <w:r>
        <w:t>S</w:t>
      </w:r>
      <w:r w:rsidR="00764B1C">
        <w:t>UTKINJA</w:t>
      </w:r>
    </w:p>
    <w:p w:rsidRDefault="009566A2" w:rsidP="009566A2" w:rsidR="009566A2">
      <w:pPr>
        <w:jc w:val="right"/>
      </w:pPr>
    </w:p>
    <w:p w:rsidRDefault="00764B1C" w:rsidP="00EE2554" w:rsidR="009566A2">
      <w:pPr>
        <w:ind w:firstLine="708" w:left="5664"/>
        <w:jc w:val="center"/>
      </w:pPr>
      <w:r>
        <w:t>Ana Kević Brakus</w:t>
      </w: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764B1C" w:rsidP="00764B1C" w:rsidR="00764B1C">
      <w:pPr>
        <w:jc w:val="right"/>
      </w:pPr>
    </w:p>
    <w:p w:rsidRDefault="00CB4934" w:rsidP="00764B1C" w:rsidR="00CB4934">
      <w:pPr>
        <w:jc w:val="right"/>
      </w:pPr>
    </w:p>
    <w:p w:rsidRDefault="00CB4934" w:rsidP="00764B1C" w:rsidR="00CB4934">
      <w:pPr>
        <w:jc w:val="right"/>
      </w:pPr>
    </w:p>
    <w:p w:rsidRDefault="001710CC" w:rsidP="00764B1C" w:rsidR="001710CC">
      <w:pPr>
        <w:jc w:val="right"/>
      </w:pPr>
    </w:p>
    <w:p w:rsidRDefault="009566A2" w:rsidP="009566A2" w:rsidR="009566A2">
      <w:pPr>
        <w:jc w:val="both"/>
      </w:pPr>
      <w:r>
        <w:t>DNA:</w:t>
      </w:r>
    </w:p>
    <w:p w:rsidRDefault="00B40156" w:rsidP="00764B1C" w:rsidR="00B40156">
      <w:pPr>
        <w:jc w:val="both"/>
      </w:pPr>
      <w:r>
        <w:t>Svim sudionicima putem mrežne stranice e-oglasna ploča sudova</w:t>
      </w:r>
      <w:r w:rsidR="00AF6AE0">
        <w:t xml:space="preserve">, zajedno s </w:t>
      </w:r>
      <w:r w:rsidR="00CB4934">
        <w:t>P</w:t>
      </w:r>
      <w:r w:rsidR="00AF6AE0">
        <w:t xml:space="preserve">opisom imovine i obveza i </w:t>
      </w:r>
      <w:r w:rsidR="00CB4934">
        <w:t>P</w:t>
      </w:r>
      <w:r w:rsidR="00F20D72">
        <w:t>lanom ispunjenja obveza (čl.</w:t>
      </w:r>
      <w:r w:rsidR="00AF6AE0">
        <w:t>48. st.1. ZSP-a).</w:t>
      </w:r>
    </w:p>
    <w:p w:rsidRDefault="00B40156" w:rsidP="00764B1C" w:rsidR="00B40156">
      <w:pPr>
        <w:jc w:val="both"/>
      </w:pPr>
      <w:r>
        <w:t>Smatra se da je dostava pismena obavljena istekom osmog dana od dana objave pismena na mrežnoj stranici e-og</w:t>
      </w:r>
      <w:r w:rsidR="00F20D72">
        <w:t>lasna ploča sudova (čl.25. st.</w:t>
      </w:r>
      <w:r>
        <w:t>2. ZSP-a).</w:t>
      </w:r>
    </w:p>
    <w:sectPr w:rsidSect="00CB4934" w:rsidR="00B4015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993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1F4D" w:rsidR="00CE1F4D">
      <w:r>
        <w:separator/>
      </w:r>
    </w:p>
  </w:endnote>
  <w:endnote w:id="0" w:type="continuationSeparator">
    <w:p w:rsidRDefault="00CE1F4D" w:rsidR="00CE1F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1F4D" w:rsidR="00CE1F4D">
      <w:r>
        <w:separator/>
      </w:r>
    </w:p>
  </w:footnote>
  <w:footnote w:id="0" w:type="continuationSeparator">
    <w:p w:rsidRDefault="00CE1F4D" w:rsidR="00CE1F4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40156" w:rsidR="00B4015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0156" w:rsidP="00E42AC2" w:rsidR="00B4015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77F6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B4934" w:rsidR="00B40156">
    <w:pPr>
      <w:pStyle w:val="Zaglavlje"/>
    </w:pPr>
    <w:r>
      <w:tab/>
    </w:r>
    <w:r>
      <w:tab/>
      <w:t>19 Sp-</w:t>
    </w:r>
    <w:r w:rsidR="00F20D72">
      <w:t>8</w:t>
    </w:r>
    <w:r>
      <w:t>/2016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0D72" w:rsidR="00F20D72">
    <w:pPr>
      <w:pStyle w:val="Zaglavlje"/>
    </w:pPr>
    <w:r>
      <w:tab/>
    </w:r>
    <w:r>
      <w:tab/>
      <w:t>19 Sp-8/16</w:t>
    </w:r>
    <w:r>
      <w:tab/>
    </w:r>
    <w:r>
      <w:tab/>
    </w:r>
    <w:r>
      <w:tab/>
    </w:r>
    <w:r>
      <w:tab/>
      <w:t>19 Sp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9557A"/>
    <w:rsid w:val="001178EC"/>
    <w:rsid w:val="001329AB"/>
    <w:rsid w:val="00136DCF"/>
    <w:rsid w:val="00151023"/>
    <w:rsid w:val="00154EDB"/>
    <w:rsid w:val="001710CC"/>
    <w:rsid w:val="001863C1"/>
    <w:rsid w:val="001B7C3B"/>
    <w:rsid w:val="002326E9"/>
    <w:rsid w:val="002C7D7F"/>
    <w:rsid w:val="002D15D1"/>
    <w:rsid w:val="002D74B3"/>
    <w:rsid w:val="00305CA6"/>
    <w:rsid w:val="00344D8F"/>
    <w:rsid w:val="003D17BA"/>
    <w:rsid w:val="0042288A"/>
    <w:rsid w:val="00453C35"/>
    <w:rsid w:val="004566EC"/>
    <w:rsid w:val="004734CC"/>
    <w:rsid w:val="00491F1D"/>
    <w:rsid w:val="004E28E6"/>
    <w:rsid w:val="00510AD4"/>
    <w:rsid w:val="005624E7"/>
    <w:rsid w:val="00577F6A"/>
    <w:rsid w:val="005B1E85"/>
    <w:rsid w:val="00616D47"/>
    <w:rsid w:val="00655471"/>
    <w:rsid w:val="006626FF"/>
    <w:rsid w:val="00663CA8"/>
    <w:rsid w:val="0069071E"/>
    <w:rsid w:val="00695EDE"/>
    <w:rsid w:val="006D15E9"/>
    <w:rsid w:val="007317A3"/>
    <w:rsid w:val="00764B1C"/>
    <w:rsid w:val="007660B9"/>
    <w:rsid w:val="00773FC7"/>
    <w:rsid w:val="007B0FEE"/>
    <w:rsid w:val="007C0034"/>
    <w:rsid w:val="007C6D06"/>
    <w:rsid w:val="007E41D5"/>
    <w:rsid w:val="00855D28"/>
    <w:rsid w:val="00893F68"/>
    <w:rsid w:val="00900F15"/>
    <w:rsid w:val="00913843"/>
    <w:rsid w:val="009566A2"/>
    <w:rsid w:val="00966B9D"/>
    <w:rsid w:val="009D3CD2"/>
    <w:rsid w:val="009E26B4"/>
    <w:rsid w:val="00A318D5"/>
    <w:rsid w:val="00A538B5"/>
    <w:rsid w:val="00AF6AE0"/>
    <w:rsid w:val="00B1217E"/>
    <w:rsid w:val="00B40156"/>
    <w:rsid w:val="00B45140"/>
    <w:rsid w:val="00B53E13"/>
    <w:rsid w:val="00B9496B"/>
    <w:rsid w:val="00BD018A"/>
    <w:rsid w:val="00C202C7"/>
    <w:rsid w:val="00C6192A"/>
    <w:rsid w:val="00C9293C"/>
    <w:rsid w:val="00CB4934"/>
    <w:rsid w:val="00CD5CC4"/>
    <w:rsid w:val="00CE1F4D"/>
    <w:rsid w:val="00CF1E62"/>
    <w:rsid w:val="00D25B55"/>
    <w:rsid w:val="00D25E07"/>
    <w:rsid w:val="00D47921"/>
    <w:rsid w:val="00D92CA8"/>
    <w:rsid w:val="00D943D2"/>
    <w:rsid w:val="00E34EFC"/>
    <w:rsid w:val="00E42AC2"/>
    <w:rsid w:val="00E46C32"/>
    <w:rsid w:val="00E5174C"/>
    <w:rsid w:val="00E60C6B"/>
    <w:rsid w:val="00E735C8"/>
    <w:rsid w:val="00EC5262"/>
    <w:rsid w:val="00EE2554"/>
    <w:rsid w:val="00F01229"/>
    <w:rsid w:val="00F05C18"/>
    <w:rsid w:val="00F13B62"/>
    <w:rsid w:val="00F20D72"/>
    <w:rsid w:val="00F45669"/>
    <w:rsid w:val="00F5159D"/>
    <w:rsid w:val="00F540E1"/>
    <w:rsid w:val="00F5649F"/>
    <w:rsid w:val="00FC580E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6E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6E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6E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47921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D47921"/>
    <w:pPr>
      <w:keepNext/>
      <w:jc w:val="center"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2326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6E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6E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6E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D479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47921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D47921"/>
    <w:rPr>
      <w:b/>
      <w:sz w:val="24"/>
    </w:rPr>
  </w:style>
  <w:style w:styleId="Podnoje" w:type="paragraph">
    <w:name w:val="footer"/>
    <w:basedOn w:val="Normal"/>
    <w:link w:val="PodnojeChar"/>
    <w:rsid w:val="00CB49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B493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</izvorni_sadrzaj>
    <derivirana_varijabla naziv="DomainObject.Predmet.Broj_1">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prosinca 2016.</izvorni_sadrzaj>
    <derivirana_varijabla naziv="DomainObject.Predmet.DatumOsnivanja_1">19.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Sp-8/2016</izvorni_sadrzaj>
    <derivirana_varijabla naziv="DomainObject.Predmet.OznakaBroj_1">Sp-8/2016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Marinko Deković</izvorni_sadrzaj>
    <derivirana_varijabla naziv="DomainObject.Predmet.StrankaFormated_1">  Marinko Deković</derivirana_varijabla>
  </DomainObject.Predmet.StrankaFormated>
  <DomainObject.Predmet.StrankaFormatedOIB>
    <izvorni_sadrzaj>  Marinko Deković, OIB 89244802481</izvorni_sadrzaj>
    <derivirana_varijabla naziv="DomainObject.Predmet.StrankaFormatedOIB_1">  Marinko Deković, OIB 89244802481</derivirana_varijabla>
  </DomainObject.Predmet.StrankaFormatedOIB>
  <DomainObject.Predmet.StrankaFormatedWithAdress>
    <izvorni_sadrzaj> Marinko Deković, Ivana Meštrovića 10, 22202 Primošten</izvorni_sadrzaj>
    <derivirana_varijabla naziv="DomainObject.Predmet.StrankaFormatedWithAdress_1"> Marinko Deković, Ivana Meštrovića 10, 22202 Primošten</derivirana_varijabla>
  </DomainObject.Predmet.StrankaFormatedWithAdress>
  <DomainObject.Predmet.StrankaFormatedWithAdressOIB>
    <izvorni_sadrzaj> Marinko Deković, OIB 89244802481, Ivana Meštrovića 10, 22202 Primošten</izvorni_sadrzaj>
    <derivirana_varijabla naziv="DomainObject.Predmet.StrankaFormatedWithAdressOIB_1"> Marinko Deković, OIB 89244802481, Ivana Meštrovića 10, 22202 Primošten</derivirana_varijabla>
  </DomainObject.Predmet.StrankaFormatedWithAdressOIB>
  <DomainObject.Predmet.StrankaWithAdress>
    <izvorni_sadrzaj>Marinko Deković Ivana Meštrovića 10,22202 Primošten</izvorni_sadrzaj>
    <derivirana_varijabla naziv="DomainObject.Predmet.StrankaWithAdress_1">Marinko Deković Ivana Meštrovića 10,22202 Primošten</derivirana_varijabla>
  </DomainObject.Predmet.StrankaWithAdress>
  <DomainObject.Predmet.StrankaWithAdressOIB>
    <izvorni_sadrzaj>Marinko Deković, OIB 89244802481, Ivana Meštrovića 10,22202 Primošten</izvorni_sadrzaj>
    <derivirana_varijabla naziv="DomainObject.Predmet.StrankaWithAdressOIB_1">Marinko Deković, OIB 89244802481, Ivana Meštrovića 10,22202 Primošten</derivirana_varijabla>
  </DomainObject.Predmet.StrankaWithAdressOIB>
  <DomainObject.Predmet.StrankaNazivFormated>
    <izvorni_sadrzaj>Marinko Deković</izvorni_sadrzaj>
    <derivirana_varijabla naziv="DomainObject.Predmet.StrankaNazivFormated_1">Marinko Deković</derivirana_varijabla>
  </DomainObject.Predmet.StrankaNazivFormated>
  <DomainObject.Predmet.StrankaNazivFormatedOIB>
    <izvorni_sadrzaj>Marinko Deković, OIB 89244802481</izvorni_sadrzaj>
    <derivirana_varijabla naziv="DomainObject.Predmet.StrankaNazivFormatedOIB_1">Marinko Deković, OIB 89244802481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Ovršna pisarnica</izvorni_sadrzaj>
    <derivirana_varijabla naziv="DomainObject.Predmet.TrenutnaLokacijaSpisa.Naziv_1">Ovršna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Marinko Deković</item>
    </izvorni_sadrzaj>
    <derivirana_varijabla naziv="DomainObject.Predmet.StrankaListFormated_1">
      <item>Marinko Deković</item>
    </derivirana_varijabla>
  </DomainObject.Predmet.StrankaListFormated>
  <DomainObject.Predmet.StrankaListFormatedOIB>
    <izvorni_sadrzaj>
      <item>Marinko Deković, OIB 89244802481</item>
    </izvorni_sadrzaj>
    <derivirana_varijabla naziv="DomainObject.Predmet.StrankaListFormatedOIB_1">
      <item>Marinko Deković, OIB 89244802481</item>
    </derivirana_varijabla>
  </DomainObject.Predmet.StrankaListFormatedOIB>
  <DomainObject.Predmet.StrankaListFormatedWithAdress>
    <izvorni_sadrzaj>
      <item>Marinko Deković, Ivana Meštrovića 10, 22202 Primošten</item>
    </izvorni_sadrzaj>
    <derivirana_varijabla naziv="DomainObject.Predmet.StrankaListFormatedWithAdress_1">
      <item>Marinko Deković, Ivana Meštrovića 10, 22202 Primošten</item>
    </derivirana_varijabla>
  </DomainObject.Predmet.StrankaListFormatedWithAdress>
  <DomainObject.Predmet.StrankaListFormatedWithAdressOIB>
    <izvorni_sadrzaj>
      <item>Marinko Deković, OIB 89244802481, Ivana Meštrovića 10, 22202 Primošten</item>
    </izvorni_sadrzaj>
    <derivirana_varijabla naziv="DomainObject.Predmet.StrankaListFormatedWithAdressOIB_1">
      <item>Marinko Deković, OIB 89244802481, Ivana Meštrovića 10, 22202 Primošten</item>
    </derivirana_varijabla>
  </DomainObject.Predmet.StrankaListFormatedWithAdressOIB>
  <DomainObject.Predmet.StrankaListNazivFormated>
    <izvorni_sadrzaj>
      <item>Marinko Deković</item>
    </izvorni_sadrzaj>
    <derivirana_varijabla naziv="DomainObject.Predmet.StrankaListNazivFormated_1">
      <item>Marinko Deković</item>
    </derivirana_varijabla>
  </DomainObject.Predmet.StrankaListNazivFormated>
  <DomainObject.Predmet.StrankaListNazivFormatedOIB>
    <izvorni_sadrzaj>
      <item>Marinko Deković, OIB 89244802481</item>
    </izvorni_sadrzaj>
    <derivirana_varijabla naziv="DomainObject.Predmet.StrankaListNazivFormatedOIB_1">
      <item>Marinko Deković, OIB 89244802481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Marinko Deković</izvorni_sadrzaj>
    <derivirana_varijabla naziv="DomainObject.Predmet.StrankaIDrugi_1">Marinko Deković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Marinko Deković, OIB 89244802481, Ivana Meštrovića 10, 22202 Primošten</izvorni_sadrzaj>
    <derivirana_varijabla naziv="DomainObject.Predmet.StrankaIDrugiAdressOIB_1">Marinko Deković, OIB 89244802481, Ivana Meštrovića 10, 22202 Primošten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Marinko Deković</item>
    </izvorni_sadrzaj>
    <derivirana_varijabla naziv="DomainObject.Predmet.SudioniciListNaziv_1">
      <item>Marinko Deković</item>
    </derivirana_varijabla>
  </DomainObject.Predmet.SudioniciListNaziv>
  <DomainObject.Predmet.SudioniciListAdressOIB>
    <izvorni_sadrzaj>
      <item>Marinko Deković, OIB 89244802481, Ivana Meštrovića 10,22202 Primošten</item>
    </izvorni_sadrzaj>
    <derivirana_varijabla naziv="DomainObject.Predmet.SudioniciListAdressOIB_1">
      <item>Marinko Deković, OIB 89244802481, Ivana Meštrovića 10,22202 Primošten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89244802481</item>
    </izvorni_sadrzaj>
    <derivirana_varijabla naziv="DomainObject.Predmet.SudioniciListNazivOIB_1">
      <item>, OIB 89244802481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2F4FE-5047-456B-9CCD-F5E8D41EB3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511</properties:Words>
  <properties:Characters>2913</properties:Characters>
  <properties:Lines>87</properties:Lines>
  <properties:Paragraphs>33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2016-12-20T13:54:00Z</dcterms:created>
  <dc:creator>RH - TDU</dc:creator>
  <cp:lastModifiedBy>Ana Kević Brakus</cp:lastModifiedBy>
  <cp:lastPrinted>2016-12-20T13:58:00Z</cp:lastPrinted>
  <dcterms:modified xmlns:xsi="http://www.w3.org/2001/XMLSchema-instance" xsi:type="dcterms:W3CDTF">2016-12-20T14:02:00Z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