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06c9" w14:paraId="2ae06c9" w:rsidRDefault="00676D46" w:rsidP="00234A58" w:rsidR="00CF066A" w:rsidRPr="00665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         </w:t>
      </w:r>
      <w:r w:rsidR="00CF066A" w:rsidRPr="00665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4A58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  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234A58" w:rsidP="00CF066A" w:rsidR="004B540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F1AA7">
        <w:rPr>
          <w:rFonts w:hAnsi="Times New Roman" w:ascii="Times New Roman"/>
          <w:color w:val="auto"/>
          <w:sz w:val="24"/>
          <w:szCs w:val="24"/>
          <w:lang w:val="pl-PL"/>
        </w:rPr>
        <w:t>66</w:t>
      </w:r>
      <w:r w:rsidR="00CF066A"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St-</w:t>
      </w:r>
      <w:r w:rsidR="003F1AA7">
        <w:rPr>
          <w:rFonts w:hAnsi="Times New Roman" w:ascii="Times New Roman"/>
          <w:color w:val="auto"/>
          <w:sz w:val="24"/>
          <w:szCs w:val="24"/>
          <w:lang w:val="pl-PL"/>
        </w:rPr>
        <w:t>6660</w:t>
      </w:r>
      <w:r w:rsidR="00B41494">
        <w:rPr>
          <w:rFonts w:hAnsi="Times New Roman" w:ascii="Times New Roman"/>
          <w:color w:val="auto"/>
          <w:sz w:val="24"/>
          <w:szCs w:val="24"/>
          <w:lang w:val="pl-PL"/>
        </w:rPr>
        <w:t>/16</w:t>
      </w:r>
    </w:p>
    <w:p w:rsidRDefault="003F1AA7" w:rsidP="00CF066A" w:rsidR="003F1AA7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9A1C08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A1C08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Mislavu Kolakušiću, u postupku predstečajne nagodbe u povodu prijedloga dužnika ANSA CHARTER d.o.o. Zagreb Rockef</w:t>
      </w:r>
      <w:r w:rsidR="006E1195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ellerova 36, OIB: 91544787190, 7</w:t>
      </w:r>
      <w:r w:rsidRPr="009A1C08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. </w:t>
      </w:r>
      <w:r w:rsidR="006E1195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ožujka</w:t>
      </w:r>
      <w:r w:rsidRPr="009A1C08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2018.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66557C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66557C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Odbacuje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</w:rPr>
        <w:t xml:space="preserve"> se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prijedlog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EA53D5">
        <w:rPr>
          <w:rFonts w:hAnsi="Times New Roman" w:ascii="Times New Roman"/>
          <w:color w:val="auto"/>
          <w:sz w:val="24"/>
          <w:szCs w:val="24"/>
        </w:rPr>
        <w:t>sklapanje</w:t>
      </w:r>
      <w:proofErr w:type="spellEnd"/>
      <w:r w:rsidR="00587CF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587CF8">
        <w:rPr>
          <w:rFonts w:hAnsi="Times New Roman" w:ascii="Times New Roman"/>
          <w:color w:val="auto"/>
          <w:sz w:val="24"/>
          <w:szCs w:val="24"/>
        </w:rPr>
        <w:t>predstečajn</w:t>
      </w:r>
      <w:r w:rsidR="00EA53D5">
        <w:rPr>
          <w:rFonts w:hAnsi="Times New Roman" w:ascii="Times New Roman"/>
          <w:color w:val="auto"/>
          <w:sz w:val="24"/>
          <w:szCs w:val="24"/>
        </w:rPr>
        <w:t>e</w:t>
      </w:r>
      <w:proofErr w:type="spellEnd"/>
      <w:r w:rsidR="00587CF8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EA53D5">
        <w:rPr>
          <w:rFonts w:hAnsi="Times New Roman" w:ascii="Times New Roman"/>
          <w:color w:val="auto"/>
          <w:sz w:val="24"/>
          <w:szCs w:val="24"/>
        </w:rPr>
        <w:t>nagodbe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B540A" w:rsidRPr="004B540A">
        <w:rPr>
          <w:rFonts w:hAnsi="Times New Roman" w:ascii="Times New Roman"/>
          <w:color w:val="auto"/>
          <w:sz w:val="24"/>
          <w:szCs w:val="24"/>
        </w:rPr>
        <w:t>dužnika</w:t>
      </w:r>
      <w:proofErr w:type="spellEnd"/>
      <w:r w:rsidR="004B540A" w:rsidRPr="004B540A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6E1195" w:rsidRPr="006E1195">
        <w:rPr>
          <w:rFonts w:hAnsi="Times New Roman" w:ascii="Times New Roman"/>
          <w:color w:val="auto"/>
          <w:sz w:val="24"/>
          <w:szCs w:val="24"/>
        </w:rPr>
        <w:t xml:space="preserve">ANSA CHARTER d.o.o. Zagreb </w:t>
      </w:r>
      <w:proofErr w:type="spellStart"/>
      <w:r w:rsidR="006E1195" w:rsidRPr="006E1195">
        <w:rPr>
          <w:rFonts w:hAnsi="Times New Roman" w:ascii="Times New Roman"/>
          <w:color w:val="auto"/>
          <w:sz w:val="24"/>
          <w:szCs w:val="24"/>
        </w:rPr>
        <w:t>Rockefellerova</w:t>
      </w:r>
      <w:proofErr w:type="spellEnd"/>
      <w:r w:rsidR="006E1195" w:rsidRPr="006E1195">
        <w:rPr>
          <w:rFonts w:hAnsi="Times New Roman" w:ascii="Times New Roman"/>
          <w:color w:val="auto"/>
          <w:sz w:val="24"/>
          <w:szCs w:val="24"/>
        </w:rPr>
        <w:t xml:space="preserve"> 36, OIB:91544787190</w:t>
      </w:r>
      <w:r w:rsidRPr="0066557C">
        <w:rPr>
          <w:rFonts w:hAnsi="Times New Roman" w:ascii="Times New Roman"/>
          <w:color w:val="auto"/>
          <w:sz w:val="24"/>
          <w:szCs w:val="24"/>
        </w:rPr>
        <w:t>.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40DB" w:rsidP="00082867" w:rsidR="00082867" w:rsidRPr="0008286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Rješenjem</w:t>
      </w:r>
      <w:r w:rsidR="00082867">
        <w:rPr>
          <w:rFonts w:hAnsi="Times New Roman" w:ascii="Times New Roman"/>
          <w:color w:val="auto"/>
          <w:sz w:val="24"/>
          <w:szCs w:val="24"/>
          <w:lang w:val="pl-PL"/>
        </w:rPr>
        <w:t xml:space="preserve"> ovog Suda St-6660/16 od </w:t>
      </w:r>
      <w:r w:rsidR="00F8640B">
        <w:rPr>
          <w:rFonts w:hAnsi="Times New Roman" w:ascii="Times New Roman"/>
          <w:color w:val="auto"/>
          <w:sz w:val="24"/>
          <w:szCs w:val="24"/>
          <w:lang w:val="pl-PL"/>
        </w:rPr>
        <w:t>5. veljače 2018</w:t>
      </w:r>
      <w:r w:rsidR="003B7347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  <w:r w:rsidR="00F8640B">
        <w:rPr>
          <w:rFonts w:hAnsi="Times New Roman" w:ascii="Times New Roman"/>
          <w:color w:val="auto"/>
          <w:sz w:val="24"/>
          <w:szCs w:val="24"/>
          <w:lang w:val="pl-PL"/>
        </w:rPr>
        <w:t xml:space="preserve">dužnik je pozvan da u roku od </w:t>
      </w:r>
      <w:r w:rsidR="003B7347">
        <w:rPr>
          <w:rFonts w:hAnsi="Times New Roman" w:ascii="Times New Roman"/>
          <w:color w:val="auto"/>
          <w:sz w:val="24"/>
          <w:szCs w:val="24"/>
          <w:lang w:val="pl-PL"/>
        </w:rPr>
        <w:t>osam (8</w:t>
      </w:r>
      <w:r w:rsidR="00082867" w:rsidRPr="00082867">
        <w:rPr>
          <w:rFonts w:hAnsi="Times New Roman" w:ascii="Times New Roman"/>
          <w:color w:val="auto"/>
          <w:sz w:val="24"/>
          <w:szCs w:val="24"/>
          <w:lang w:val="pl-PL"/>
        </w:rPr>
        <w:t xml:space="preserve">) dana od dana primitka ovog rješenja dopuniti prijedlog za </w:t>
      </w:r>
      <w:r w:rsidR="00F8640B">
        <w:rPr>
          <w:rFonts w:hAnsi="Times New Roman" w:ascii="Times New Roman"/>
          <w:color w:val="auto"/>
          <w:sz w:val="24"/>
          <w:szCs w:val="24"/>
          <w:lang w:val="pl-PL"/>
        </w:rPr>
        <w:t>sklapanje</w:t>
      </w:r>
      <w:r w:rsidR="00082867" w:rsidRPr="00082867">
        <w:rPr>
          <w:rFonts w:hAnsi="Times New Roman" w:ascii="Times New Roman"/>
          <w:color w:val="auto"/>
          <w:sz w:val="24"/>
          <w:szCs w:val="24"/>
          <w:lang w:val="pl-PL"/>
        </w:rPr>
        <w:t xml:space="preserve"> predstečajn</w:t>
      </w:r>
      <w:r w:rsidR="009020D9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="00082867" w:rsidRPr="0008286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9020D9">
        <w:rPr>
          <w:rFonts w:hAnsi="Times New Roman" w:ascii="Times New Roman"/>
          <w:color w:val="auto"/>
          <w:sz w:val="24"/>
          <w:szCs w:val="24"/>
          <w:lang w:val="pl-PL"/>
        </w:rPr>
        <w:t xml:space="preserve">nagodbe </w:t>
      </w:r>
      <w:r w:rsidR="00032CB5">
        <w:rPr>
          <w:rFonts w:hAnsi="Times New Roman" w:ascii="Times New Roman"/>
          <w:color w:val="auto"/>
          <w:sz w:val="24"/>
          <w:szCs w:val="24"/>
          <w:lang w:val="pl-PL"/>
        </w:rPr>
        <w:t xml:space="preserve">na način </w:t>
      </w:r>
      <w:r w:rsidR="009020D9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="003B7347">
        <w:rPr>
          <w:rFonts w:hAnsi="Times New Roman" w:ascii="Times New Roman"/>
          <w:color w:val="auto"/>
          <w:sz w:val="24"/>
          <w:szCs w:val="24"/>
          <w:lang w:val="pl-PL"/>
        </w:rPr>
        <w:t>,</w:t>
      </w:r>
      <w:r w:rsidR="009020D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032CB5">
        <w:rPr>
          <w:rFonts w:hAnsi="Times New Roman" w:ascii="Times New Roman"/>
          <w:color w:val="auto"/>
          <w:sz w:val="24"/>
          <w:szCs w:val="24"/>
          <w:lang w:val="pl-PL"/>
        </w:rPr>
        <w:t>između ostalog</w:t>
      </w:r>
      <w:r w:rsidR="003B7347">
        <w:rPr>
          <w:rFonts w:hAnsi="Times New Roman" w:ascii="Times New Roman"/>
          <w:color w:val="auto"/>
          <w:sz w:val="24"/>
          <w:szCs w:val="24"/>
          <w:lang w:val="pl-PL"/>
        </w:rPr>
        <w:t>,</w:t>
      </w:r>
      <w:r w:rsidR="00032CB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9020D9">
        <w:rPr>
          <w:rFonts w:hAnsi="Times New Roman" w:ascii="Times New Roman"/>
          <w:color w:val="auto"/>
          <w:sz w:val="24"/>
          <w:szCs w:val="24"/>
          <w:lang w:val="pl-PL"/>
        </w:rPr>
        <w:t>dostavi</w:t>
      </w:r>
      <w:r w:rsidR="00082867" w:rsidRPr="00082867">
        <w:rPr>
          <w:rFonts w:hAnsi="Times New Roman" w:ascii="Times New Roman"/>
          <w:color w:val="auto"/>
          <w:sz w:val="24"/>
          <w:szCs w:val="24"/>
          <w:lang w:val="pl-PL"/>
        </w:rPr>
        <w:t>:</w:t>
      </w:r>
    </w:p>
    <w:p w:rsidRDefault="00082867" w:rsidP="00656587" w:rsidR="0008286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82867">
        <w:rPr>
          <w:rFonts w:hAnsi="Times New Roman" w:ascii="Times New Roman"/>
          <w:color w:val="auto"/>
          <w:sz w:val="24"/>
          <w:szCs w:val="24"/>
          <w:lang w:val="pl-PL"/>
        </w:rPr>
        <w:t>- izvornik ili ovjereni preslik izvoda iz nadležnog registra za tvrtku ANSA-UNICO MINDELHEIM GMBH L.L.C., 15 East North Street, Dover; Delaware 19901 USA, OIB:020167420-3501840-810 iz kojeg je vidljivo tko je u nadležnom registru upisan kao ovlašten</w:t>
      </w:r>
      <w:r w:rsidR="00511FEF">
        <w:rPr>
          <w:rFonts w:hAnsi="Times New Roman" w:ascii="Times New Roman"/>
          <w:color w:val="auto"/>
          <w:sz w:val="24"/>
          <w:szCs w:val="24"/>
          <w:lang w:val="pl-PL"/>
        </w:rPr>
        <w:t>a osoba za zastupanje te tvrtke</w:t>
      </w:r>
      <w:r w:rsidR="00656587">
        <w:rPr>
          <w:rFonts w:hAnsi="Times New Roman" w:ascii="Times New Roman"/>
          <w:color w:val="auto"/>
          <w:sz w:val="24"/>
          <w:szCs w:val="24"/>
          <w:lang w:val="pl-PL"/>
        </w:rPr>
        <w:t>, uz upozorenje da će prijedlog biti odbačen u slučaju nepostupanju po nalogu suda.</w:t>
      </w:r>
    </w:p>
    <w:p w:rsidRDefault="00441230" w:rsidP="003B7347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Dužnik nije postupio po nalogu S</w:t>
      </w:r>
      <w:r w:rsidR="003B7347">
        <w:rPr>
          <w:rFonts w:hAnsi="Times New Roman" w:ascii="Times New Roman"/>
          <w:color w:val="auto"/>
          <w:sz w:val="24"/>
          <w:szCs w:val="24"/>
          <w:lang w:val="pl-PL"/>
        </w:rPr>
        <w:t xml:space="preserve">uda te je </w:t>
      </w:r>
      <w:r w:rsidR="00E12600">
        <w:rPr>
          <w:rFonts w:hAnsi="Times New Roman" w:ascii="Times New Roman"/>
          <w:color w:val="auto"/>
          <w:sz w:val="24"/>
          <w:szCs w:val="24"/>
          <w:lang w:val="pl-PL"/>
        </w:rPr>
        <w:t>odlučeno kao u izreci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rješenja</w:t>
      </w:r>
      <w:r w:rsidR="00E12600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577CD6" w:rsidP="00CF066A" w:rsidR="00577CD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4149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B414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D3AF5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0D3AF5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F066A" w:rsidP="00E91121" w:rsidR="00577C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Pr="0066557C">
        <w:rPr>
          <w:rFonts w:hAnsi="Times New Roman" w:ascii="Times New Roman"/>
          <w:color w:val="auto"/>
          <w:szCs w:val="24"/>
        </w:rPr>
        <w:tab/>
      </w:r>
      <w:r w:rsidR="000D02BF">
        <w:rPr>
          <w:rFonts w:hAnsi="Times New Roman" w:ascii="Times New Roman"/>
          <w:color w:val="auto"/>
          <w:szCs w:val="24"/>
        </w:rPr>
        <w:tab/>
      </w:r>
      <w:r w:rsidR="000D02BF">
        <w:rPr>
          <w:rFonts w:hAnsi="Times New Roman" w:ascii="Times New Roman"/>
          <w:color w:val="auto"/>
          <w:szCs w:val="24"/>
        </w:rPr>
        <w:tab/>
      </w:r>
      <w:r w:rsidR="00577C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02BF" w:rsidP="00577CD6" w:rsidR="00577C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0D3AF5">
        <w:rPr>
          <w:rFonts w:hAnsi="Times New Roman" w:ascii="Times New Roman"/>
          <w:b w:val="false"/>
          <w:color w:val="auto"/>
          <w:szCs w:val="24"/>
        </w:rPr>
        <w:t>Mislav Kolakušić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CF066A" w:rsidP="00577CD6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34A58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proofErr w:type="spellStart"/>
      <w:r w:rsidR="00CF066A" w:rsidRPr="0066557C">
        <w:rPr>
          <w:rFonts w:hAnsi="Times New Roman" w:ascii="Times New Roman"/>
          <w:color w:val="auto"/>
          <w:sz w:val="24"/>
          <w:szCs w:val="24"/>
        </w:rPr>
        <w:t>POUKA</w:t>
      </w:r>
      <w:proofErr w:type="spellEnd"/>
      <w:r w:rsidR="00CF066A"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F066A" w:rsidRPr="0066557C">
        <w:rPr>
          <w:rFonts w:hAnsi="Times New Roman" w:ascii="Times New Roman"/>
          <w:color w:val="auto"/>
          <w:sz w:val="24"/>
          <w:szCs w:val="24"/>
        </w:rPr>
        <w:t>O</w:t>
      </w:r>
      <w:r w:rsidR="00CF066A"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F066A" w:rsidRPr="0066557C">
        <w:rPr>
          <w:rFonts w:hAnsi="Times New Roman" w:ascii="Times New Roman"/>
          <w:color w:val="auto"/>
          <w:sz w:val="24"/>
          <w:szCs w:val="24"/>
        </w:rPr>
        <w:t>PRAVNOM</w:t>
      </w:r>
      <w:proofErr w:type="spellEnd"/>
      <w:r w:rsidR="00CF066A"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F066A" w:rsidRPr="0066557C">
        <w:rPr>
          <w:rFonts w:hAnsi="Times New Roman" w:ascii="Times New Roman"/>
          <w:color w:val="auto"/>
          <w:sz w:val="24"/>
          <w:szCs w:val="24"/>
        </w:rPr>
        <w:t>LIJEKU</w:t>
      </w:r>
      <w:proofErr w:type="spellEnd"/>
      <w:r w:rsidR="00CF066A"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nezadovoljna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stranka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mo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ulo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iti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albu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Visokom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trgova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kom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sudu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Republike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Hrvatske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6557C">
        <w:rPr>
          <w:rFonts w:hAnsi="Times New Roman" w:ascii="Times New Roman"/>
          <w:color w:val="auto"/>
          <w:sz w:val="24"/>
          <w:szCs w:val="24"/>
        </w:rPr>
        <w:t>dana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primitku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ula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putem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primjerka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svaku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protivnu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66557C">
        <w:rPr>
          <w:rFonts w:hAnsi="Times New Roman" w:ascii="Times New Roman"/>
          <w:color w:val="auto"/>
          <w:sz w:val="24"/>
          <w:szCs w:val="24"/>
        </w:rPr>
        <w:t>stranku</w:t>
      </w:r>
      <w:proofErr w:type="spellEnd"/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D02BF" w:rsidP="00CF066A" w:rsidR="000D02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D02BF" w:rsidR="000D02BF" w:rsidRPr="000D02BF">
      <w:pPr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0D02BF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0D02BF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2BF">
        <w:rPr>
          <w:rFonts w:hAnsi="Times New Roman" w:ascii="Times New Roman"/>
          <w:color w:val="auto"/>
          <w:sz w:val="24"/>
          <w:szCs w:val="24"/>
        </w:rPr>
        <w:t>točnost</w:t>
      </w:r>
      <w:proofErr w:type="spellEnd"/>
      <w:r w:rsidRPr="000D02BF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2BF">
        <w:rPr>
          <w:rFonts w:hAnsi="Times New Roman" w:ascii="Times New Roman"/>
          <w:color w:val="auto"/>
          <w:sz w:val="24"/>
          <w:szCs w:val="24"/>
        </w:rPr>
        <w:t>otpravka</w:t>
      </w:r>
      <w:proofErr w:type="spellEnd"/>
      <w:r w:rsidRPr="000D02BF">
        <w:rPr>
          <w:rFonts w:hAnsi="Times New Roman" w:ascii="Times New Roman"/>
          <w:color w:val="auto"/>
          <w:sz w:val="24"/>
          <w:szCs w:val="24"/>
        </w:rPr>
        <w:t xml:space="preserve"> - </w:t>
      </w:r>
      <w:proofErr w:type="spellStart"/>
      <w:r w:rsidRPr="000D02BF">
        <w:rPr>
          <w:rFonts w:hAnsi="Times New Roman" w:ascii="Times New Roman"/>
          <w:color w:val="auto"/>
          <w:sz w:val="24"/>
          <w:szCs w:val="24"/>
        </w:rPr>
        <w:t>ovlašteni</w:t>
      </w:r>
      <w:proofErr w:type="spellEnd"/>
      <w:r w:rsidRPr="000D02BF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0D02BF">
        <w:rPr>
          <w:rFonts w:hAnsi="Times New Roman" w:ascii="Times New Roman"/>
          <w:color w:val="auto"/>
          <w:sz w:val="24"/>
          <w:szCs w:val="24"/>
        </w:rPr>
        <w:t>službenik</w:t>
      </w:r>
      <w:proofErr w:type="spellEnd"/>
    </w:p>
    <w:p w:rsidRDefault="000D02BF" w:rsidR="000D02BF" w:rsidRPr="000D02BF">
      <w:pPr>
        <w:rPr>
          <w:rFonts w:hAnsi="Times New Roman" w:ascii="Times New Roman"/>
          <w:color w:val="auto"/>
          <w:sz w:val="24"/>
          <w:szCs w:val="24"/>
        </w:rPr>
      </w:pPr>
      <w:r w:rsidRPr="000D02BF">
        <w:rPr>
          <w:rFonts w:hAnsi="Times New Roman" w:ascii="Times New Roman"/>
          <w:color w:val="auto"/>
          <w:sz w:val="24"/>
          <w:szCs w:val="24"/>
        </w:rPr>
        <w:tab/>
        <w:t xml:space="preserve">      Ivana Stampf</w:t>
      </w:r>
    </w:p>
    <w:p w:rsidRDefault="000D02BF" w:rsidP="00CF066A" w:rsidR="000D02BF" w:rsidRPr="000D02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0D02BF" w:rsidRPr="000D02B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2BF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B41494" w:rsidR="00AE46FF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D46" w:rsidRPr="00676D46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A74FA">
          <w:t xml:space="preserve"> </w:t>
        </w:r>
        <w:r w:rsidR="009020D9">
          <w:t>66</w:t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 xml:space="preserve"> St-</w:t>
        </w:r>
        <w:r w:rsidR="009020D9">
          <w:rPr>
            <w:rFonts w:hAnsi="Times New Roman" w:ascii="Times New Roman"/>
            <w:color w:val="auto"/>
            <w:sz w:val="24"/>
            <w:szCs w:val="24"/>
            <w:lang w:val="pl-PL"/>
          </w:rPr>
          <w:t>6660</w:t>
        </w:r>
        <w:r w:rsidR="00B41494">
          <w:rPr>
            <w:rFonts w:hAnsi="Times New Roman" w:ascii="Times New Roman"/>
            <w:color w:val="auto"/>
            <w:sz w:val="24"/>
            <w:szCs w:val="24"/>
            <w:lang w:val="pl-PL"/>
          </w:rPr>
          <w:t>/16</w:t>
        </w:r>
      </w:p>
    </w:sdtContent>
  </w:sdt>
  <w:p w:rsidRDefault="000D02BF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D5EC0"/>
    <w:multiLevelType w:val="hybridMultilevel"/>
    <w:tmpl w:val="ACCEDE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32CB5"/>
    <w:rsid w:val="0006618C"/>
    <w:rsid w:val="00082867"/>
    <w:rsid w:val="000D02BF"/>
    <w:rsid w:val="000D3AF5"/>
    <w:rsid w:val="001A74FA"/>
    <w:rsid w:val="00234A58"/>
    <w:rsid w:val="00275510"/>
    <w:rsid w:val="00344CAC"/>
    <w:rsid w:val="003561E5"/>
    <w:rsid w:val="003B7347"/>
    <w:rsid w:val="003F1AA7"/>
    <w:rsid w:val="0043292F"/>
    <w:rsid w:val="00441230"/>
    <w:rsid w:val="004A0DDF"/>
    <w:rsid w:val="004B540A"/>
    <w:rsid w:val="00511FEF"/>
    <w:rsid w:val="00563675"/>
    <w:rsid w:val="00577CD6"/>
    <w:rsid w:val="00587CF8"/>
    <w:rsid w:val="005E320B"/>
    <w:rsid w:val="00656587"/>
    <w:rsid w:val="006710DF"/>
    <w:rsid w:val="00676D46"/>
    <w:rsid w:val="006D790E"/>
    <w:rsid w:val="006E1195"/>
    <w:rsid w:val="007F0C19"/>
    <w:rsid w:val="00801A7C"/>
    <w:rsid w:val="008563F0"/>
    <w:rsid w:val="008F5F70"/>
    <w:rsid w:val="009020D9"/>
    <w:rsid w:val="009839B8"/>
    <w:rsid w:val="009A1C08"/>
    <w:rsid w:val="00A15D06"/>
    <w:rsid w:val="00A809F5"/>
    <w:rsid w:val="00AE46FF"/>
    <w:rsid w:val="00B41494"/>
    <w:rsid w:val="00B76A25"/>
    <w:rsid w:val="00B97176"/>
    <w:rsid w:val="00CF066A"/>
    <w:rsid w:val="00DC40DB"/>
    <w:rsid w:val="00DF6EA3"/>
    <w:rsid w:val="00E12600"/>
    <w:rsid w:val="00E34664"/>
    <w:rsid w:val="00EA53D5"/>
    <w:rsid w:val="00EC78D3"/>
    <w:rsid w:val="00EF4660"/>
    <w:rsid w:val="00F8640B"/>
    <w:rsid w:val="00FB661F"/>
    <w:rsid w:val="00FD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66A"/>
    <w:pPr>
      <w:spacing w:lineRule="auto" w:line="240" w:after="0"/>
    </w:pPr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577CD6"/>
    <w:pPr>
      <w:jc w:val="both"/>
    </w:pPr>
    <w:rPr>
      <w:rFonts w:hAnsi="Tahoma" w:ascii="Tahoma"/>
      <w:b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577CD6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3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B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B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B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B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66A"/>
    <w:pPr>
      <w:spacing w:after="0" w:line="240" w:lineRule="auto"/>
    </w:pPr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577CD6"/>
    <w:pPr>
      <w:jc w:val="both"/>
    </w:pPr>
    <w:rPr>
      <w:rFonts w:ascii="Tahoma" w:hAnsi="Tahoma"/>
      <w:b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577CD6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3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B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B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St-6660/2016</izvorni_sadrzaj>
    <derivirana_varijabla naziv="DomainObject.Predmet.OznakaBroj_1">St-6660/2016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ANSA CHARTER d.o.o.</izvorni_sadrzaj>
    <derivirana_varijabla naziv="DomainObject.Predmet.ProtustrankaFormated_1">  ANSA CHARTER d.o.o.</derivirana_varijabla>
  </DomainObject.Predmet.ProtustrankaFormated>
  <DomainObject.Predmet.ProtustrankaFormatedOIB>
    <izvorni_sadrzaj>  ANSA CHARTER d.o.o., OIB 91544787190</izvorni_sadrzaj>
    <derivirana_varijabla naziv="DomainObject.Predmet.ProtustrankaFormatedOIB_1">  ANSA CHARTER d.o.o., OIB 91544787190</derivirana_varijabla>
  </DomainObject.Predmet.ProtustrankaFormatedOIB>
  <DomainObject.Predmet.ProtustrankaFormatedWithAdress>
    <izvorni_sadrzaj> ANSA CHARTER d.o.o., Rockefellerova 36, 10000 Zagreb</izvorni_sadrzaj>
    <derivirana_varijabla naziv="DomainObject.Predmet.ProtustrankaFormatedWithAdress_1"> ANSA CHARTER d.o.o., Rockefellerova 36, 10000 Zagreb</derivirana_varijabla>
  </DomainObject.Predmet.ProtustrankaFormatedWithAdress>
  <DomainObject.Predmet.ProtustrankaFormatedWithAdressOIB>
    <izvorni_sadrzaj> ANSA CHARTER d.o.o., OIB 91544787190, Rockefellerova 36, 10000 Zagreb</izvorni_sadrzaj>
    <derivirana_varijabla naziv="DomainObject.Predmet.ProtustrankaFormatedWithAdressOIB_1"> ANSA CHARTER d.o.o., OIB 91544787190, Rockefellerova 36, 10000 Zagreb</derivirana_varijabla>
  </DomainObject.Predmet.ProtustrankaFormatedWithAdressOIB>
  <DomainObject.Predmet.ProtustrankaWithAdress>
    <izvorni_sadrzaj>ANSA CHARTER d.o.o. Rockefellerova 36, 10000 Zagreb</izvorni_sadrzaj>
    <derivirana_varijabla naziv="DomainObject.Predmet.ProtustrankaWithAdress_1">ANSA CHARTER d.o.o. Rockefellerova 36, 10000 Zagreb</derivirana_varijabla>
  </DomainObject.Predmet.ProtustrankaWithAdress>
  <DomainObject.Predmet.ProtustrankaWithAdressOIB>
    <izvorni_sadrzaj>ANSA CHARTER d.o.o., OIB 91544787190, Rockefellerova 36, 10000 Zagreb</izvorni_sadrzaj>
    <derivirana_varijabla naziv="DomainObject.Predmet.ProtustrankaWithAdressOIB_1">ANSA CHARTER d.o.o., OIB 91544787190, Rockefellerova 36, 10000 Zagreb</derivirana_varijabla>
  </DomainObject.Predmet.ProtustrankaWithAdressOIB>
  <DomainObject.Predmet.ProtustrankaNazivFormated>
    <izvorni_sadrzaj>ANSA CHARTER d.o.o.</izvorni_sadrzaj>
    <derivirana_varijabla naziv="DomainObject.Predmet.ProtustrankaNazivFormated_1">ANSA CHARTER d.o.o.</derivirana_varijabla>
  </DomainObject.Predmet.ProtustrankaNazivFormated>
  <DomainObject.Predmet.ProtustrankaNazivFormatedOIB>
    <izvorni_sadrzaj>ANSA CHARTER d.o.o., OIB 91544787190</izvorni_sadrzaj>
    <derivirana_varijabla naziv="DomainObject.Predmet.ProtustrankaNazivFormatedOIB_1">ANSA CHARTER d.o.o., OIB 91544787190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ANSA CHARTER d.o.o.</izvorni_sadrzaj>
    <derivirana_varijabla naziv="DomainObject.Predmet.StrankaFormated_1">  ANSA CHARTER d.o.o.</derivirana_varijabla>
  </DomainObject.Predmet.StrankaFormated>
  <DomainObject.Predmet.StrankaFormatedOIB>
    <izvorni_sadrzaj>  ANSA CHARTER d.o.o., OIB 91544787190</izvorni_sadrzaj>
    <derivirana_varijabla naziv="DomainObject.Predmet.StrankaFormatedOIB_1">  ANSA CHARTER d.o.o., OIB 91544787190</derivirana_varijabla>
  </DomainObject.Predmet.StrankaFormatedOIB>
  <DomainObject.Predmet.StrankaFormatedWithAdress>
    <izvorni_sadrzaj> ANSA CHARTER d.o.o., Rockefellerova 36, 10000 Zagreb</izvorni_sadrzaj>
    <derivirana_varijabla naziv="DomainObject.Predmet.StrankaFormatedWithAdress_1"> ANSA CHARTER d.o.o., Rockefellerova 36, 10000 Zagreb</derivirana_varijabla>
  </DomainObject.Predmet.StrankaFormatedWithAdress>
  <DomainObject.Predmet.StrankaFormatedWithAdressOIB>
    <izvorni_sadrzaj> ANSA CHARTER d.o.o., OIB 91544787190, Rockefellerova 36, 10000 Zagreb</izvorni_sadrzaj>
    <derivirana_varijabla naziv="DomainObject.Predmet.StrankaFormatedWithAdressOIB_1"> ANSA CHARTER d.o.o., OIB 91544787190, Rockefellerova 36, 10000 Zagreb</derivirana_varijabla>
  </DomainObject.Predmet.StrankaFormatedWithAdressOIB>
  <DomainObject.Predmet.StrankaWithAdress>
    <izvorni_sadrzaj>ANSA CHARTER d.o.o. Rockefellerova 36,10000 Zagreb</izvorni_sadrzaj>
    <derivirana_varijabla naziv="DomainObject.Predmet.StrankaWithAdress_1">ANSA CHARTER d.o.o. Rockefellerova 36,10000 Zagreb</derivirana_varijabla>
  </DomainObject.Predmet.StrankaWithAdress>
  <DomainObject.Predmet.StrankaWithAdressOIB>
    <izvorni_sadrzaj>ANSA CHARTER d.o.o., OIB 91544787190, Rockefellerova 36,10000 Zagreb</izvorni_sadrzaj>
    <derivirana_varijabla naziv="DomainObject.Predmet.StrankaWithAdressOIB_1">ANSA CHARTER d.o.o., OIB 91544787190, Rockefellerova 36,10000 Zagreb</derivirana_varijabla>
  </DomainObject.Predmet.StrankaWithAdressOIB>
  <DomainObject.Predmet.StrankaNazivFormated>
    <izvorni_sadrzaj>ANSA CHARTER d.o.o.</izvorni_sadrzaj>
    <derivirana_varijabla naziv="DomainObject.Predmet.StrankaNazivFormated_1">ANSA CHARTER d.o.o.</derivirana_varijabla>
  </DomainObject.Predmet.StrankaNazivFormated>
  <DomainObject.Predmet.StrankaNazivFormatedOIB>
    <izvorni_sadrzaj>ANSA CHARTER d.o.o., OIB 91544787190</izvorni_sadrzaj>
    <derivirana_varijabla naziv="DomainObject.Predmet.StrankaNazivFormatedOIB_1">ANSA CHARTER d.o.o., OIB 91544787190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ANSA CHARTER d.o.o.</item>
    </izvorni_sadrzaj>
    <derivirana_varijabla naziv="DomainObject.Predmet.StrankaListFormated_1">
      <item>ANSA CHARTER d.o.o.</item>
    </derivirana_varijabla>
  </DomainObject.Predmet.StrankaListFormated>
  <DomainObject.Predmet.StrankaListFormatedOIB>
    <izvorni_sadrzaj>
      <item>ANSA CHARTER d.o.o., OIB 91544787190</item>
    </izvorni_sadrzaj>
    <derivirana_varijabla naziv="DomainObject.Predmet.StrankaListFormatedOIB_1">
      <item>ANSA CHARTER d.o.o., OIB 91544787190</item>
    </derivirana_varijabla>
  </DomainObject.Predmet.StrankaListFormatedOIB>
  <DomainObject.Predmet.StrankaListFormatedWithAdress>
    <izvorni_sadrzaj>
      <item>ANSA CHARTER d.o.o., Rockefellerova 36, 10000 Zagreb</item>
    </izvorni_sadrzaj>
    <derivirana_varijabla naziv="DomainObject.Predmet.StrankaListFormatedWithAdress_1">
      <item>ANSA CHARTER d.o.o., Rockefellerova 36, 10000 Zagreb</item>
    </derivirana_varijabla>
  </DomainObject.Predmet.StrankaListFormatedWithAdress>
  <DomainObject.Predmet.StrankaListFormatedWithAdressOIB>
    <izvorni_sadrzaj>
      <item>ANSA CHARTER d.o.o., OIB 91544787190, Rockefellerova 36, 10000 Zagreb</item>
    </izvorni_sadrzaj>
    <derivirana_varijabla naziv="DomainObject.Predmet.StrankaListFormatedWithAdressOIB_1">
      <item>ANSA CHARTER d.o.o., OIB 91544787190, Rockefellerova 36, 10000 Zagreb</item>
    </derivirana_varijabla>
  </DomainObject.Predmet.StrankaListFormatedWithAdressOIB>
  <DomainObject.Predmet.StrankaListNazivFormated>
    <izvorni_sadrzaj>
      <item>ANSA CHARTER d.o.o.</item>
    </izvorni_sadrzaj>
    <derivirana_varijabla naziv="DomainObject.Predmet.StrankaListNazivFormated_1">
      <item>ANSA CHARTER d.o.o.</item>
    </derivirana_varijabla>
  </DomainObject.Predmet.StrankaListNazivFormated>
  <DomainObject.Predmet.StrankaListNazivFormatedOIB>
    <izvorni_sadrzaj>
      <item>ANSA CHARTER d.o.o., OIB 91544787190</item>
    </izvorni_sadrzaj>
    <derivirana_varijabla naziv="DomainObject.Predmet.StrankaListNazivFormatedOIB_1">
      <item>ANSA CHARTER d.o.o., OIB 91544787190</item>
    </derivirana_varijabla>
  </DomainObject.Predmet.StrankaListNazivFormatedOIB>
  <DomainObject.Predmet.ProtuStrankaListFormated>
    <izvorni_sadrzaj>
      <item>ANSA CHARTER d.o.o.</item>
    </izvorni_sadrzaj>
    <derivirana_varijabla naziv="DomainObject.Predmet.ProtuStrankaListFormated_1">
      <item>ANSA CHARTER d.o.o.</item>
    </derivirana_varijabla>
  </DomainObject.Predmet.ProtuStrankaListFormated>
  <DomainObject.Predmet.ProtuStrankaListFormatedOIB>
    <izvorni_sadrzaj>
      <item>ANSA CHARTER d.o.o., OIB 91544787190</item>
    </izvorni_sadrzaj>
    <derivirana_varijabla naziv="DomainObject.Predmet.ProtuStrankaListFormatedOIB_1">
      <item>ANSA CHARTER d.o.o., OIB 91544787190</item>
    </derivirana_varijabla>
  </DomainObject.Predmet.ProtuStrankaListFormatedOIB>
  <DomainObject.Predmet.ProtuStrankaListFormatedWithAdress>
    <izvorni_sadrzaj>
      <item>ANSA CHARTER d.o.o., Rockefellerova 36, 10000 Zagreb</item>
    </izvorni_sadrzaj>
    <derivirana_varijabla naziv="DomainObject.Predmet.ProtuStrankaListFormatedWithAdress_1">
      <item>ANSA CHARTER d.o.o., Rockefellerova 36, 10000 Zagreb</item>
    </derivirana_varijabla>
  </DomainObject.Predmet.ProtuStrankaListFormatedWithAdress>
  <DomainObject.Predmet.ProtuStrankaListFormatedWithAdressOIB>
    <izvorni_sadrzaj>
      <item>ANSA CHARTER d.o.o., OIB 91544787190, Rockefellerova 36, 10000 Zagreb</item>
    </izvorni_sadrzaj>
    <derivirana_varijabla naziv="DomainObject.Predmet.ProtuStrankaListFormatedWithAdressOIB_1">
      <item>ANSA CHARTER d.o.o., OIB 91544787190, Rockefellerova 36, 10000 Zagreb</item>
    </derivirana_varijabla>
  </DomainObject.Predmet.ProtuStrankaListFormatedWithAdressOIB>
  <DomainObject.Predmet.ProtuStrankaListNazivFormated>
    <izvorni_sadrzaj>
      <item>ANSA CHARTER d.o.o.</item>
    </izvorni_sadrzaj>
    <derivirana_varijabla naziv="DomainObject.Predmet.ProtuStrankaListNazivFormated_1">
      <item>ANSA CHARTER d.o.o.</item>
    </derivirana_varijabla>
  </DomainObject.Predmet.ProtuStrankaListNazivFormated>
  <DomainObject.Predmet.ProtuStrankaListNazivFormatedOIB>
    <izvorni_sadrzaj>
      <item>ANSA CHARTER d.o.o., OIB 91544787190</item>
    </izvorni_sadrzaj>
    <derivirana_varijabla naziv="DomainObject.Predmet.ProtuStrankaListNazivFormatedOIB_1">
      <item>ANSA CHARTER d.o.o., OIB 91544787190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ANSA CHARTER d.o.o.</izvorni_sadrzaj>
    <derivirana_varijabla naziv="DomainObject.Predmet.StrankaIDrugi_1">ANSA CHARTER d.o.o.</derivirana_varijabla>
  </DomainObject.Predmet.StrankaIDrugi>
  <DomainObject.Predmet.ProtustrankaIDrugi>
    <izvorni_sadrzaj>ANSA CHARTER d.o.o.</izvorni_sadrzaj>
    <derivirana_varijabla naziv="DomainObject.Predmet.ProtustrankaIDrugi_1">ANSA CHARTER d.o.o.</derivirana_varijabla>
  </DomainObject.Predmet.ProtustrankaIDrugi>
  <DomainObject.Predmet.StrankaIDrugiAdressOIB>
    <izvorni_sadrzaj>ANSA CHARTER d.o.o., OIB 91544787190, Rockefellerova 36, 10000 Zagreb</izvorni_sadrzaj>
    <derivirana_varijabla naziv="DomainObject.Predmet.StrankaIDrugiAdressOIB_1">ANSA CHARTER d.o.o., OIB 91544787190, Rockefellerova 36, 10000 Zagreb</derivirana_varijabla>
  </DomainObject.Predmet.StrankaIDrugiAdressOIB>
  <DomainObject.Predmet.ProtustrankaIDrugiAdressOIB>
    <izvorni_sadrzaj>ANSA CHARTER d.o.o., OIB 91544787190, Rockefellerova 36, 10000 Zagreb</izvorni_sadrzaj>
    <derivirana_varijabla naziv="DomainObject.Predmet.ProtustrankaIDrugiAdressOIB_1">ANSA CHARTER d.o.o., OIB 91544787190, Rockefellerova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ANSA CHARTER d.o.o.</item>
      <item>ANSA CHARTER d.o.o.</item>
    </izvorni_sadrzaj>
    <derivirana_varijabla naziv="DomainObject.Predmet.SudioniciListNaziv_1">
      <item>ANSA CHARTER d.o.o.</item>
      <item>ANSA CHARTER d.o.o.</item>
    </derivirana_varijabla>
  </DomainObject.Predmet.SudioniciListNaziv>
  <DomainObject.Predmet.SudioniciListAdressOIB>
    <izvorni_sadrzaj>
      <item>ANSA CHARTER d.o.o., OIB 91544787190, Rockefellerova 36,10000 Zagreb</item>
      <item>ANSA CHARTER d.o.o., OIB 91544787190, Rockefellerova 36,10000 Zagreb</item>
    </izvorni_sadrzaj>
    <derivirana_varijabla naziv="DomainObject.Predmet.SudioniciListAdressOIB_1">
      <item>ANSA CHARTER d.o.o., OIB 91544787190, Rockefellerova 36,10000 Zagreb</item>
      <item>ANSA CHARTER d.o.o., OIB 91544787190, Rockefellerova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91544787190</item>
      <item>, OIB 91544787190</item>
    </izvorni_sadrzaj>
    <derivirana_varijabla naziv="DomainObject.Predmet.SudioniciListNazivOIB_1">
      <item>, OIB 91544787190</item>
      <item>, OIB 91544787190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1256</properties:Characters>
  <properties:Lines>43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2018-03-07T10:41:00Z</dcterms:created>
  <dc:creator>Nikola Ribarić</dc:creator>
  <cp:lastModifiedBy>Ivana Stampf</cp:lastModifiedBy>
  <cp:lastPrinted>2016-09-29T07:15:00Z</cp:lastPrinted>
  <dcterms:modified xmlns:xsi="http://www.w3.org/2001/XMLSchema-instance" xsi:type="dcterms:W3CDTF">2018-03-07T11:55:00Z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(2 St-6660-16 Rješenje odbačaj prijedloga nije dopunio prijedlog TROŠKOVI nije ovlašten za zastupanje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