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7e15" w14:paraId="cd47e1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A52B3">
        <w:rPr>
          <w:rFonts w:hAnsi="Times New Roman" w:ascii="Times New Roman"/>
          <w:szCs w:val="24"/>
          <w:lang w:val="hr-HR"/>
        </w:rPr>
        <w:t>7471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DB1BE6" w:rsidRPr="00DB1BE6">
        <w:rPr>
          <w:rFonts w:hAnsi="Times New Roman" w:ascii="Times New Roman"/>
          <w:szCs w:val="24"/>
          <w:lang w:val="hr-HR"/>
        </w:rPr>
        <w:t>I.T.S.-KEM-MONT d</w:t>
      </w:r>
      <w:r w:rsidR="0033679F">
        <w:rPr>
          <w:rFonts w:hAnsi="Times New Roman" w:ascii="Times New Roman"/>
          <w:szCs w:val="24"/>
          <w:lang w:val="hr-HR"/>
        </w:rPr>
        <w:t xml:space="preserve">.o.o. </w:t>
      </w:r>
      <w:r w:rsidR="00DB1BE6" w:rsidRPr="00DB1BE6">
        <w:rPr>
          <w:rFonts w:hAnsi="Times New Roman" w:ascii="Times New Roman"/>
          <w:szCs w:val="24"/>
          <w:lang w:val="hr-HR"/>
        </w:rPr>
        <w:t>za proizvodnju i usluge</w:t>
      </w:r>
      <w:r w:rsidR="00DB1BE6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DB1BE6" w:rsidRPr="00DB1BE6">
        <w:rPr>
          <w:rFonts w:hAnsi="Times New Roman" w:ascii="Times New Roman"/>
          <w:szCs w:val="24"/>
          <w:lang w:val="hr-HR"/>
        </w:rPr>
        <w:t>Kecerini Gornji 1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>OIB:</w:t>
      </w:r>
      <w:r w:rsidR="00DB1BE6">
        <w:rPr>
          <w:rFonts w:hAnsi="Times New Roman" w:ascii="Times New Roman"/>
          <w:szCs w:val="24"/>
          <w:lang w:val="hr-HR"/>
        </w:rPr>
        <w:t xml:space="preserve"> </w:t>
      </w:r>
      <w:r w:rsidR="00DB1BE6" w:rsidRPr="00DB1BE6">
        <w:rPr>
          <w:rFonts w:hAnsi="Times New Roman" w:ascii="Times New Roman"/>
          <w:szCs w:val="24"/>
          <w:lang w:val="hr-HR"/>
        </w:rPr>
        <w:t>51435229782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B1BE6">
        <w:rPr>
          <w:rFonts w:hAnsi="Times New Roman" w:ascii="Times New Roman"/>
          <w:szCs w:val="24"/>
          <w:lang w:val="hr-HR"/>
        </w:rPr>
        <w:t>I</w:t>
      </w:r>
      <w:r w:rsidR="00DB1BE6" w:rsidRPr="00DB1BE6">
        <w:rPr>
          <w:rFonts w:hAnsi="Times New Roman" w:ascii="Times New Roman"/>
          <w:szCs w:val="24"/>
          <w:lang w:val="hr-HR"/>
        </w:rPr>
        <w:t>.T.S.-KEM-MONT d</w:t>
      </w:r>
      <w:r w:rsidR="00DB1BE6">
        <w:rPr>
          <w:rFonts w:hAnsi="Times New Roman" w:ascii="Times New Roman"/>
          <w:szCs w:val="24"/>
          <w:lang w:val="hr-HR"/>
        </w:rPr>
        <w:t xml:space="preserve">.o.o., Zagreb (Grad Zagreb), </w:t>
      </w:r>
      <w:r w:rsidR="00DB1BE6" w:rsidRPr="00DB1BE6">
        <w:rPr>
          <w:rFonts w:hAnsi="Times New Roman" w:ascii="Times New Roman"/>
          <w:szCs w:val="24"/>
          <w:lang w:val="hr-HR"/>
        </w:rPr>
        <w:t>Kecerini Gornji 1</w:t>
      </w:r>
      <w:r w:rsidR="00DB1BE6">
        <w:rPr>
          <w:rFonts w:hAnsi="Times New Roman" w:ascii="Times New Roman"/>
          <w:szCs w:val="24"/>
          <w:lang w:val="hr-HR"/>
        </w:rPr>
        <w:t xml:space="preserve">, OIB: </w:t>
      </w:r>
      <w:r w:rsidR="00DB1BE6" w:rsidRPr="00DB1BE6">
        <w:rPr>
          <w:rFonts w:hAnsi="Times New Roman" w:ascii="Times New Roman"/>
          <w:szCs w:val="24"/>
          <w:lang w:val="hr-HR"/>
        </w:rPr>
        <w:t>51435229782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B1BE6">
        <w:rPr>
          <w:rFonts w:hAnsi="Times New Roman" w:ascii="Times New Roman"/>
          <w:szCs w:val="24"/>
          <w:lang w:val="hr-HR"/>
        </w:rPr>
        <w:t>I</w:t>
      </w:r>
      <w:r w:rsidR="00DB1BE6" w:rsidRPr="00DB1BE6">
        <w:rPr>
          <w:rFonts w:hAnsi="Times New Roman" w:ascii="Times New Roman"/>
          <w:szCs w:val="24"/>
          <w:lang w:val="hr-HR"/>
        </w:rPr>
        <w:t>.T.S.-KEM-MONT d</w:t>
      </w:r>
      <w:r w:rsidR="00DB1BE6">
        <w:rPr>
          <w:rFonts w:hAnsi="Times New Roman" w:ascii="Times New Roman"/>
          <w:szCs w:val="24"/>
          <w:lang w:val="hr-HR"/>
        </w:rPr>
        <w:t xml:space="preserve">.o.o., Zagreb (Grad Zagreb), </w:t>
      </w:r>
      <w:r w:rsidR="00DB1BE6" w:rsidRPr="00DB1BE6">
        <w:rPr>
          <w:rFonts w:hAnsi="Times New Roman" w:ascii="Times New Roman"/>
          <w:szCs w:val="24"/>
          <w:lang w:val="hr-HR"/>
        </w:rPr>
        <w:t>Kecerini Gornji 1</w:t>
      </w:r>
      <w:r w:rsidR="00DB1BE6">
        <w:rPr>
          <w:rFonts w:hAnsi="Times New Roman" w:ascii="Times New Roman"/>
          <w:szCs w:val="24"/>
          <w:lang w:val="hr-HR"/>
        </w:rPr>
        <w:t xml:space="preserve">, OIB: </w:t>
      </w:r>
      <w:r w:rsidR="00DB1BE6" w:rsidRPr="00DB1BE6">
        <w:rPr>
          <w:rFonts w:hAnsi="Times New Roman" w:ascii="Times New Roman"/>
          <w:szCs w:val="24"/>
          <w:lang w:val="hr-HR"/>
        </w:rPr>
        <w:t>51435229782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71DD4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1D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3679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71DD4"/>
    <w:rsid w:val="00586826"/>
    <w:rsid w:val="005940E9"/>
    <w:rsid w:val="005967BE"/>
    <w:rsid w:val="005D4710"/>
    <w:rsid w:val="006356C5"/>
    <w:rsid w:val="0064774B"/>
    <w:rsid w:val="006660A8"/>
    <w:rsid w:val="006A52B3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1BE6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D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D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7471</izvorni_sadrzaj>
    <derivirana_varijabla naziv="DomainObject.Predmet.Broj_1">7471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St-7471/2015</izvorni_sadrzaj>
    <derivirana_varijabla naziv="DomainObject.Predmet.OznakaBroj_1">St-7471/2015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I.T.S.-KEM-MONT d.o.o. zastupanog po punomoćniku Robert Golojuh</izvorni_sadrzaj>
    <derivirana_varijabla naziv="DomainObject.Predmet.ProtustrankaFormated_1">  I.T.S.-KEM-MONT d.o.o. zastupanog po punomoćniku Robert Golojuh</derivirana_varijabla>
  </DomainObject.Predmet.ProtustrankaFormated>
  <DomainObject.Predmet.ProtustrankaFormatedOIB>
    <izvorni_sadrzaj>  I.T.S.-KEM-MONT d.o.o., OIB 51435229782 zastupanog po punomoćniku Robert Golojuh</izvorni_sadrzaj>
    <derivirana_varijabla naziv="DomainObject.Predmet.ProtustrankaFormatedOIB_1">  I.T.S.-KEM-MONT d.o.o., OIB 51435229782 zastupanog po punomoćniku Robert Golojuh</derivirana_varijabla>
  </DomainObject.Predmet.ProtustrankaFormatedOIB>
  <DomainObject.Predmet.ProtustrankaFormatedWithAdress>
    <izvorni_sadrzaj> I.T.S.-KEM-MONT d.o.o., Kecerini Gornji 1, 10000 Zagreb zastupanog po punomoćniku Robert Golojuh</izvorni_sadrzaj>
    <derivirana_varijabla naziv="DomainObject.Predmet.ProtustrankaFormatedWithAdress_1"> I.T.S.-KEM-MONT d.o.o., Kecerini Gornji 1, 10000 Zagreb zastupanog po punomoćniku Robert Golojuh</derivirana_varijabla>
  </DomainObject.Predmet.ProtustrankaFormatedWithAdress>
  <DomainObject.Predmet.ProtustrankaFormatedWithAdressOIB>
    <izvorni_sadrzaj> I.T.S.-KEM-MONT d.o.o., OIB 51435229782, Kecerini Gornji 1, 10000 Zagreb zastupanog po punomoćniku Robert Golojuh</izvorni_sadrzaj>
    <derivirana_varijabla naziv="DomainObject.Predmet.ProtustrankaFormatedWithAdressOIB_1"> I.T.S.-KEM-MONT d.o.o., OIB 51435229782, Kecerini Gornji 1, 10000 Zagreb zastupanog po punomoćniku Robert Golojuh</derivirana_varijabla>
  </DomainObject.Predmet.ProtustrankaFormatedWithAdressOIB>
  <DomainObject.Predmet.ProtustrankaWithAdress>
    <izvorni_sadrzaj>I.T.S.-KEM-MONT d.o.o. Kecerini Gornji 1, 10000 Zagreb</izvorni_sadrzaj>
    <derivirana_varijabla naziv="DomainObject.Predmet.ProtustrankaWithAdress_1">I.T.S.-KEM-MONT d.o.o. Kecerini Gornji 1, 10000 Zagreb</derivirana_varijabla>
  </DomainObject.Predmet.ProtustrankaWithAdress>
  <DomainObject.Predmet.ProtustrankaWithAdressOIB>
    <izvorni_sadrzaj>I.T.S.-KEM-MONT d.o.o., OIB 51435229782, Kecerini Gornji 1, 10000 Zagreb</izvorni_sadrzaj>
    <derivirana_varijabla naziv="DomainObject.Predmet.ProtustrankaWithAdressOIB_1">I.T.S.-KEM-MONT d.o.o., OIB 51435229782, Kecerini Gornji 1, 10000 Zagreb</derivirana_varijabla>
  </DomainObject.Predmet.ProtustrankaWithAdressOIB>
  <DomainObject.Predmet.ProtustrankaNazivFormated>
    <izvorni_sadrzaj>I.T.S.-KEM-MONT d.o.o.</izvorni_sadrzaj>
    <derivirana_varijabla naziv="DomainObject.Predmet.ProtustrankaNazivFormated_1">I.T.S.-KEM-MONT d.o.o.</derivirana_varijabla>
  </DomainObject.Predmet.ProtustrankaNazivFormated>
  <DomainObject.Predmet.ProtustrankaNazivFormatedOIB>
    <izvorni_sadrzaj>I.T.S.-KEM-MONT d.o.o., OIB 51435229782</izvorni_sadrzaj>
    <derivirana_varijabla naziv="DomainObject.Predmet.ProtustrankaNazivFormatedOIB_1">I.T.S.-KEM-MONT d.o.o., OIB 51435229782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I.T.S.-KEM-MONT d.o.o. zastupanog po punomoćniku Robert Golojuh</item>
    </izvorni_sadrzaj>
    <derivirana_varijabla naziv="DomainObject.Predmet.ProtuStrankaListFormated_1">
      <item>I.T.S.-KEM-MONT d.o.o. zastupanog po punomoćniku Robert Golojuh</item>
    </derivirana_varijabla>
  </DomainObject.Predmet.ProtuStrankaListFormated>
  <DomainObject.Predmet.ProtuStrankaListFormatedOIB>
    <izvorni_sadrzaj>
      <item>I.T.S.-KEM-MONT d.o.o., OIB 51435229782 zastupanog po punomoćniku Robert Golojuh</item>
    </izvorni_sadrzaj>
    <derivirana_varijabla naziv="DomainObject.Predmet.ProtuStrankaListFormatedOIB_1">
      <item>I.T.S.-KEM-MONT d.o.o., OIB 51435229782 zastupanog po punomoćniku Robert Golojuh</item>
    </derivirana_varijabla>
  </DomainObject.Predmet.ProtuStrankaListFormatedOIB>
  <DomainObject.Predmet.ProtuStrankaListFormatedWithAdress>
    <izvorni_sadrzaj>
      <item>I.T.S.-KEM-MONT d.o.o., Kecerini Gornji 1, 10000 Zagreb zastupanog po punomoćniku Robert Golojuh</item>
    </izvorni_sadrzaj>
    <derivirana_varijabla naziv="DomainObject.Predmet.ProtuStrankaListFormatedWithAdress_1">
      <item>I.T.S.-KEM-MONT d.o.o., Kecerini Gornji 1, 10000 Zagreb zastupanog po punomoćniku Robert Golojuh</item>
    </derivirana_varijabla>
  </DomainObject.Predmet.ProtuStrankaListFormatedWithAdress>
  <DomainObject.Predmet.ProtuStrankaListFormatedWithAdressOIB>
    <izvorni_sadrzaj>
      <item>I.T.S.-KEM-MONT d.o.o., OIB 51435229782, Kecerini Gornji 1, 10000 Zagreb zastupanog po punomoćniku Robert Golojuh</item>
    </izvorni_sadrzaj>
    <derivirana_varijabla naziv="DomainObject.Predmet.ProtuStrankaListFormatedWithAdressOIB_1">
      <item>I.T.S.-KEM-MONT d.o.o., OIB 51435229782, Kecerini Gornji 1, 10000 Zagreb zastupanog po punomoćniku Robert Golojuh</item>
    </derivirana_varijabla>
  </DomainObject.Predmet.ProtuStrankaListFormatedWithAdressOIB>
  <DomainObject.Predmet.ProtuStrankaListNazivFormated>
    <izvorni_sadrzaj>
      <item>I.T.S.-KEM-MONT d.o.o.</item>
    </izvorni_sadrzaj>
    <derivirana_varijabla naziv="DomainObject.Predmet.ProtuStrankaListNazivFormated_1">
      <item>I.T.S.-KEM-MONT d.o.o.</item>
    </derivirana_varijabla>
  </DomainObject.Predmet.ProtuStrankaListNazivFormated>
  <DomainObject.Predmet.ProtuStrankaListNazivFormatedOIB>
    <izvorni_sadrzaj>
      <item>I.T.S.-KEM-MONT d.o.o., OIB 51435229782</item>
    </izvorni_sadrzaj>
    <derivirana_varijabla naziv="DomainObject.Predmet.ProtuStrankaListNazivFormatedOIB_1">
      <item>I.T.S.-KEM-MONT d.o.o., OIB 51435229782</item>
    </derivirana_varijabla>
  </DomainObject.Predmet.ProtuStrankaListNazivFormatedOIB>
  <DomainObject.Predmet.OstaliListFormated>
    <izvorni_sadrzaj>
      <item>Robert Golojuh punomoćnik sudionika u postupku I.T.S.-KEM-MONT d.o.o.</item>
    </izvorni_sadrzaj>
    <derivirana_varijabla naziv="DomainObject.Predmet.OstaliListFormated_1">
      <item>Robert Golojuh punomoćnik sudionika u postupku I.T.S.-KEM-MONT d.o.o.</item>
    </derivirana_varijabla>
  </DomainObject.Predmet.OstaliListFormated>
  <DomainObject.Predmet.OstaliListFormatedOIB>
    <izvorni_sadrzaj>
      <item>Robert Golojuh, OIB 77351443578 punomoćnik sudionika u postupku I.T.S.-KEM-MONT d.o.o.</item>
    </izvorni_sadrzaj>
    <derivirana_varijabla naziv="DomainObject.Predmet.OstaliListFormatedOIB_1">
      <item>Robert Golojuh, OIB 77351443578 punomoćnik sudionika u postupku I.T.S.-KEM-MONT d.o.o.</item>
    </derivirana_varijabla>
  </DomainObject.Predmet.OstaliListFormatedOIB>
  <DomainObject.Predmet.OstaliListFormatedWithAdress>
    <izvorni_sadrzaj>
      <item>Robert Golojuh, Kecerini Gornji 1, 10000 Zagreb punomoćnik sudionika u postupku I.T.S.-KEM-MONT d.o.o.</item>
    </izvorni_sadrzaj>
    <derivirana_varijabla naziv="DomainObject.Predmet.OstaliListFormatedWithAdress_1">
      <item>Robert Golojuh, Kecerini Gornji 1, 10000 Zagreb punomoćnik sudionika u postupku I.T.S.-KEM-MONT d.o.o.</item>
    </derivirana_varijabla>
  </DomainObject.Predmet.OstaliListFormatedWithAdress>
  <DomainObject.Predmet.OstaliListFormatedWithAdressOIB>
    <izvorni_sadrzaj>
      <item>Robert Golojuh, OIB 77351443578, Kecerini Gornji 1, 10000 Zagreb punomoćnik sudionika u postupku I.T.S.-KEM-MONT d.o.o.</item>
    </izvorni_sadrzaj>
    <derivirana_varijabla naziv="DomainObject.Predmet.OstaliListFormatedWithAdressOIB_1">
      <item>Robert Golojuh, OIB 77351443578, Kecerini Gornji 1, 10000 Zagreb punomoćnik sudionika u postupku I.T.S.-KEM-MONT d.o.o.</item>
    </derivirana_varijabla>
  </DomainObject.Predmet.OstaliListFormatedWithAdressOIB>
  <DomainObject.Predmet.OstaliListNazivFormated>
    <izvorni_sadrzaj>
      <item>Robert Golojuh</item>
    </izvorni_sadrzaj>
    <derivirana_varijabla naziv="DomainObject.Predmet.OstaliListNazivFormated_1">
      <item>Robert Golojuh</item>
    </derivirana_varijabla>
  </DomainObject.Predmet.OstaliListNazivFormated>
  <DomainObject.Predmet.OstaliListNazivFormatedOIB>
    <izvorni_sadrzaj>
      <item>Robert Golojuh, OIB 77351443578</item>
    </izvorni_sadrzaj>
    <derivirana_varijabla naziv="DomainObject.Predmet.OstaliListNazivFormatedOIB_1">
      <item>Robert Golojuh, OIB 77351443578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I.T.S.-KEM-MONT d.o.o.</izvorni_sadrzaj>
    <derivirana_varijabla naziv="DomainObject.Predmet.ProtustrankaIDrugi_1">I.T.S.-KEM-MONT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I.T.S.-KEM-MONT d.o.o., OIB 51435229782, Kecerini Gornji 1, 10000 Zagreb</izvorni_sadrzaj>
    <derivirana_varijabla naziv="DomainObject.Predmet.ProtustrankaIDrugiAdressOIB_1">I.T.S.-KEM-MONT d.o.o., OIB 51435229782, Kecerini Gornji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I.T.S.-KEM-MONT d.o.o.</item>
      <item>Robert Golojuh</item>
    </izvorni_sadrzaj>
    <derivirana_varijabla naziv="DomainObject.Predmet.SudioniciListNaziv_1">
      <item>FINA Regionalni centar Zagreb</item>
      <item>I.T.S.-KEM-MONT d.o.o.</item>
      <item>Robert Golojuh</item>
    </derivirana_varijabla>
  </DomainObject.Predmet.SudioniciListNaziv>
  <DomainObject.Predmet.SudioniciListAdressOIB>
    <izvorni_sadrzaj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izvorni_sadrzaj>
    <derivirana_varijabla naziv="DomainObject.Predmet.SudioniciListAdressOIB_1"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51435229782</item>
      <item>, OIB 77351443578</item>
    </izvorni_sadrzaj>
    <derivirana_varijabla naziv="DomainObject.Predmet.SudioniciListNazivOIB_1">
      <item>, OIB 85821130368</item>
      <item>, OIB 51435229782</item>
      <item>, OIB 77351443578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1E45E-8D5C-46D5-ACE1-9AA6C0E5D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333</properties:Words>
  <properties:Characters>1775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2015-12-24T08:47:00Z</dcterms:created>
  <dc:creator>Sudsko vijeæe</dc:creator>
  <cp:lastModifiedBy>Katarina Babić</cp:lastModifiedBy>
  <cp:lastPrinted>2015-12-24T08:49:00Z</cp:lastPrinted>
  <dcterms:modified xmlns:xsi="http://www.w3.org/2001/XMLSchema-instance" xsi:type="dcterms:W3CDTF">2015-12-24T08:49:00Z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