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e3fb" w14:paraId="abde3f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55A1A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St-7814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55A1A">
        <w:rPr>
          <w:rFonts w:hAnsi="Times New Roman" w:ascii="Times New Roman"/>
        </w:rPr>
        <w:t>METALI I SKELNE KONSTRUKCIJE d.o.o., OIB:61421070850, Čorova 29, Zagreb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A55A1A">
        <w:rPr>
          <w:rFonts w:hAnsi="Times New Roman" w:ascii="Times New Roman"/>
          <w:szCs w:val="24"/>
          <w:lang w:val="hr-HR"/>
        </w:rPr>
        <w:t>04.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55A1A">
        <w:rPr>
          <w:rFonts w:hAnsi="Times New Roman" w:ascii="Times New Roman"/>
        </w:rPr>
        <w:t>METALI I SKELNE KONSTRUKCIJE d.o.o., OIB:61421070850, Čorova 29, Zagreb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A55A1A">
        <w:rPr>
          <w:rFonts w:hAnsi="Times New Roman" w:ascii="Times New Roman"/>
          <w:szCs w:val="24"/>
        </w:rPr>
        <w:t>04.04.2016.g.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A55A1A">
        <w:rPr>
          <w:rFonts w:hAnsi="Times New Roman" w:ascii="Times New Roman"/>
          <w:szCs w:val="24"/>
        </w:rPr>
        <w:t>10 sati i 47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A55A1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A55A1A">
        <w:rPr>
          <w:rFonts w:hAnsi="Times New Roman" w:ascii="Times New Roman"/>
          <w:szCs w:val="24"/>
        </w:rPr>
        <w:t>Zdravko Frleta, OIB:16983053469, Brune Bušića 40, Novi Zagreb - Zapad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55A1A">
        <w:rPr>
          <w:rFonts w:hAnsi="Times New Roman" w:ascii="Times New Roman"/>
        </w:rPr>
        <w:t>METALI I SKELNE KONSTRUKCIJE d.o.o., OIB:61421070850, Čorova 29, Zagreb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A55A1A">
        <w:rPr>
          <w:rFonts w:hAnsi="Times New Roman" w:ascii="Times New Roman"/>
          <w:lang w:val="hr-HR"/>
        </w:rPr>
        <w:t>, 04.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A55A1A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55A1A" w:rsidP="00A55A1A" w:rsidR="007F4163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  <w:r>
        <w:rPr>
          <w:rFonts w:hAnsi="Times New Roman" w:ascii="Times New Roman"/>
          <w:szCs w:val="24"/>
          <w:lang w:val="hr-HR"/>
        </w:rPr>
        <w:br/>
      </w: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A55A1A" w:rsidP="00B6390A" w:rsidR="00A55A1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55A1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55A1A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5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A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A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A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A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5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A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A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A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A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7814</izvorni_sadrzaj>
    <derivirana_varijabla naziv="DomainObject.Predmet.Broj_1">7814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St-7814/2015</izvorni_sadrzaj>
    <derivirana_varijabla naziv="DomainObject.Predmet.OznakaBroj_1">St-7814/2015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 I SKELNE KONSTRUKCIJE d.o.o. zastupanog po punomoćniku Vedran Marić</izvorni_sadrzaj>
    <derivirana_varijabla naziv="DomainObject.Predmet.ProtustrankaFormated_1">  METALI I SKELNE KONSTRUKCIJE d.o.o. zastupanog po punomoćniku Vedran Marić</derivirana_varijabla>
  </DomainObject.Predmet.ProtustrankaFormated>
  <DomainObject.Predmet.ProtustrankaFormatedOIB>
    <izvorni_sadrzaj>  METALI I SKELNE KONSTRUKCIJE d.o.o., OIB 61421070850 zastupanog po punomoćniku Vedran Marić</izvorni_sadrzaj>
    <derivirana_varijabla naziv="DomainObject.Predmet.ProtustrankaFormatedOIB_1">  METALI I SKELNE KONSTRUKCIJE d.o.o., OIB 61421070850 zastupanog po punomoćniku Vedran Marić</derivirana_varijabla>
  </DomainObject.Predmet.ProtustrankaFormatedOIB>
  <DomainObject.Predmet.ProtustrankaFormatedWithAdress>
    <izvorni_sadrzaj> METALI I SKELNE KONSTRUKCIJE d.o.o., Čorova 29, 10000 Zagreb zastupanog po punomoćniku Vedran Marić</izvorni_sadrzaj>
    <derivirana_varijabla naziv="DomainObject.Predmet.ProtustrankaFormatedWithAdress_1"> METALI I SKELNE KONSTRUKCIJE d.o.o., Čorova 29, 10000 Zagreb zastupanog po punomoćniku Vedran Marić</derivirana_varijabla>
  </DomainObject.Predmet.ProtustrankaFormatedWithAdress>
  <DomainObject.Predmet.ProtustrankaFormatedWithAdressOIB>
    <izvorni_sadrzaj> METALI I SKELNE KONSTRUKCIJE d.o.o., OIB 61421070850, Čorova 29, 10000 Zagreb zastupanog po punomoćniku Vedran Marić</izvorni_sadrzaj>
    <derivirana_varijabla naziv="DomainObject.Predmet.ProtustrankaFormatedWithAdressOIB_1"> METALI I SKELNE KONSTRUKCIJE d.o.o., OIB 61421070850, Čorova 29, 10000 Zagreb zastupanog po punomoćniku Vedran Marić</derivirana_varijabla>
  </DomainObject.Predmet.ProtustrankaFormatedWithAdressOIB>
  <DomainObject.Predmet.ProtustrankaWithAdress>
    <izvorni_sadrzaj>METALI I SKELNE KONSTRUKCIJE d.o.o. Čorova 29, 10000 Zagreb</izvorni_sadrzaj>
    <derivirana_varijabla naziv="DomainObject.Predmet.ProtustrankaWithAdress_1">METALI I SKELNE KONSTRUKCIJE d.o.o. Čorova 29, 10000 Zagreb</derivirana_varijabla>
  </DomainObject.Predmet.ProtustrankaWithAdress>
  <DomainObject.Predmet.ProtustrankaWithAdressOIB>
    <izvorni_sadrzaj>METALI I SKELNE KONSTRUKCIJE d.o.o., OIB 61421070850, Čorova 29, 10000 Zagreb</izvorni_sadrzaj>
    <derivirana_varijabla naziv="DomainObject.Predmet.ProtustrankaWithAdressOIB_1">METALI I SKELNE KONSTRUKCIJE d.o.o., OIB 61421070850, Čorova 29, 10000 Zagreb</derivirana_varijabla>
  </DomainObject.Predmet.ProtustrankaWithAdressOIB>
  <DomainObject.Predmet.ProtustrankaNazivFormated>
    <izvorni_sadrzaj>METALI I SKELNE KONSTRUKCIJE d.o.o.</izvorni_sadrzaj>
    <derivirana_varijabla naziv="DomainObject.Predmet.ProtustrankaNazivFormated_1">METALI I SKELNE KONSTRUKCIJE d.o.o.</derivirana_varijabla>
  </DomainObject.Predmet.ProtustrankaNazivFormated>
  <DomainObject.Predmet.ProtustrankaNazivFormatedOIB>
    <izvorni_sadrzaj>METALI I SKELNE KONSTRUKCIJE d.o.o., OIB 61421070850</izvorni_sadrzaj>
    <derivirana_varijabla naziv="DomainObject.Predmet.ProtustrankaNazivFormatedOIB_1">METALI I SKELNE KONSTRUKCIJE d.o.o., OIB 61421070850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METALI I SKELNE KONSTRUKCIJE d.o.o. zastupanog po punomoćniku Vedran Marić</item>
    </izvorni_sadrzaj>
    <derivirana_varijabla naziv="DomainObject.Predmet.ProtuStrankaListFormated_1">
      <item>METALI I SKELNE KONSTRUKCIJE d.o.o. zastupanog po punomoćniku Vedran Marić</item>
    </derivirana_varijabla>
  </DomainObject.Predmet.ProtuStrankaListFormated>
  <DomainObject.Predmet.ProtuStrankaListFormatedOIB>
    <izvorni_sadrzaj>
      <item>METALI I SKELNE KONSTRUKCIJE d.o.o., OIB 61421070850 zastupanog po punomoćniku Vedran Marić</item>
    </izvorni_sadrzaj>
    <derivirana_varijabla naziv="DomainObject.Predmet.ProtuStrankaListFormatedOIB_1">
      <item>METALI I SKELNE KONSTRUKCIJE d.o.o., OIB 61421070850 zastupanog po punomoćniku Vedran Marić</item>
    </derivirana_varijabla>
  </DomainObject.Predmet.ProtuStrankaListFormatedOIB>
  <DomainObject.Predmet.ProtuStrankaListFormatedWithAdress>
    <izvorni_sadrzaj>
      <item>METALI I SKELNE KONSTRUKCIJE d.o.o., Čorova 29, 10000 Zagreb zastupanog po punomoćniku Vedran Marić</item>
    </izvorni_sadrzaj>
    <derivirana_varijabla naziv="DomainObject.Predmet.ProtuStrankaListFormatedWithAdress_1">
      <item>METALI I SKELNE KONSTRUKCIJE d.o.o., Čorova 29, 10000 Zagreb zastupanog po punomoćniku Vedran Marić</item>
    </derivirana_varijabla>
  </DomainObject.Predmet.ProtuStrankaListFormatedWithAdress>
  <DomainObject.Predmet.ProtuStrankaListFormatedWithAdressOIB>
    <izvorni_sadrzaj>
      <item>METALI I SKELNE KONSTRUKCIJE d.o.o., OIB 61421070850, Čorova 29, 10000 Zagreb zastupanog po punomoćniku Vedran Marić</item>
    </izvorni_sadrzaj>
    <derivirana_varijabla naziv="DomainObject.Predmet.ProtuStrankaListFormatedWithAdressOIB_1">
      <item>METALI I SKELNE KONSTRUKCIJE d.o.o., OIB 61421070850, Čorova 29, 10000 Zagreb zastupanog po punomoćniku Vedran Marić</item>
    </derivirana_varijabla>
  </DomainObject.Predmet.ProtuStrankaListFormatedWithAdressOIB>
  <DomainObject.Predmet.ProtuStrankaListNazivFormated>
    <izvorni_sadrzaj>
      <item>METALI I SKELNE KONSTRUKCIJE d.o.o.</item>
    </izvorni_sadrzaj>
    <derivirana_varijabla naziv="DomainObject.Predmet.ProtuStrankaListNazivFormated_1">
      <item>METALI I SKELNE KONSTRUKCIJE d.o.o.</item>
    </derivirana_varijabla>
  </DomainObject.Predmet.ProtuStrankaListNazivFormated>
  <DomainObject.Predmet.ProtuStrankaListNazivFormatedOIB>
    <izvorni_sadrzaj>
      <item>METALI I SKELNE KONSTRUKCIJE d.o.o., OIB 61421070850</item>
    </izvorni_sadrzaj>
    <derivirana_varijabla naziv="DomainObject.Predmet.ProtuStrankaListNazivFormatedOIB_1">
      <item>METALI I SKELNE KONSTRUKCIJE d.o.o., OIB 61421070850</item>
    </derivirana_varijabla>
  </DomainObject.Predmet.ProtuStrankaListNazivFormatedOIB>
  <DomainObject.Predmet.OstaliListFormated>
    <izvorni_sadrzaj>
      <item>Vedran Marić punomoćnik sudionika u postupku METALI I SKELNE KONSTRUKCIJE d.o.o.</item>
    </izvorni_sadrzaj>
    <derivirana_varijabla naziv="DomainObject.Predmet.OstaliListFormated_1">
      <item>Vedran Marić punomoćnik sudionika u postupku METALI I SKELNE KONSTRUKCIJE d.o.o.</item>
    </derivirana_varijabla>
  </DomainObject.Predmet.OstaliListFormated>
  <DomainObject.Predmet.OstaliListFormatedOIB>
    <izvorni_sadrzaj>
      <item>Vedran Marić, OIB 36511052932 punomoćnik sudionika u postupku METALI I SKELNE KONSTRUKCIJE d.o.o.</item>
    </izvorni_sadrzaj>
    <derivirana_varijabla naziv="DomainObject.Predmet.OstaliListFormatedOIB_1">
      <item>Vedran Marić, OIB 36511052932 punomoćnik sudionika u postupku METALI I SKELNE KONSTRUKCIJE d.o.o.</item>
    </derivirana_varijabla>
  </DomainObject.Predmet.OstaliListFormatedOIB>
  <DomainObject.Predmet.OstaliListFormatedWithAdress>
    <izvorni_sadrzaj>
      <item>Vedran Marić, Fraterščica 89/3, 10000 Zagreb punomoćnik sudionika u postupku METALI I SKELNE KONSTRUKCIJE d.o.o.</item>
    </izvorni_sadrzaj>
    <derivirana_varijabla naziv="DomainObject.Predmet.OstaliListFormatedWithAdress_1">
      <item>Vedran Marić, Fraterščica 89/3, 10000 Zagreb punomoćnik sudionika u postupku METALI I SKELNE KONSTRUKCIJE d.o.o.</item>
    </derivirana_varijabla>
  </DomainObject.Predmet.OstaliListFormatedWithAdress>
  <DomainObject.Predmet.OstaliListFormatedWithAdressOIB>
    <izvorni_sadrzaj>
      <item>Vedran Marić, OIB 36511052932, Fraterščica 89/3, 10000 Zagreb punomoćnik sudionika u postupku METALI I SKELNE KONSTRUKCIJE d.o.o.</item>
    </izvorni_sadrzaj>
    <derivirana_varijabla naziv="DomainObject.Predmet.OstaliListFormatedWithAdressOIB_1">
      <item>Vedran Marić, OIB 36511052932, Fraterščica 89/3, 10000 Zagreb punomoćnik sudionika u postupku METALI I SKELNE KONSTRUKCIJE d.o.o.</item>
    </derivirana_varijabla>
  </DomainObject.Predmet.OstaliListFormatedWithAdressOIB>
  <DomainObject.Predmet.OstaliListNazivFormated>
    <izvorni_sadrzaj>
      <item>Vedran Marić</item>
    </izvorni_sadrzaj>
    <derivirana_varijabla naziv="DomainObject.Predmet.OstaliListNazivFormated_1">
      <item>Vedran Marić</item>
    </derivirana_varijabla>
  </DomainObject.Predmet.OstaliListNazivFormated>
  <DomainObject.Predmet.OstaliListNazivFormatedOIB>
    <izvorni_sadrzaj>
      <item>Vedran Marić, OIB 36511052932</item>
    </izvorni_sadrzaj>
    <derivirana_varijabla naziv="DomainObject.Predmet.OstaliListNazivFormatedOIB_1">
      <item>Vedran Marić, OIB 36511052932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METALI I SKELNE KONSTRUKCIJE d.o.o.</izvorni_sadrzaj>
    <derivirana_varijabla naziv="DomainObject.Predmet.ProtustrankaIDrugi_1">METALI I SKELNE KONSTRUKCIJE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METALI I SKELNE KONSTRUKCIJE d.o.o., OIB 61421070850, Čorova 29, 10000 Zagreb</izvorni_sadrzaj>
    <derivirana_varijabla naziv="DomainObject.Predmet.ProtustrankaIDrugiAdressOIB_1">METALI I SKELNE KONSTRUKCIJE d.o.o., OIB 61421070850, Čorova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METALI I SKELNE KONSTRUKCIJE d.o.o.</item>
      <item>Vedran Marić</item>
    </izvorni_sadrzaj>
    <derivirana_varijabla naziv="DomainObject.Predmet.SudioniciListNaziv_1">
      <item>FINA Regionalni centar Zagreb</item>
      <item>METALI I SKELNE KONSTRUKCIJE d.o.o.</item>
      <item>Vedran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METALI I SKELNE KONSTRUKCIJE d.o.o., OIB 61421070850, Čorova 29,10000 Zagreb</item>
      <item>Vedran Marić, OIB 36511052932, Fraterščica 89/3,10000 Zagreb</item>
    </izvorni_sadrzaj>
    <derivirana_varijabla naziv="DomainObject.Predmet.SudioniciListAdressOIB_1">
      <item>FINA Regionalni centar Zagreb, OIB 85821130368, Trg svibanjskih žrtava 1995. 1,10000 Zagreb</item>
      <item>METALI I SKELNE KONSTRUKCIJE d.o.o., OIB 61421070850, Čorova 29,10000 Zagreb</item>
      <item>Vedran Marić, OIB 36511052932, Fraterščica 89/3,10000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61421070850</item>
      <item>, OIB 36511052932</item>
    </izvorni_sadrzaj>
    <derivirana_varijabla naziv="DomainObject.Predmet.SudioniciListNazivOIB_1">
      <item>, OIB 85821130368</item>
      <item>, OIB 61421070850</item>
      <item>, OIB 36511052932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2097</properties:Characters>
  <properties:Lines>64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2016-04-04T08:47:00Z</cp:lastPrinted>
  <dcterms:modified xmlns:xsi="http://www.w3.org/2001/XMLSchema-instance" xsi:type="dcterms:W3CDTF">2016-04-04T08:47:00Z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