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4b0d7" w14:paraId="b54b0d7" w:rsidRDefault="00746F60" w:rsidP="002C0587" w:rsidR="002C0587">
      <w:pPr>
        <w15:collapsed w:val="false"/>
      </w:pPr>
      <w:bookmarkStart w:name="_GoBack" w:id="0"/>
      <w:bookmarkEnd w:id="0"/>
      <w:r>
        <w:t>R</w:t>
      </w:r>
      <w:r w:rsidR="002C0587">
        <w:t>EPUBLIKA HRVATSKA</w:t>
      </w:r>
    </w:p>
    <w:p w:rsidRDefault="002C0587" w:rsidP="002C0587" w:rsidR="002C0587">
      <w:r>
        <w:t>TRGOVAČKI SUD U RIJECI</w:t>
      </w:r>
    </w:p>
    <w:p w:rsidRDefault="002C0587" w:rsidP="002C0587" w:rsidR="002C0587"/>
    <w:p w:rsidRDefault="00746F60" w:rsidP="002C0587" w:rsidR="00746F60">
      <w:pPr>
        <w:jc w:val="center"/>
      </w:pPr>
    </w:p>
    <w:p w:rsidRDefault="002C0587" w:rsidP="002C0587" w:rsidR="002C0587">
      <w:pPr>
        <w:jc w:val="center"/>
      </w:pPr>
      <w:r>
        <w:t>Z A P I S N I K</w:t>
      </w:r>
    </w:p>
    <w:p w:rsidRDefault="002C0587" w:rsidP="002C0587" w:rsidR="002C0587">
      <w:pPr>
        <w:jc w:val="center"/>
      </w:pPr>
      <w:r>
        <w:t xml:space="preserve">od </w:t>
      </w:r>
      <w:r w:rsidR="00241753">
        <w:t>2</w:t>
      </w:r>
      <w:r w:rsidR="00A50765">
        <w:t>2</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7876CD">
        <w:rPr>
          <w:bCs/>
        </w:rPr>
        <w:t>NOVA LAGUNA</w:t>
      </w:r>
      <w:r w:rsidR="007876CD">
        <w:t xml:space="preserve"> d. o. o. za ulov, preradu i trgovinu ribe Rijeka, Milutina Barača 56, OIB: 12271208725, MBS: 040255309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932749">
        <w:t>1</w:t>
      </w:r>
      <w:r w:rsidR="007876CD">
        <w:t>1</w:t>
      </w:r>
      <w:r w:rsidR="00932749">
        <w:t>,</w:t>
      </w:r>
      <w:r w:rsidR="007876CD">
        <w:t>0</w:t>
      </w:r>
      <w:r w:rsidR="00932749">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A50765">
        <w:t>16. prosinca 2016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7876CD">
        <w:t>21. veljače</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7876CD">
      <w:pPr>
        <w:jc w:val="both"/>
        <w:rPr>
          <w:bCs/>
        </w:rPr>
      </w:pPr>
      <w:r>
        <w:rPr>
          <w:bCs/>
        </w:rPr>
        <w:t xml:space="preserve">Stoga je za zaključiti da bi se troškovi stečajnog postupka mogli podmiriti jedino ako bi netko predujmio minimalno 35.000,00 kn, koji bi iznos bio dovoljan za pokriće osnovnih troškova u vođenju eventualno otvorenog stečajnog postupka kao što su otvaranje i vođenje žiro računa, utvrđivanje početne bilance, arhiviranje arhivske građe, procjena vrijednosti imovine, troškovi i nagrada stečajnom upravitelju, vođenje parnice itd. </w:t>
      </w:r>
    </w:p>
    <w:p w:rsidRDefault="007876CD" w:rsidP="007876CD" w:rsidR="00746F60">
      <w:pPr>
        <w:jc w:val="both"/>
        <w:rPr>
          <w:bCs/>
        </w:rPr>
      </w:pPr>
      <w:r>
        <w:rPr>
          <w:bCs/>
        </w:rPr>
        <w:tab/>
      </w:r>
    </w:p>
    <w:p w:rsidRDefault="007876CD" w:rsidP="007876CD" w:rsidR="007876CD">
      <w:pPr>
        <w:jc w:val="both"/>
        <w:rPr>
          <w:bCs/>
        </w:rPr>
      </w:pPr>
      <w:r>
        <w:rPr>
          <w:bCs/>
        </w:rPr>
        <w:t>Sud donosi</w:t>
      </w:r>
    </w:p>
    <w:p w:rsidRDefault="00746F60" w:rsidP="007876CD" w:rsidR="00746F60">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Pr>
          <w:bCs/>
        </w:rPr>
        <w:t>NOVA LAGUNA</w:t>
      </w:r>
      <w:r>
        <w:t xml:space="preserve"> d. o. o. za ulov, preradu i trgovinu ribe Rijeka, Milutina Barača 56, OIB: 12271208725, MBS: 040255309 </w:t>
      </w:r>
      <w:r w:rsidRPr="0031775E">
        <w:rPr>
          <w:color w:val="000000"/>
        </w:rPr>
        <w:t>da u roku od 15 dana uplate predujam za namirenje troškova prethodnoga i otvorenoga stečajnog postupka</w:t>
      </w:r>
      <w:r>
        <w:t xml:space="preserve"> u iznosu od </w:t>
      </w:r>
      <w:r>
        <w:rPr>
          <w:bCs/>
        </w:rPr>
        <w:t xml:space="preserve">35.000,00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Pr>
          <w:bCs/>
        </w:rPr>
        <w:t>NOVA LAGUNA</w:t>
      </w:r>
      <w:r>
        <w:t xml:space="preserve"> d. o. o. za ulov, preradu i trgovinu ribe Rijeka, Milutina Barača 56, OIB: 12271208725, MBS: 040255309.</w:t>
      </w:r>
    </w:p>
    <w:p w:rsidRDefault="007876CD" w:rsidP="007876CD" w:rsidR="007876CD">
      <w:pPr>
        <w:jc w:val="both"/>
      </w:pPr>
    </w:p>
    <w:p w:rsidRDefault="007876CD" w:rsidP="007876CD" w:rsidR="007876CD">
      <w:pPr>
        <w:jc w:val="center"/>
      </w:pPr>
      <w:r>
        <w:lastRenderedPageBreak/>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Pr>
          <w:bCs/>
        </w:rPr>
        <w:t>NOVA LAGUNA</w:t>
      </w:r>
      <w:r>
        <w:t xml:space="preserve"> d. o. o. za ulov, preradu i trgovinu ribe Rijeka, Milutina Barača 56, OIB: 12271208725, MBS: 040255309.</w:t>
      </w:r>
    </w:p>
    <w:p w:rsidRDefault="007876CD" w:rsidP="007876CD" w:rsidR="007876CD">
      <w:pPr>
        <w:ind w:firstLine="1440"/>
        <w:jc w:val="both"/>
      </w:pPr>
      <w:r>
        <w:t>Dana 13. prosinca 2016. godine doneseno je rješenje ovog suda posl. br. St-1074/2016-3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16. prosinca 2016.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Rijeka, 22. ožujka 2017.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7876CD">
        <w:t>11,05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4841" w:rsidP="002C0587" w:rsidR="00314841">
      <w:r>
        <w:separator/>
      </w:r>
    </w:p>
  </w:endnote>
  <w:endnote w:id="0" w:type="continuationSeparator">
    <w:p w:rsidRDefault="00314841" w:rsidP="002C0587" w:rsidR="003148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790B3E">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4841" w:rsidP="002C0587" w:rsidR="00314841">
      <w:r>
        <w:separator/>
      </w:r>
    </w:p>
  </w:footnote>
  <w:footnote w:id="0" w:type="continuationSeparator">
    <w:p w:rsidRDefault="00314841" w:rsidP="002C0587" w:rsidR="003148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70B58">
      <w:t>1</w:t>
    </w:r>
    <w:r w:rsidR="00A50765">
      <w:t>0</w:t>
    </w:r>
    <w:r w:rsidR="007876CD">
      <w:t>74</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11444D"/>
    <w:rsid w:val="001401AB"/>
    <w:rsid w:val="00172CCE"/>
    <w:rsid w:val="001A164B"/>
    <w:rsid w:val="001D0037"/>
    <w:rsid w:val="00211C16"/>
    <w:rsid w:val="002352D4"/>
    <w:rsid w:val="00237419"/>
    <w:rsid w:val="00241753"/>
    <w:rsid w:val="00267BBB"/>
    <w:rsid w:val="00283F3B"/>
    <w:rsid w:val="0029394F"/>
    <w:rsid w:val="002C0587"/>
    <w:rsid w:val="002D1730"/>
    <w:rsid w:val="002D2BAA"/>
    <w:rsid w:val="00314841"/>
    <w:rsid w:val="003161CB"/>
    <w:rsid w:val="0031775E"/>
    <w:rsid w:val="003541B1"/>
    <w:rsid w:val="00363934"/>
    <w:rsid w:val="003717C4"/>
    <w:rsid w:val="00385D60"/>
    <w:rsid w:val="003922BA"/>
    <w:rsid w:val="003B1933"/>
    <w:rsid w:val="003C40BF"/>
    <w:rsid w:val="003C6000"/>
    <w:rsid w:val="003E52B7"/>
    <w:rsid w:val="00415E1A"/>
    <w:rsid w:val="004864E7"/>
    <w:rsid w:val="004D4439"/>
    <w:rsid w:val="004F6C16"/>
    <w:rsid w:val="004F7E4C"/>
    <w:rsid w:val="00520689"/>
    <w:rsid w:val="00537A69"/>
    <w:rsid w:val="0054320F"/>
    <w:rsid w:val="00560D3C"/>
    <w:rsid w:val="00570B58"/>
    <w:rsid w:val="005764B7"/>
    <w:rsid w:val="005B13BC"/>
    <w:rsid w:val="005C3954"/>
    <w:rsid w:val="005F4232"/>
    <w:rsid w:val="006005A8"/>
    <w:rsid w:val="00622415"/>
    <w:rsid w:val="00643EAB"/>
    <w:rsid w:val="00655D12"/>
    <w:rsid w:val="006A01A7"/>
    <w:rsid w:val="006F4C0D"/>
    <w:rsid w:val="006F7F6F"/>
    <w:rsid w:val="007121BA"/>
    <w:rsid w:val="00720050"/>
    <w:rsid w:val="007278B2"/>
    <w:rsid w:val="00746F60"/>
    <w:rsid w:val="0076139A"/>
    <w:rsid w:val="00764DB2"/>
    <w:rsid w:val="007652D5"/>
    <w:rsid w:val="007876CD"/>
    <w:rsid w:val="00790B3E"/>
    <w:rsid w:val="00791C15"/>
    <w:rsid w:val="007A0E83"/>
    <w:rsid w:val="007A106D"/>
    <w:rsid w:val="007B6D04"/>
    <w:rsid w:val="008233BC"/>
    <w:rsid w:val="008244D6"/>
    <w:rsid w:val="00836506"/>
    <w:rsid w:val="00872DC3"/>
    <w:rsid w:val="0089632E"/>
    <w:rsid w:val="008D5A66"/>
    <w:rsid w:val="00930A76"/>
    <w:rsid w:val="00932749"/>
    <w:rsid w:val="00942A0F"/>
    <w:rsid w:val="009951C2"/>
    <w:rsid w:val="009C0568"/>
    <w:rsid w:val="009C4251"/>
    <w:rsid w:val="009E43FF"/>
    <w:rsid w:val="00A0162D"/>
    <w:rsid w:val="00A2701B"/>
    <w:rsid w:val="00A50765"/>
    <w:rsid w:val="00A70836"/>
    <w:rsid w:val="00A935E9"/>
    <w:rsid w:val="00AA43BC"/>
    <w:rsid w:val="00AE03DF"/>
    <w:rsid w:val="00AF0A5D"/>
    <w:rsid w:val="00AF2A6C"/>
    <w:rsid w:val="00B34CD4"/>
    <w:rsid w:val="00B51DF8"/>
    <w:rsid w:val="00B57EC1"/>
    <w:rsid w:val="00B60D7B"/>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80EF9"/>
    <w:rsid w:val="00E9228D"/>
    <w:rsid w:val="00EB1F4D"/>
    <w:rsid w:val="00ED0D53"/>
    <w:rsid w:val="00ED39F3"/>
    <w:rsid w:val="00EE5FD5"/>
    <w:rsid w:val="00EF68C6"/>
    <w:rsid w:val="00F7343C"/>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90B3E"/>
    <w:rPr>
      <w:color w:val="808080"/>
      <w:bdr w:space="0" w:sz="0" w:color="auto" w:val="none"/>
      <w:shd w:fill="auto" w:color="auto" w:val="clear"/>
    </w:rPr>
  </w:style>
  <w:style w:customStyle="true" w:styleId="eSPISCCParagraphDefaultFont" w:type="character">
    <w:name w:val="eSPIS_CC_Paragraph Default Font"/>
    <w:basedOn w:val="Zadanifontodlomka"/>
    <w:rsid w:val="00790B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0B3E"/>
    <w:rPr>
      <w:bdr w:space="0" w:sz="0" w:color="auto" w:val="none"/>
      <w:shd w:fill="FFFFCC" w:color="auto" w:val="clear"/>
      <w:lang w:val="hr-HR"/>
    </w:rPr>
  </w:style>
  <w:style w:customStyle="true" w:styleId="PozadinaSvijetloCrvena" w:type="character">
    <w:name w:val="Pozadina_SvijetloCrvena"/>
    <w:basedOn w:val="eSPISCCParagraphDefaultFont"/>
    <w:rsid w:val="00790B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0B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90B3E"/>
    <w:rPr>
      <w:color w:val="808080"/>
      <w:bdr w:color="auto" w:space="0" w:sz="0" w:val="none"/>
      <w:shd w:color="auto" w:fill="auto" w:val="clear"/>
    </w:rPr>
  </w:style>
  <w:style w:customStyle="1" w:styleId="eSPISCCParagraphDefaultFont" w:type="character">
    <w:name w:val="eSPIS_CC_Paragraph Default Font"/>
    <w:basedOn w:val="Zadanifontodlomka"/>
    <w:rsid w:val="00790B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0B3E"/>
    <w:rPr>
      <w:bdr w:color="auto" w:space="0" w:sz="0" w:val="none"/>
      <w:shd w:color="auto" w:fill="FFFFCC" w:val="clear"/>
      <w:lang w:val="hr-HR"/>
    </w:rPr>
  </w:style>
  <w:style w:customStyle="1" w:styleId="PozadinaSvijetloCrvena" w:type="character">
    <w:name w:val="Pozadina_SvijetloCrvena"/>
    <w:basedOn w:val="eSPISCCParagraphDefaultFont"/>
    <w:rsid w:val="00790B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0B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ožujka 2017.</izvorni_sadrzaj>
    <derivirana_varijabla naziv="DomainObject.PlaniraniZavrsetakDatum_1">22. ožujka 2017.</derivirana_varijabla>
  </DomainObject.PlaniraniZavrsetakDatum>
  <DomainObject.PlaniraniPocetakDatum>
    <izvorni_sadrzaj>22. ožujka 2017.</izvorni_sadrzaj>
    <derivirana_varijabla naziv="DomainObject.PlaniraniPocetakDatum_1">22.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ožujka 2017.</izvorni_sadrzaj>
    <derivirana_varijabla naziv="DomainObject.Zapisnik.DatumKreiranja_1">22. ožujka 2017.</derivirana_varijabla>
  </DomainObject.Zapisnik.DatumKreiranja>
  <DomainObject.Zapisnik.ImovinskaKorist>
    <izvorni_sadrzaj/>
    <derivirana_varijabla naziv="DomainObject.Zapisnik.ImovinskaKorist_1"/>
  </DomainObject.Zapisnik.ImovinskaKorist>
  <DomainObject.Zapisnik.Oznaka>
    <izvorni_sadrzaj>St-1074/2016-7</izvorni_sadrzaj>
    <derivirana_varijabla naziv="DomainObject.Zapisnik.Oznaka_1">St-1074/2016-7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St-1074/2016</izvorni_sadrzaj>
    <derivirana_varijabla naziv="DomainObject.Predmet.OznakaBroj_1">St-1074/2016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LAGUNA d.o.o.</izvorni_sadrzaj>
    <derivirana_varijabla naziv="DomainObject.Predmet.ProtustrankaFormated_1">  NOVA LAGUNA d.o.o.</derivirana_varijabla>
  </DomainObject.Predmet.ProtustrankaFormated>
  <DomainObject.Predmet.ProtustrankaFormatedOIB>
    <izvorni_sadrzaj>  NOVA LAGUNA d.o.o., OIB 12271208725</izvorni_sadrzaj>
    <derivirana_varijabla naziv="DomainObject.Predmet.ProtustrankaFormatedOIB_1">  NOVA LAGUNA d.o.o., OIB 12271208725</derivirana_varijabla>
  </DomainObject.Predmet.ProtustrankaFormatedOIB>
  <DomainObject.Predmet.ProtustrankaFormatedWithAdress>
    <izvorni_sadrzaj> NOVA LAGUNA d.o.o., Milutina Barača 56, 51000 Rijeka</izvorni_sadrzaj>
    <derivirana_varijabla naziv="DomainObject.Predmet.ProtustrankaFormatedWithAdress_1"> NOVA LAGUNA d.o.o., Milutina Barača 56, 51000 Rijeka</derivirana_varijabla>
  </DomainObject.Predmet.ProtustrankaFormatedWithAdress>
  <DomainObject.Predmet.ProtustrankaFormatedWithAdressOIB>
    <izvorni_sadrzaj> NOVA LAGUNA d.o.o., OIB 12271208725, Milutina Barača 56, 51000 Rijeka</izvorni_sadrzaj>
    <derivirana_varijabla naziv="DomainObject.Predmet.ProtustrankaFormatedWithAdressOIB_1"> NOVA LAGUNA d.o.o., OIB 12271208725, Milutina Barača 56, 51000 Rijeka</derivirana_varijabla>
  </DomainObject.Predmet.ProtustrankaFormatedWithAdressOIB>
  <DomainObject.Predmet.ProtustrankaWithAdress>
    <izvorni_sadrzaj>NOVA LAGUNA d.o.o. Milutina Barača 56, 51000 Rijeka</izvorni_sadrzaj>
    <derivirana_varijabla naziv="DomainObject.Predmet.ProtustrankaWithAdress_1">NOVA LAGUNA d.o.o. Milutina Barača 56, 51000 Rijeka</derivirana_varijabla>
  </DomainObject.Predmet.ProtustrankaWithAdress>
  <DomainObject.Predmet.ProtustrankaWithAdressOIB>
    <izvorni_sadrzaj>NOVA LAGUNA d.o.o., OIB 12271208725, Milutina Barača 56, 51000 Rijeka</izvorni_sadrzaj>
    <derivirana_varijabla naziv="DomainObject.Predmet.ProtustrankaWithAdressOIB_1">NOVA LAGUNA d.o.o., OIB 12271208725, Milutina Barača 56, 51000 Rijeka</derivirana_varijabla>
  </DomainObject.Predmet.ProtustrankaWithAdressOIB>
  <DomainObject.Predmet.ProtustrankaNazivFormated>
    <izvorni_sadrzaj>NOVA LAGUNA d.o.o.</izvorni_sadrzaj>
    <derivirana_varijabla naziv="DomainObject.Predmet.ProtustrankaNazivFormated_1">NOVA LAGUNA d.o.o.</derivirana_varijabla>
  </DomainObject.Predmet.ProtustrankaNazivFormated>
  <DomainObject.Predmet.ProtustrankaNazivFormatedOIB>
    <izvorni_sadrzaj>NOVA LAGUNA d.o.o., OIB 12271208725</izvorni_sadrzaj>
    <derivirana_varijabla naziv="DomainObject.Predmet.ProtustrankaNazivFormatedOIB_1">NOVA LAGUNA d.o.o., OIB 12271208725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NOVA LAGUNA d.o.o.</item>
    </izvorni_sadrzaj>
    <derivirana_varijabla naziv="DomainObject.Predmet.ProtuStrankaListFormated_1">
      <item>NOVA LAGUNA d.o.o.</item>
    </derivirana_varijabla>
  </DomainObject.Predmet.ProtuStrankaListFormated>
  <DomainObject.Predmet.ProtuStrankaListFormatedOIB>
    <izvorni_sadrzaj>
      <item>NOVA LAGUNA d.o.o., OIB 12271208725</item>
    </izvorni_sadrzaj>
    <derivirana_varijabla naziv="DomainObject.Predmet.ProtuStrankaListFormatedOIB_1">
      <item>NOVA LAGUNA d.o.o., OIB 12271208725</item>
    </derivirana_varijabla>
  </DomainObject.Predmet.ProtuStrankaListFormatedOIB>
  <DomainObject.Predmet.ProtuStrankaListFormatedWithAdress>
    <izvorni_sadrzaj>
      <item>NOVA LAGUNA d.o.o., Milutina Barača 56, 51000 Rijeka</item>
    </izvorni_sadrzaj>
    <derivirana_varijabla naziv="DomainObject.Predmet.ProtuStrankaListFormatedWithAdress_1">
      <item>NOVA LAGUNA d.o.o., Milutina Barača 56, 51000 Rijeka</item>
    </derivirana_varijabla>
  </DomainObject.Predmet.ProtuStrankaListFormatedWithAdress>
  <DomainObject.Predmet.ProtuStrankaListFormatedWithAdressOIB>
    <izvorni_sadrzaj>
      <item>NOVA LAGUNA d.o.o., OIB 12271208725, Milutina Barača 56, 51000 Rijeka</item>
    </izvorni_sadrzaj>
    <derivirana_varijabla naziv="DomainObject.Predmet.ProtuStrankaListFormatedWithAdressOIB_1">
      <item>NOVA LAGUNA d.o.o., OIB 12271208725, Milutina Barača 56, 51000 Rijeka</item>
    </derivirana_varijabla>
  </DomainObject.Predmet.ProtuStrankaListFormatedWithAdressOIB>
  <DomainObject.Predmet.ProtuStrankaListNazivFormated>
    <izvorni_sadrzaj>
      <item>NOVA LAGUNA d.o.o.</item>
    </izvorni_sadrzaj>
    <derivirana_varijabla naziv="DomainObject.Predmet.ProtuStrankaListNazivFormated_1">
      <item>NOVA LAGUNA d.o.o.</item>
    </derivirana_varijabla>
  </DomainObject.Predmet.ProtuStrankaListNazivFormated>
  <DomainObject.Predmet.ProtuStrankaListNazivFormatedOIB>
    <izvorni_sadrzaj>
      <item>NOVA LAGUNA d.o.o., OIB 12271208725</item>
    </izvorni_sadrzaj>
    <derivirana_varijabla naziv="DomainObject.Predmet.ProtuStrankaListNazivFormatedOIB_1">
      <item>NOVA LAGUNA d.o.o., OIB 12271208725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St-1074/2016-7</izvorni_sadrzaj>
    <derivirana_varijabla naziv="DomainObject.PoslovniBrojDokumenta_1">St-1074/2016-7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NOVA LAGUNA d.o.o.</izvorni_sadrzaj>
    <derivirana_varijabla naziv="DomainObject.Predmet.ProtustrankaIDrugi_1">NOVA LAGUNA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NOVA LAGUNA d.o.o., OIB 12271208725, Milutina Barača 56, 51000 Rijeka</izvorni_sadrzaj>
    <derivirana_varijabla naziv="DomainObject.Predmet.ProtustrankaIDrugiAdressOIB_1">NOVA LAGUNA d.o.o., OIB 12271208725, Milutina Barača 56,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NOVA LAGUNA d.o.o.</item>
    </izvorni_sadrzaj>
    <derivirana_varijabla naziv="DomainObject.Predmet.SudioniciListNaziv_1">
      <item>FINA  Rijeka</item>
      <item>NOVA LAGUNA d.o.o.</item>
    </derivirana_varijabla>
  </DomainObject.Predmet.SudioniciListNaziv>
  <DomainObject.Predmet.SudioniciListAdressOIB>
    <izvorni_sadrzaj>
      <item>FINA  Rijeka, OIB 85821130368, Frana Kurelca 8,51000 Rijeka</item>
      <item>NOVA LAGUNA d.o.o., OIB 12271208725, Milutina Barača 56,51000 Rijeka</item>
    </izvorni_sadrzaj>
    <derivirana_varijabla naziv="DomainObject.Predmet.SudioniciListAdressOIB_1">
      <item>FINA  Rijeka, OIB 85821130368, Frana Kurelca 8,51000 Rijeka</item>
      <item>NOVA LAGUNA d.o.o., OIB 12271208725, Milutina Barača 56,51000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12271208725</item>
    </izvorni_sadrzaj>
    <derivirana_varijabla naziv="DomainObject.Predmet.SudioniciListNazivOIB_1">
      <item>, OIB 85821130368</item>
      <item>, OIB 12271208725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3454</properties:Characters>
  <properties:Lines>90</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2017-03-22T10:07:00Z</dcterms:created>
  <dc:creator>Vera Jelenović</dc:creator>
  <cp:lastModifiedBy>Danijela Fumić</cp:lastModifiedBy>
  <cp:lastPrinted>2017-03-22T10:06:00Z</cp:lastPrinted>
  <dcterms:modified xmlns:xsi="http://www.w3.org/2001/XMLSchema-instance" xsi:type="dcterms:W3CDTF">2017-03-22T10:08:00Z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St-1074/2016-7 / Zapisnik - Ročište radi rasprave o uvjetima za otvaranje steč. post.</vt:lpwstr>
  </prop:property>
  <prop:property name="CC_coloring" pid="5" fmtid="{D5CDD505-2E9C-101B-9397-08002B2CF9AE}">
    <vt:bool>false</vt:bool>
  </prop:property>
</prop:Properties>
</file>