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dcb6c" w14:paraId="b4dcb6c" w:rsidRDefault="00832F5D" w:rsidP="00EA5504" w:rsidR="00FE3EAA" w:rsidRPr="00425525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425525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425525">
      <w:pPr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425525">
      <w:pPr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425525">
      <w:pPr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>Zagreb,</w:t>
      </w:r>
      <w:r w:rsidR="00B05655" w:rsidRPr="00425525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425525">
        <w:rPr>
          <w:rFonts w:hAnsi="Times New Roman" w:ascii="Times New Roman"/>
          <w:szCs w:val="24"/>
          <w:lang w:val="hr-HR"/>
        </w:rPr>
        <w:tab/>
      </w:r>
      <w:r w:rsidR="00B05655" w:rsidRPr="00425525">
        <w:rPr>
          <w:rFonts w:hAnsi="Times New Roman" w:ascii="Times New Roman"/>
          <w:szCs w:val="24"/>
          <w:lang w:val="hr-HR"/>
        </w:rPr>
        <w:tab/>
      </w:r>
      <w:r w:rsidR="00B05655" w:rsidRPr="00425525">
        <w:rPr>
          <w:rFonts w:hAnsi="Times New Roman" w:ascii="Times New Roman"/>
          <w:szCs w:val="24"/>
          <w:lang w:val="hr-HR"/>
        </w:rPr>
        <w:tab/>
      </w:r>
      <w:r w:rsidR="00B05655" w:rsidRPr="00425525">
        <w:rPr>
          <w:rFonts w:hAnsi="Times New Roman" w:ascii="Times New Roman"/>
          <w:szCs w:val="24"/>
          <w:lang w:val="hr-HR"/>
        </w:rPr>
        <w:tab/>
      </w:r>
      <w:r w:rsidR="00B05655" w:rsidRPr="00425525">
        <w:rPr>
          <w:rFonts w:hAnsi="Times New Roman" w:ascii="Times New Roman"/>
          <w:szCs w:val="24"/>
          <w:lang w:val="hr-HR"/>
        </w:rPr>
        <w:tab/>
      </w:r>
      <w:r w:rsidR="00B05655" w:rsidRPr="00425525">
        <w:rPr>
          <w:rFonts w:hAnsi="Times New Roman" w:ascii="Times New Roman"/>
          <w:szCs w:val="24"/>
          <w:lang w:val="hr-HR"/>
        </w:rPr>
        <w:tab/>
      </w:r>
      <w:r w:rsidR="00B05655" w:rsidRPr="00425525">
        <w:rPr>
          <w:rFonts w:hAnsi="Times New Roman" w:ascii="Times New Roman"/>
          <w:szCs w:val="24"/>
          <w:lang w:val="hr-HR"/>
        </w:rPr>
        <w:tab/>
        <w:t>7 St-</w:t>
      </w:r>
      <w:r w:rsidR="00D41193" w:rsidRPr="00425525">
        <w:rPr>
          <w:rFonts w:hAnsi="Times New Roman" w:ascii="Times New Roman"/>
          <w:szCs w:val="24"/>
          <w:lang w:val="hr-HR"/>
        </w:rPr>
        <w:t>2891/16</w:t>
      </w:r>
    </w:p>
    <w:p w:rsidRDefault="00EA5504" w:rsidP="00EA5504" w:rsidR="00EA5504" w:rsidRPr="00425525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425525">
      <w:pPr>
        <w:jc w:val="center"/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425525">
      <w:pPr>
        <w:jc w:val="center"/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425525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425525" w:rsidR="00425525" w:rsidRPr="00425525">
      <w:pPr>
        <w:jc w:val="both"/>
        <w:rPr>
          <w:rFonts w:hAnsi="Times New Roman" w:ascii="Times New Roman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ab/>
      </w:r>
      <w:r w:rsidR="00425525" w:rsidRPr="00425525">
        <w:rPr>
          <w:rFonts w:hAnsi="Times New Roman" w:ascii="Times New Roman"/>
          <w:lang w:val="hr-HR"/>
        </w:rPr>
        <w:t xml:space="preserve">Trgovački sud u Zagrebu po sucu pojedincu Vesni Malenica kao stečajnom sucu po prijedlogu predlagatelja FINANCIJSKA AGENCIJA, RC Zagreb, Zagreb, Trg svibanjskih žrtava 1995. 1, OIB 85821130368 i Slavica Palić iz Zagreba, Bačka 17, OIB 11589242329, koju zastupa punomoćnik Pero Lozica </w:t>
      </w:r>
      <w:r w:rsidR="00FD1B01">
        <w:rPr>
          <w:rFonts w:hAnsi="Times New Roman" w:ascii="Times New Roman"/>
          <w:lang w:val="hr-HR"/>
        </w:rPr>
        <w:t>o</w:t>
      </w:r>
      <w:r w:rsidR="00425525" w:rsidRPr="00425525">
        <w:rPr>
          <w:rFonts w:hAnsi="Times New Roman" w:ascii="Times New Roman"/>
          <w:lang w:val="hr-HR"/>
        </w:rPr>
        <w:t>dvjetnik iz Odvjetničkog drušva Golub i partneri iz Zagreba, Gajeva 2a, radi prijedloga za otvaranje stečajnog postupka nad dužnikom ROSIŠTE USLUGE d. o. o., Zagreb, Dubrava 132, OIB 87856851456, 12. srpnja 2016.</w:t>
      </w:r>
    </w:p>
    <w:p w:rsidRDefault="00BE1823" w:rsidP="00BE1823" w:rsidR="00BE1823" w:rsidRPr="00425525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425525">
      <w:pPr>
        <w:jc w:val="center"/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425525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425525">
      <w:pPr>
        <w:jc w:val="both"/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ab/>
      </w:r>
      <w:r w:rsidR="00BE1823" w:rsidRPr="00425525">
        <w:rPr>
          <w:rFonts w:hAnsi="Times New Roman" w:ascii="Times New Roman"/>
          <w:szCs w:val="24"/>
          <w:lang w:val="hr-HR"/>
        </w:rPr>
        <w:t>1. Pokreće se prethodni postupak radi utvrđivanja uvjeta za otvaranje stečajnog postupka nad dužnikom</w:t>
      </w:r>
      <w:r w:rsidR="001031FC" w:rsidRPr="00425525">
        <w:rPr>
          <w:rFonts w:hAnsi="Times New Roman" w:ascii="Times New Roman"/>
          <w:szCs w:val="24"/>
          <w:lang w:val="hr-HR"/>
        </w:rPr>
        <w:t xml:space="preserve"> </w:t>
      </w:r>
      <w:r w:rsidR="00425525" w:rsidRPr="00425525">
        <w:rPr>
          <w:rFonts w:hAnsi="Times New Roman" w:ascii="Times New Roman"/>
          <w:lang w:val="hr-HR"/>
        </w:rPr>
        <w:t>ROSIŠTE USLUGE d. o. o., Zagreb, Dubrava 132, OIB 87856851456</w:t>
      </w:r>
      <w:r w:rsidR="00AB33A5" w:rsidRPr="00425525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425525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ab/>
      </w:r>
      <w:r w:rsidR="00832F5D" w:rsidRPr="00425525">
        <w:rPr>
          <w:rFonts w:hAnsi="Times New Roman" w:ascii="Times New Roman"/>
          <w:szCs w:val="24"/>
          <w:lang w:val="hr-HR"/>
        </w:rPr>
        <w:t>2</w:t>
      </w:r>
      <w:r w:rsidR="00BE1823" w:rsidRPr="00425525">
        <w:rPr>
          <w:rFonts w:hAnsi="Times New Roman" w:ascii="Times New Roman"/>
          <w:szCs w:val="24"/>
          <w:lang w:val="hr-HR"/>
        </w:rPr>
        <w:t>. Određuje se ročište radi izjašnjenja o</w:t>
      </w:r>
      <w:r w:rsidR="0066714E" w:rsidRPr="00425525">
        <w:rPr>
          <w:rFonts w:hAnsi="Times New Roman" w:ascii="Times New Roman"/>
          <w:szCs w:val="24"/>
          <w:lang w:val="hr-HR"/>
        </w:rPr>
        <w:t xml:space="preserve"> </w:t>
      </w:r>
      <w:r w:rsidR="00BE1823" w:rsidRPr="00425525">
        <w:rPr>
          <w:rFonts w:hAnsi="Times New Roman" w:ascii="Times New Roman"/>
          <w:szCs w:val="24"/>
          <w:lang w:val="hr-HR"/>
        </w:rPr>
        <w:t xml:space="preserve"> prijedlogu za dan </w:t>
      </w:r>
      <w:r w:rsidR="00832F5D" w:rsidRPr="00425525">
        <w:rPr>
          <w:rFonts w:hAnsi="Times New Roman" w:ascii="Times New Roman"/>
          <w:szCs w:val="24"/>
          <w:lang w:val="hr-HR"/>
        </w:rPr>
        <w:t xml:space="preserve">20. </w:t>
      </w:r>
      <w:r w:rsidR="00425525" w:rsidRPr="00425525">
        <w:rPr>
          <w:rFonts w:hAnsi="Times New Roman" w:ascii="Times New Roman"/>
          <w:szCs w:val="24"/>
          <w:lang w:val="hr-HR"/>
        </w:rPr>
        <w:t>rujan 2016</w:t>
      </w:r>
      <w:r w:rsidR="00B05655" w:rsidRPr="00425525">
        <w:rPr>
          <w:rFonts w:hAnsi="Times New Roman" w:ascii="Times New Roman"/>
          <w:szCs w:val="24"/>
          <w:lang w:val="hr-HR"/>
        </w:rPr>
        <w:t xml:space="preserve">. u </w:t>
      </w:r>
      <w:r w:rsidR="00425525" w:rsidRPr="00425525">
        <w:rPr>
          <w:rFonts w:hAnsi="Times New Roman" w:ascii="Times New Roman"/>
          <w:szCs w:val="24"/>
          <w:lang w:val="hr-HR"/>
        </w:rPr>
        <w:t>9,30</w:t>
      </w:r>
      <w:r w:rsidR="00B05655" w:rsidRPr="00425525">
        <w:rPr>
          <w:rFonts w:hAnsi="Times New Roman" w:ascii="Times New Roman"/>
          <w:szCs w:val="24"/>
          <w:lang w:val="hr-HR"/>
        </w:rPr>
        <w:t xml:space="preserve"> sati,</w:t>
      </w:r>
      <w:r w:rsidR="00BE1823" w:rsidRPr="00425525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425525">
        <w:rPr>
          <w:rFonts w:hAnsi="Times New Roman" w:ascii="Times New Roman"/>
          <w:szCs w:val="24"/>
          <w:lang w:val="hr-HR"/>
        </w:rPr>
        <w:t>soba 93</w:t>
      </w:r>
      <w:r w:rsidR="00BE1823" w:rsidRPr="00425525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425525" w:rsidP="00411CE7" w:rsidR="00BE1823" w:rsidRPr="00425525">
      <w:pPr>
        <w:jc w:val="both"/>
        <w:rPr>
          <w:rFonts w:hAnsi="Times New Roman" w:ascii="Times New Roman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ab/>
      </w:r>
      <w:r w:rsidR="00BE1823" w:rsidRPr="00425525">
        <w:rPr>
          <w:rFonts w:hAnsi="Times New Roman" w:ascii="Times New Roman"/>
          <w:szCs w:val="24"/>
          <w:lang w:val="hr-HR"/>
        </w:rPr>
        <w:t xml:space="preserve">- </w:t>
      </w:r>
      <w:r w:rsidR="00B05655" w:rsidRPr="00425525">
        <w:rPr>
          <w:rFonts w:hAnsi="Times New Roman" w:ascii="Times New Roman"/>
          <w:szCs w:val="24"/>
          <w:lang w:val="hr-HR"/>
        </w:rPr>
        <w:t xml:space="preserve">predlagatelj </w:t>
      </w:r>
      <w:r w:rsidRPr="00425525">
        <w:rPr>
          <w:rFonts w:hAnsi="Times New Roman" w:ascii="Times New Roman"/>
          <w:lang w:val="hr-HR"/>
        </w:rPr>
        <w:t>FINANCIJSKA AGENCIJA, RC Zagreb, Zagreb</w:t>
      </w:r>
    </w:p>
    <w:p w:rsidRDefault="00425525" w:rsidP="00411CE7" w:rsidR="00425525" w:rsidRPr="00425525">
      <w:pPr>
        <w:jc w:val="both"/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lang w:val="hr-HR"/>
        </w:rPr>
        <w:tab/>
        <w:t>- predlagatelj Slavica Palić</w:t>
      </w:r>
    </w:p>
    <w:p w:rsidRDefault="00425525" w:rsidP="00411CE7" w:rsidR="00832F5D" w:rsidRPr="00425525">
      <w:pPr>
        <w:jc w:val="both"/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ab/>
      </w:r>
      <w:r w:rsidR="00BE1823" w:rsidRPr="00425525">
        <w:rPr>
          <w:rFonts w:hAnsi="Times New Roman" w:ascii="Times New Roman"/>
          <w:szCs w:val="24"/>
          <w:lang w:val="hr-HR"/>
        </w:rPr>
        <w:t xml:space="preserve">- </w:t>
      </w:r>
      <w:r w:rsidR="00B05655" w:rsidRPr="00425525">
        <w:rPr>
          <w:rFonts w:hAnsi="Times New Roman" w:ascii="Times New Roman"/>
          <w:szCs w:val="24"/>
          <w:lang w:val="hr-HR"/>
        </w:rPr>
        <w:t xml:space="preserve">dužnik </w:t>
      </w:r>
      <w:r w:rsidRPr="00425525">
        <w:rPr>
          <w:rFonts w:hAnsi="Times New Roman" w:ascii="Times New Roman"/>
          <w:lang w:val="hr-HR"/>
        </w:rPr>
        <w:t>ROSIŠTE USLUGE d. o. o.</w:t>
      </w:r>
    </w:p>
    <w:p w:rsidRDefault="00425525" w:rsidP="00411CE7" w:rsidR="00B05655" w:rsidRPr="00425525">
      <w:pPr>
        <w:jc w:val="both"/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ab/>
      </w:r>
      <w:r w:rsidR="00B05655" w:rsidRPr="00425525">
        <w:rPr>
          <w:rFonts w:hAnsi="Times New Roman" w:ascii="Times New Roman"/>
          <w:szCs w:val="24"/>
          <w:lang w:val="hr-HR"/>
        </w:rPr>
        <w:t xml:space="preserve">- zakonski zastupnik dužnika </w:t>
      </w:r>
      <w:r w:rsidRPr="00425525">
        <w:rPr>
          <w:rFonts w:hAnsi="Times New Roman" w:ascii="Times New Roman"/>
          <w:szCs w:val="24"/>
          <w:lang w:val="hr-HR"/>
        </w:rPr>
        <w:t>Adis Mević</w:t>
      </w:r>
    </w:p>
    <w:p w:rsidRDefault="00BE1823" w:rsidP="00425525" w:rsidR="00BE1823" w:rsidRPr="00425525">
      <w:pPr>
        <w:jc w:val="both"/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425525">
      <w:pPr>
        <w:jc w:val="center"/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425525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BE1823" w:rsidR="00B05655" w:rsidRPr="00425525">
      <w:pPr>
        <w:jc w:val="both"/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ab/>
      </w:r>
      <w:r w:rsidR="00425525">
        <w:rPr>
          <w:rFonts w:hAnsi="Times New Roman" w:ascii="Times New Roman"/>
          <w:szCs w:val="24"/>
          <w:lang w:val="hr-HR"/>
        </w:rPr>
        <w:t>Gore navedeni predlagatelji, podnijeli su ovom sudu</w:t>
      </w:r>
      <w:r w:rsidR="00AB33A5" w:rsidRPr="00425525">
        <w:rPr>
          <w:rFonts w:hAnsi="Times New Roman" w:ascii="Times New Roman"/>
          <w:szCs w:val="24"/>
          <w:lang w:val="hr-HR"/>
        </w:rPr>
        <w:t xml:space="preserve"> </w:t>
      </w:r>
      <w:r w:rsidR="00BE1823" w:rsidRPr="00425525">
        <w:rPr>
          <w:rFonts w:hAnsi="Times New Roman" w:ascii="Times New Roman"/>
          <w:szCs w:val="24"/>
          <w:lang w:val="hr-HR"/>
        </w:rPr>
        <w:t>prijedlog</w:t>
      </w:r>
      <w:r w:rsidR="00425525">
        <w:rPr>
          <w:rFonts w:hAnsi="Times New Roman" w:ascii="Times New Roman"/>
          <w:szCs w:val="24"/>
          <w:lang w:val="hr-HR"/>
        </w:rPr>
        <w:t>e</w:t>
      </w:r>
      <w:r w:rsidR="00BE1823" w:rsidRPr="00425525">
        <w:rPr>
          <w:rFonts w:hAnsi="Times New Roman" w:ascii="Times New Roman"/>
          <w:szCs w:val="24"/>
          <w:lang w:val="hr-HR"/>
        </w:rPr>
        <w:t xml:space="preserve"> za otvaranje stečajnog postupka</w:t>
      </w:r>
      <w:r w:rsidRPr="00425525">
        <w:rPr>
          <w:rFonts w:hAnsi="Times New Roman" w:ascii="Times New Roman"/>
          <w:szCs w:val="24"/>
          <w:lang w:val="hr-HR"/>
        </w:rPr>
        <w:t xml:space="preserve"> nad dužnikom</w:t>
      </w:r>
      <w:r w:rsidR="00832F5D" w:rsidRPr="00425525">
        <w:rPr>
          <w:rFonts w:hAnsi="Times New Roman" w:ascii="Times New Roman"/>
          <w:szCs w:val="24"/>
          <w:lang w:val="hr-HR"/>
        </w:rPr>
        <w:t xml:space="preserve"> </w:t>
      </w:r>
      <w:r w:rsidR="00425525" w:rsidRPr="00425525">
        <w:rPr>
          <w:rFonts w:hAnsi="Times New Roman" w:ascii="Times New Roman"/>
          <w:lang w:val="hr-HR"/>
        </w:rPr>
        <w:t>ROSIŠTE USLUGE d. o. o., Zagreb, Dubrava 132, OIB 87856851456</w:t>
      </w:r>
      <w:r w:rsidR="00832F5D" w:rsidRPr="00425525">
        <w:rPr>
          <w:rFonts w:hAnsi="Times New Roman" w:ascii="Times New Roman"/>
          <w:szCs w:val="24"/>
          <w:lang w:val="hr-HR"/>
        </w:rPr>
        <w:t>.</w:t>
      </w:r>
      <w:r w:rsidR="00103233" w:rsidRPr="00425525">
        <w:rPr>
          <w:rFonts w:hAnsi="Times New Roman" w:ascii="Times New Roman"/>
          <w:szCs w:val="24"/>
          <w:lang w:val="hr-HR"/>
        </w:rPr>
        <w:t xml:space="preserve"> </w:t>
      </w:r>
      <w:r w:rsidR="00AB33A5" w:rsidRPr="00425525">
        <w:rPr>
          <w:rFonts w:hAnsi="Times New Roman" w:ascii="Times New Roman"/>
          <w:szCs w:val="24"/>
          <w:lang w:val="hr-HR"/>
        </w:rPr>
        <w:t xml:space="preserve"> </w:t>
      </w:r>
      <w:r w:rsidR="00832F5D" w:rsidRPr="00425525">
        <w:rPr>
          <w:rFonts w:hAnsi="Times New Roman" w:ascii="Times New Roman"/>
          <w:szCs w:val="24"/>
          <w:lang w:val="hr-HR"/>
        </w:rPr>
        <w:t xml:space="preserve"> </w:t>
      </w:r>
    </w:p>
    <w:p w:rsidRDefault="00AB33A5" w:rsidP="00BE1823" w:rsidR="009807F3" w:rsidRPr="00425525">
      <w:pPr>
        <w:jc w:val="both"/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ab/>
      </w:r>
      <w:r w:rsidR="00425525">
        <w:rPr>
          <w:rFonts w:hAnsi="Times New Roman" w:ascii="Times New Roman"/>
          <w:szCs w:val="24"/>
          <w:lang w:val="hr-HR"/>
        </w:rPr>
        <w:t>Iz prijedloga za otvaranje stečajnog postupka proizlazi da dužnik ima evidentirane neizvršene osnove  za plaćanje u neprekinutom razdoblju od 120 dana u ukupnom iznosu od 69.299,61 kn, odnosno</w:t>
      </w:r>
      <w:r w:rsidR="00FD1B01">
        <w:rPr>
          <w:rFonts w:hAnsi="Times New Roman" w:ascii="Times New Roman"/>
          <w:szCs w:val="24"/>
          <w:lang w:val="hr-HR"/>
        </w:rPr>
        <w:t xml:space="preserve"> da vjerovnik</w:t>
      </w:r>
      <w:r w:rsidR="00425525">
        <w:rPr>
          <w:rFonts w:hAnsi="Times New Roman" w:ascii="Times New Roman"/>
          <w:szCs w:val="24"/>
          <w:lang w:val="hr-HR"/>
        </w:rPr>
        <w:t xml:space="preserve"> </w:t>
      </w:r>
      <w:r w:rsidR="00FD1B01">
        <w:rPr>
          <w:rFonts w:hAnsi="Times New Roman" w:ascii="Times New Roman"/>
          <w:szCs w:val="24"/>
          <w:lang w:val="hr-HR"/>
        </w:rPr>
        <w:t>Slavica Palić od dužnika  potražuje  iznos</w:t>
      </w:r>
      <w:r w:rsidR="00425525">
        <w:rPr>
          <w:rFonts w:hAnsi="Times New Roman" w:ascii="Times New Roman"/>
          <w:szCs w:val="24"/>
          <w:lang w:val="hr-HR"/>
        </w:rPr>
        <w:t xml:space="preserve"> od 9.900,00 kn s osnova neisplaćenih plaća za siječanj – ožujak 2015. </w:t>
      </w:r>
      <w:r w:rsidR="00FD1B01">
        <w:rPr>
          <w:rFonts w:hAnsi="Times New Roman" w:ascii="Times New Roman"/>
          <w:szCs w:val="24"/>
          <w:lang w:val="hr-HR"/>
        </w:rPr>
        <w:t>U prilog svojih navoda vjerovnik dostavlja isplatne liste i Očevidnik o redoslijedu plaćanja s obračunatom kamatom, na dan 10. svibanj 2016.</w:t>
      </w:r>
    </w:p>
    <w:p w:rsidRDefault="007C10B5" w:rsidP="00BE1823" w:rsidR="00BF4949" w:rsidRPr="00425525">
      <w:pPr>
        <w:jc w:val="both"/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ab/>
      </w:r>
      <w:r w:rsidR="00BE1823" w:rsidRPr="00425525">
        <w:rPr>
          <w:rFonts w:hAnsi="Times New Roman" w:ascii="Times New Roman"/>
          <w:szCs w:val="24"/>
          <w:lang w:val="hr-HR"/>
        </w:rPr>
        <w:t>Stoga je temeljem odredbe čl. 42 Stečajnog zakona valjalo donijeti rješenje o pokretanju prethodnog postupka radi utvrđivanja uvjeta za otvaranje stečajnog postupka nad dužnikom.</w:t>
      </w:r>
    </w:p>
    <w:p w:rsidRDefault="00AB33A5" w:rsidP="00BE1823" w:rsidR="00BE1823" w:rsidRPr="00425525">
      <w:pPr>
        <w:jc w:val="both"/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ab/>
      </w:r>
      <w:r w:rsidR="00BE1823" w:rsidRPr="00425525">
        <w:rPr>
          <w:rFonts w:hAnsi="Times New Roman" w:ascii="Times New Roman"/>
          <w:szCs w:val="24"/>
          <w:lang w:val="hr-HR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AB33A5" w:rsidR="00BE1823" w:rsidRPr="00425525">
      <w:pPr>
        <w:jc w:val="center"/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>Zagreb</w:t>
      </w:r>
      <w:r w:rsidR="00FB14FA" w:rsidRPr="00425525">
        <w:rPr>
          <w:rFonts w:hAnsi="Times New Roman" w:ascii="Times New Roman"/>
          <w:szCs w:val="24"/>
          <w:lang w:val="hr-HR"/>
        </w:rPr>
        <w:t xml:space="preserve">, </w:t>
      </w:r>
      <w:r w:rsidR="00FD1B01">
        <w:rPr>
          <w:rFonts w:hAnsi="Times New Roman" w:ascii="Times New Roman"/>
          <w:szCs w:val="24"/>
          <w:lang w:val="hr-HR"/>
        </w:rPr>
        <w:t>12. srpanj 2016.</w:t>
      </w:r>
    </w:p>
    <w:p w:rsidRDefault="00BE1823" w:rsidP="00BE1823" w:rsidR="00BE1823" w:rsidRPr="00425525">
      <w:pPr>
        <w:jc w:val="both"/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425525">
      <w:pPr>
        <w:jc w:val="both"/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  <w:t>Vesna Malenica</w:t>
      </w:r>
      <w:r w:rsidR="00DC5ABC">
        <w:rPr>
          <w:rFonts w:hAnsi="Times New Roman" w:ascii="Times New Roman"/>
          <w:szCs w:val="24"/>
          <w:lang w:val="hr-HR"/>
        </w:rPr>
        <w:t xml:space="preserve"> v. r. </w:t>
      </w:r>
    </w:p>
    <w:p w:rsidRDefault="00A96700" w:rsidP="00BE1823" w:rsidR="00A96700" w:rsidRPr="0042552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AA787F" w:rsidP="00BE1823" w:rsidR="00AA787F" w:rsidRPr="00425525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C5ABC" w:rsidP="00AB7A2F" w:rsidR="00DC5ABC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DC5ABC" w:rsidP="00995CE9" w:rsidR="00DC5ABC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9807F3" w:rsidP="00BE1823" w:rsidR="009807F3" w:rsidRPr="00425525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425525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425525">
      <w:pPr>
        <w:jc w:val="both"/>
        <w:rPr>
          <w:rFonts w:hAnsi="Times New Roman" w:ascii="Times New Roman"/>
          <w:szCs w:val="24"/>
          <w:lang w:val="hr-HR"/>
        </w:rPr>
      </w:pP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  <w:r w:rsidRPr="00425525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425525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425525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A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FD1B01">
      <w:rPr>
        <w:rFonts w:hAnsi="Verdana" w:ascii="Verdana"/>
        <w:sz w:val="20"/>
        <w:lang w:val="pl-PL"/>
      </w:rPr>
      <w:t>2891/16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D07F7"/>
    <w:rsid w:val="000F7CE4"/>
    <w:rsid w:val="001031FC"/>
    <w:rsid w:val="00103233"/>
    <w:rsid w:val="0017023B"/>
    <w:rsid w:val="00171B19"/>
    <w:rsid w:val="001B066F"/>
    <w:rsid w:val="0022399F"/>
    <w:rsid w:val="00246273"/>
    <w:rsid w:val="00264C1F"/>
    <w:rsid w:val="002D4A69"/>
    <w:rsid w:val="002F3B41"/>
    <w:rsid w:val="0030517B"/>
    <w:rsid w:val="00331E35"/>
    <w:rsid w:val="00393AD5"/>
    <w:rsid w:val="00411CE7"/>
    <w:rsid w:val="00413B69"/>
    <w:rsid w:val="00421D8A"/>
    <w:rsid w:val="00423D24"/>
    <w:rsid w:val="00425525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32F5D"/>
    <w:rsid w:val="00862E54"/>
    <w:rsid w:val="008911A0"/>
    <w:rsid w:val="00892CCA"/>
    <w:rsid w:val="008A0711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8579C"/>
    <w:rsid w:val="00BD6472"/>
    <w:rsid w:val="00BE1823"/>
    <w:rsid w:val="00BF45EB"/>
    <w:rsid w:val="00BF4949"/>
    <w:rsid w:val="00C451A9"/>
    <w:rsid w:val="00CA16D9"/>
    <w:rsid w:val="00CC5CEB"/>
    <w:rsid w:val="00D32500"/>
    <w:rsid w:val="00D41193"/>
    <w:rsid w:val="00D424B0"/>
    <w:rsid w:val="00DB10F1"/>
    <w:rsid w:val="00DB3389"/>
    <w:rsid w:val="00DC5ABC"/>
    <w:rsid w:val="00E527AE"/>
    <w:rsid w:val="00E574F6"/>
    <w:rsid w:val="00E85DFE"/>
    <w:rsid w:val="00EA5504"/>
    <w:rsid w:val="00EC1A08"/>
    <w:rsid w:val="00F12002"/>
    <w:rsid w:val="00F279DC"/>
    <w:rsid w:val="00F344EC"/>
    <w:rsid w:val="00F543A3"/>
    <w:rsid w:val="00F71552"/>
    <w:rsid w:val="00FB14FA"/>
    <w:rsid w:val="00FD1B01"/>
    <w:rsid w:val="00FE3EAA"/>
    <w:rsid w:val="00FF6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411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119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C5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A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ABC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AB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AB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D411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119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C5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A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ABC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AB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AB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2891</izvorni_sadrzaj>
    <derivirana_varijabla naziv="DomainObject.Predmet.Broj_1">2891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St-2891/2016</izvorni_sadrzaj>
    <derivirana_varijabla naziv="DomainObject.Predmet.OznakaBroj_1">St-2891/2016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ROSIŠTE USLUGE d.o.o.; ROSIŠTE USLUGE d.o.o.</izvorni_sadrzaj>
    <derivirana_varijabla naziv="DomainObject.Predmet.ProtustrankaFormated_1">  ROSIŠTE USLUGE d.o.o.; ROSIŠTE USLUGE d.o.o.</derivirana_varijabla>
  </DomainObject.Predmet.ProtustrankaFormated>
  <DomainObject.Predmet.ProtustrankaFormatedOIB>
    <izvorni_sadrzaj>  ROSIŠTE USLUGE d.o.o., OIB 87856851456; ROSIŠTE USLUGE d.o.o., OIB 87856851456</izvorni_sadrzaj>
    <derivirana_varijabla naziv="DomainObject.Predmet.ProtustrankaFormatedOIB_1">  ROSIŠTE USLUGE d.o.o., OIB 87856851456; ROSIŠTE USLUGE d.o.o., OIB 87856851456</derivirana_varijabla>
  </DomainObject.Predmet.ProtustrankaFormatedOIB>
  <DomainObject.Predmet.ProtustrankaFormatedWithAdress>
    <izvorni_sadrzaj> ROSIŠTE USLUGE d.o.o., Dubrava 132, 10000 Zagreb; ROSIŠTE USLUGE d.o.o., Dubrava 132, 10000 Zagreb</izvorni_sadrzaj>
    <derivirana_varijabla naziv="DomainObject.Predmet.ProtustrankaFormatedWithAdress_1"> ROSIŠTE USLUGE d.o.o., Dubrava 132, 10000 Zagreb; ROSIŠTE USLUGE d.o.o., Dubrava 132, 10000 Zagreb</derivirana_varijabla>
  </DomainObject.Predmet.ProtustrankaFormatedWithAdress>
  <DomainObject.Predmet.ProtustrankaFormatedWithAdressOIB>
    <izvorni_sadrzaj> ROSIŠTE USLUGE d.o.o., OIB 87856851456, Dubrava 132, 10000 Zagreb; ROSIŠTE USLUGE d.o.o., OIB 87856851456, Dubrava 132, 10000 Zagreb</izvorni_sadrzaj>
    <derivirana_varijabla naziv="DomainObject.Predmet.ProtustrankaFormatedWithAdressOIB_1"> ROSIŠTE USLUGE d.o.o., OIB 87856851456, Dubrava 132, 10000 Zagreb; ROSIŠTE USLUGE d.o.o., OIB 87856851456, Dubrava 132, 10000 Zagreb</derivirana_varijabla>
  </DomainObject.Predmet.ProtustrankaFormatedWithAdressOIB>
  <DomainObject.Predmet.ProtustrankaWithAdress>
    <izvorni_sadrzaj>ROSIŠTE USLUGE d.o.o. Dubrava 132, 10000 Zagreb, ROSIŠTE USLUGE d.o.o. Dubrava 132, 10000 Zagreb</izvorni_sadrzaj>
    <derivirana_varijabla naziv="DomainObject.Predmet.ProtustrankaWithAdress_1">ROSIŠTE USLUGE d.o.o. Dubrava 132, 10000 Zagreb, ROSIŠTE USLUGE d.o.o. Dubrava 132, 10000 Zagreb</derivirana_varijabla>
  </DomainObject.Predmet.ProtustrankaWithAdress>
  <DomainObject.Predmet.ProtustrankaWithAdressOIB>
    <izvorni_sadrzaj>ROSIŠTE USLUGE d.o.o., OIB 87856851456, Dubrava 132, 10000 Zagreb, ROSIŠTE USLUGE d.o.o., OIB 87856851456, Dubrava 132, 10000 Zagreb</izvorni_sadrzaj>
    <derivirana_varijabla naziv="DomainObject.Predmet.ProtustrankaWithAdressOIB_1">ROSIŠTE USLUGE d.o.o., OIB 87856851456, Dubrava 132, 10000 Zagreb, ROSIŠTE USLUGE d.o.o., OIB 87856851456, Dubrava 132, 10000 Zagreb</derivirana_varijabla>
  </DomainObject.Predmet.ProtustrankaWithAdressOIB>
  <DomainObject.Predmet.ProtustrankaNazivFormated>
    <izvorni_sadrzaj>ROSIŠTE USLUGE d.o.o.,ROSIŠTE USLUGE d.o.o.</izvorni_sadrzaj>
    <derivirana_varijabla naziv="DomainObject.Predmet.ProtustrankaNazivFormated_1">ROSIŠTE USLUGE d.o.o.,ROSIŠTE USLUGE d.o.o.</derivirana_varijabla>
  </DomainObject.Predmet.ProtustrankaNazivFormated>
  <DomainObject.Predmet.ProtustrankaNazivFormatedOIB>
    <izvorni_sadrzaj>ROSIŠTE USLUGE d.o.o., OIB 87856851456,ROSIŠTE USLUGE d.o.o., OIB 87856851456</izvorni_sadrzaj>
    <derivirana_varijabla naziv="DomainObject.Predmet.ProtustrankaNazivFormatedOIB_1">ROSIŠTE USLUGE d.o.o., OIB 87856851456,ROSIŠTE USLUGE d.o.o., OIB 87856851456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Slavica Palić zastupanog po punomoćniku Odvjetničko društvo GOLUB I PARTNERI d.o.o.; Adis Mević</izvorni_sadrzaj>
    <derivirana_varijabla naziv="DomainObject.Predmet.StrankaFormated_1">  FINA Regionalni centar Zagreb; Slavica Palić zastupanog po punomoćniku Odvjetničko društvo GOLUB I PARTNERI d.o.o.; Adis Mević</derivirana_varijabla>
  </DomainObject.Predmet.StrankaFormated>
  <DomainObject.Predmet.StrankaFormatedOIB>
    <izvorni_sadrzaj>  FINA Regionalni centar Zagreb, OIB 85821130368; Slavica Palić, OIB 11689242329 zastupanog po punomoćniku Odvjetničko društvo GOLUB I PARTNERI d.o.o.; Adis Mević, OIB 04034284046</izvorni_sadrzaj>
    <derivirana_varijabla naziv="DomainObject.Predmet.StrankaFormatedOIB_1">  FINA Regionalni centar Zagreb, OIB 85821130368; Slavica Palić, OIB 11689242329 zastupanog po punomoćniku Odvjetničko društvo GOLUB I PARTNERI d.o.o.; Adis Mević, OIB 04034284046</derivirana_varijabla>
  </DomainObject.Predmet.StrankaFormatedOIB>
  <DomainObject.Predmet.StrankaFormatedWithAdress>
    <izvorni_sadrzaj> FINA Regionalni centar Zagreb, Trg svibanjskih žrtava 1995. br. 1, 10000 Zagreb; Slavica Palić, Bačka 17, 10000 Zagreb zastupanog po punomoćniku Odvjetničko društvo GOLUB I PARTNERI d.o.o.; Adis Mević, Vlašička 5, Travnik</izvorni_sadrzaj>
    <derivirana_varijabla naziv="DomainObject.Predmet.StrankaFormatedWithAdress_1"> FINA Regionalni centar Zagreb, Trg svibanjskih žrtava 1995. br. 1, 10000 Zagreb; Slavica Palić, Bačka 17, 10000 Zagreb zastupanog po punomoćniku Odvjetničko društvo GOLUB I PARTNERI d.o.o.; Adis Mević, Vlašička 5, Travnik</derivirana_varijabla>
  </DomainObject.Predmet.StrankaFormatedWithAdress>
  <DomainObject.Predmet.StrankaFormatedWithAdressOIB>
    <izvorni_sadrzaj> FINA Regionalni centar Zagreb, OIB 85821130368, Trg svibanjskih žrtava 1995. br. 1, 10000 Zagreb; Slavica Palić, OIB 11689242329, Bačka 17, 10000 Zagreb zastupanog po punomoćniku Odvjetničko društvo GOLUB I PARTNERI d.o.o.; Adis Mević, OIB 04034284046, Vlašička 5, Travnik</izvorni_sadrzaj>
    <derivirana_varijabla naziv="DomainObject.Predmet.StrankaFormatedWithAdressOIB_1"> FINA Regionalni centar Zagreb, OIB 85821130368, Trg svibanjskih žrtava 1995. br. 1, 10000 Zagreb; Slavica Palić, OIB 11689242329, Bačka 17, 10000 Zagreb zastupanog po punomoćniku Odvjetničko društvo GOLUB I PARTNERI d.o.o.; Adis Mević, OIB 04034284046, Vlašička 5, Travnik</derivirana_varijabla>
  </DomainObject.Predmet.StrankaFormatedWithAdressOIB>
  <DomainObject.Predmet.StrankaWithAdress>
    <izvorni_sadrzaj>FINA Regionalni centar Zagreb Trg svibanjskih žrtava 1995. br. 1,10000 Zagreb,Slavica Palić Bačka 17,10000 Zagreb,Adis Mević Vlašička 5,Travnik</izvorni_sadrzaj>
    <derivirana_varijabla naziv="DomainObject.Predmet.StrankaWithAdress_1">FINA Regionalni centar Zagreb Trg svibanjskih žrtava 1995. br. 1,10000 Zagreb,Slavica Palić Bačka 17,10000 Zagreb,Adis Mević Vlašička 5,Travnik</derivirana_varijabla>
  </DomainObject.Predmet.StrankaWithAdress>
  <DomainObject.Predmet.StrankaWithAdressOIB>
    <izvorni_sadrzaj>FINA Regionalni centar Zagreb, OIB 85821130368, Trg svibanjskih žrtava 1995. br. 1,10000 Zagreb,Slavica Palić, OIB 11689242329, Bačka 17,10000 Zagreb,Adis Mević, OIB 04034284046, Vlašička 5,Travnik</izvorni_sadrzaj>
    <derivirana_varijabla naziv="DomainObject.Predmet.StrankaWithAdressOIB_1">FINA Regionalni centar Zagreb, OIB 85821130368, Trg svibanjskih žrtava 1995. br. 1,10000 Zagreb,Slavica Palić, OIB 11689242329, Bačka 17,10000 Zagreb,Adis Mević, OIB 04034284046, Vlašička 5,Travnik</derivirana_varijabla>
  </DomainObject.Predmet.StrankaWithAdressOIB>
  <DomainObject.Predmet.StrankaNazivFormated>
    <izvorni_sadrzaj>FINA Regionalni centar Zagreb,Slavica Palić,Adis Mević</izvorni_sadrzaj>
    <derivirana_varijabla naziv="DomainObject.Predmet.StrankaNazivFormated_1">FINA Regionalni centar Zagreb,Slavica Palić,Adis Mević</derivirana_varijabla>
  </DomainObject.Predmet.StrankaNazivFormated>
  <DomainObject.Predmet.StrankaNazivFormatedOIB>
    <izvorni_sadrzaj>FINA Regionalni centar Zagreb, OIB 85821130368,Slavica Palić, OIB 11689242329,Adis Mević, OIB 04034284046</izvorni_sadrzaj>
    <derivirana_varijabla naziv="DomainObject.Predmet.StrankaNazivFormatedOIB_1">FINA Regionalni centar Zagreb, OIB 85821130368,Slavica Palić, OIB 11689242329,Adis Mević, OIB 04034284046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Slavica Palić zastupanog po punomoćniku Odvjetničko društvo GOLUB I PARTNERI d.o.o.</item>
      <item>Adis Mević</item>
    </izvorni_sadrzaj>
    <derivirana_varijabla naziv="DomainObject.Predmet.StrankaListFormated_1">
      <item>FINA Regionalni centar Zagreb</item>
      <item>Slavica Palić zastupanog po punomoćniku Odvjetničko društvo GOLUB I PARTNERI d.o.o.</item>
      <item>Adis Mević</item>
    </derivirana_varijabla>
  </DomainObject.Predmet.StrankaListFormated>
  <DomainObject.Predmet.StrankaListFormatedOIB>
    <izvorni_sadrzaj>
      <item>FINA Regionalni centar Zagreb, OIB 85821130368</item>
      <item>Slavica Palić, OIB 11689242329 zastupanog po punomoćniku Odvjetničko društvo GOLUB I PARTNERI d.o.o.</item>
      <item>Adis Mević, OIB 04034284046</item>
    </izvorni_sadrzaj>
    <derivirana_varijabla naziv="DomainObject.Predmet.StrankaListFormatedOIB_1">
      <item>FINA Regionalni centar Zagreb, OIB 85821130368</item>
      <item>Slavica Palić, OIB 11689242329 zastupanog po punomoćniku Odvjetničko društvo GOLUB I PARTNERI d.o.o.</item>
      <item>Adis Mević, OIB 04034284046</item>
    </derivirana_varijabla>
  </DomainObject.Predmet.StrankaListFormatedOIB>
  <DomainObject.Predmet.StrankaListFormatedWithAdress>
    <izvorni_sadrzaj>
      <item>FINA Regionalni centar Zagreb, Trg svibanjskih žrtava 1995. br. 1, 10000 Zagreb</item>
      <item>Slavica Palić, Bačka 17, 10000 Zagreb zastupanog po punomoćniku Odvjetničko društvo GOLUB I PARTNERI d.o.o.</item>
      <item>Adis Mević, Vlašička 5, Travnik</item>
    </izvorni_sadrzaj>
    <derivirana_varijabla naziv="DomainObject.Predmet.StrankaListFormatedWithAdress_1">
      <item>FINA Regionalni centar Zagreb, Trg svibanjskih žrtava 1995. br. 1, 10000 Zagreb</item>
      <item>Slavica Palić, Bačka 17, 10000 Zagreb zastupanog po punomoćniku Odvjetničko društvo GOLUB I PARTNERI d.o.o.</item>
      <item>Adis Mević, Vlašička 5, Travnik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Slavica Palić, OIB 11689242329, Bačka 17, 10000 Zagreb zastupanog po punomoćniku Odvjetničko društvo GOLUB I PARTNERI d.o.o.</item>
      <item>Adis Mević, OIB 04034284046, Vlašička 5, Travnik</item>
    </izvorni_sadrzaj>
    <derivirana_varijabla naziv="DomainObject.Predmet.StrankaListFormatedWithAdressOIB_1">
      <item>FINA Regionalni centar Zagreb, OIB 85821130368, Trg svibanjskih žrtava 1995. br. 1, 10000 Zagreb</item>
      <item>Slavica Palić, OIB 11689242329, Bačka 17, 10000 Zagreb zastupanog po punomoćniku Odvjetničko društvo GOLUB I PARTNERI d.o.o.</item>
      <item>Adis Mević, OIB 04034284046, Vlašička 5, Travnik</item>
    </derivirana_varijabla>
  </DomainObject.Predmet.StrankaListFormatedWithAdressOIB>
  <DomainObject.Predmet.StrankaListNazivFormated>
    <izvorni_sadrzaj>
      <item>FINA Regionalni centar Zagreb</item>
      <item>Slavica Palić</item>
      <item>Adis Mević</item>
    </izvorni_sadrzaj>
    <derivirana_varijabla naziv="DomainObject.Predmet.StrankaListNazivFormated_1">
      <item>FINA Regionalni centar Zagreb</item>
      <item>Slavica Palić</item>
      <item>Adis Mević</item>
    </derivirana_varijabla>
  </DomainObject.Predmet.StrankaListNazivFormated>
  <DomainObject.Predmet.StrankaListNazivFormatedOIB>
    <izvorni_sadrzaj>
      <item>FINA Regionalni centar Zagreb, OIB 85821130368</item>
      <item>Slavica Palić, OIB 11689242329</item>
      <item>Adis Mević, OIB 04034284046</item>
    </izvorni_sadrzaj>
    <derivirana_varijabla naziv="DomainObject.Predmet.StrankaListNazivFormatedOIB_1">
      <item>FINA Regionalni centar Zagreb, OIB 85821130368</item>
      <item>Slavica Palić, OIB 11689242329</item>
      <item>Adis Mević, OIB 04034284046</item>
    </derivirana_varijabla>
  </DomainObject.Predmet.StrankaListNazivFormatedOIB>
  <DomainObject.Predmet.ProtuStrankaListFormated>
    <izvorni_sadrzaj>
      <item>ROSIŠTE USLUGE d.o.o.</item>
      <item>ROSIŠTE USLUGE d.o.o.</item>
    </izvorni_sadrzaj>
    <derivirana_varijabla naziv="DomainObject.Predmet.ProtuStrankaListFormated_1">
      <item>ROSIŠTE USLUGE d.o.o.</item>
      <item>ROSIŠTE USLUGE d.o.o.</item>
    </derivirana_varijabla>
  </DomainObject.Predmet.ProtuStrankaListFormated>
  <DomainObject.Predmet.ProtuStrankaListFormatedOIB>
    <izvorni_sadrzaj>
      <item>ROSIŠTE USLUGE d.o.o., OIB 87856851456</item>
      <item>ROSIŠTE USLUGE d.o.o., OIB 87856851456</item>
    </izvorni_sadrzaj>
    <derivirana_varijabla naziv="DomainObject.Predmet.ProtuStrankaListFormatedOIB_1">
      <item>ROSIŠTE USLUGE d.o.o., OIB 87856851456</item>
      <item>ROSIŠTE USLUGE d.o.o., OIB 87856851456</item>
    </derivirana_varijabla>
  </DomainObject.Predmet.ProtuStrankaListFormatedOIB>
  <DomainObject.Predmet.ProtuStrankaListFormatedWithAdress>
    <izvorni_sadrzaj>
      <item>ROSIŠTE USLUGE d.o.o., Dubrava 132, 10000 Zagreb</item>
      <item>ROSIŠTE USLUGE d.o.o., Dubrava 132, 10000 Zagreb</item>
    </izvorni_sadrzaj>
    <derivirana_varijabla naziv="DomainObject.Predmet.ProtuStrankaListFormatedWithAdress_1">
      <item>ROSIŠTE USLUGE d.o.o., Dubrava 132, 10000 Zagreb</item>
      <item>ROSIŠTE USLUGE d.o.o., Dubrava 132, 10000 Zagreb</item>
    </derivirana_varijabla>
  </DomainObject.Predmet.ProtuStrankaListFormatedWithAdress>
  <DomainObject.Predmet.ProtuStrankaListFormatedWithAdressOIB>
    <izvorni_sadrzaj>
      <item>ROSIŠTE USLUGE d.o.o., OIB 87856851456, Dubrava 132, 10000 Zagreb</item>
      <item>ROSIŠTE USLUGE d.o.o., OIB 87856851456, Dubrava 132, 10000 Zagreb</item>
    </izvorni_sadrzaj>
    <derivirana_varijabla naziv="DomainObject.Predmet.ProtuStrankaListFormatedWithAdressOIB_1">
      <item>ROSIŠTE USLUGE d.o.o., OIB 87856851456, Dubrava 132, 10000 Zagreb</item>
      <item>ROSIŠTE USLUGE d.o.o., OIB 87856851456, Dubrava 132, 10000 Zagreb</item>
    </derivirana_varijabla>
  </DomainObject.Predmet.ProtuStrankaListFormatedWithAdressOIB>
  <DomainObject.Predmet.ProtuStrankaListNazivFormated>
    <izvorni_sadrzaj>
      <item>ROSIŠTE USLUGE d.o.o.</item>
      <item>ROSIŠTE USLUGE d.o.o.</item>
    </izvorni_sadrzaj>
    <derivirana_varijabla naziv="DomainObject.Predmet.ProtuStrankaListNazivFormated_1">
      <item>ROSIŠTE USLUGE d.o.o.</item>
      <item>ROSIŠTE USLUGE d.o.o.</item>
    </derivirana_varijabla>
  </DomainObject.Predmet.ProtuStrankaListNazivFormated>
  <DomainObject.Predmet.ProtuStrankaListNazivFormatedOIB>
    <izvorni_sadrzaj>
      <item>ROSIŠTE USLUGE d.o.o., OIB 87856851456</item>
      <item>ROSIŠTE USLUGE d.o.o., OIB 87856851456</item>
    </izvorni_sadrzaj>
    <derivirana_varijabla naziv="DomainObject.Predmet.ProtuStrankaListNazivFormatedOIB_1">
      <item>ROSIŠTE USLUGE d.o.o., OIB 87856851456</item>
      <item>ROSIŠTE USLUGE d.o.o., OIB 87856851456</item>
    </derivirana_varijabla>
  </DomainObject.Predmet.ProtuStrankaListNazivFormatedOIB>
  <DomainObject.Predmet.OstaliListFormated>
    <izvorni_sadrzaj>
      <item>Adis Mević</item>
      <item>Odvjetničko društvo GOLUB I PARTNERI d.o.o. punomoćnik sudionika u postupku Slavica Palić</item>
    </izvorni_sadrzaj>
    <derivirana_varijabla naziv="DomainObject.Predmet.OstaliListFormated_1">
      <item>Adis Mević</item>
      <item>Odvjetničko društvo GOLUB I PARTNERI d.o.o. punomoćnik sudionika u postupku Slavica Palić</item>
    </derivirana_varijabla>
  </DomainObject.Predmet.OstaliListFormated>
  <DomainObject.Predmet.OstaliListFormatedOIB>
    <izvorni_sadrzaj>
      <item>Adis Mević, OIB 04034284046</item>
      <item>Odvjetničko društvo GOLUB I PARTNERI d.o.o., OIB 36714247867 punomoćnik sudionika u postupku Slavica Palić</item>
    </izvorni_sadrzaj>
    <derivirana_varijabla naziv="DomainObject.Predmet.OstaliListFormatedOIB_1">
      <item>Adis Mević, OIB 04034284046</item>
      <item>Odvjetničko društvo GOLUB I PARTNERI d.o.o., OIB 36714247867 punomoćnik sudionika u postupku Slavica Palić</item>
    </derivirana_varijabla>
  </DomainObject.Predmet.OstaliListFormatedOIB>
  <DomainObject.Predmet.OstaliListFormatedWithAdress>
    <izvorni_sadrzaj>
      <item>Adis Mević, Vlašička 5, Travnik</item>
      <item>Odvjetničko društvo GOLUB I PARTNERI d.o.o., Ljudevita Gaja 2/a, 10000 Zagreb punomoćnik sudionika u postupku Slavica Palić</item>
    </izvorni_sadrzaj>
    <derivirana_varijabla naziv="DomainObject.Predmet.OstaliListFormatedWithAdress_1">
      <item>Adis Mević, Vlašička 5, Travnik</item>
      <item>Odvjetničko društvo GOLUB I PARTNERI d.o.o., Ljudevita Gaja 2/a, 10000 Zagreb punomoćnik sudionika u postupku Slavica Palić</item>
    </derivirana_varijabla>
  </DomainObject.Predmet.OstaliListFormatedWithAdress>
  <DomainObject.Predmet.OstaliListFormatedWithAdressOIB>
    <izvorni_sadrzaj>
      <item>Adis Mević, OIB 04034284046, Vlašička 5, Travnik</item>
      <item>Odvjetničko društvo GOLUB I PARTNERI d.o.o., OIB 36714247867, Ljudevita Gaja 2/a, 10000 Zagreb punomoćnik sudionika u postupku Slavica Palić</item>
    </izvorni_sadrzaj>
    <derivirana_varijabla naziv="DomainObject.Predmet.OstaliListFormatedWithAdressOIB_1">
      <item>Adis Mević, OIB 04034284046, Vlašička 5, Travnik</item>
      <item>Odvjetničko društvo GOLUB I PARTNERI d.o.o., OIB 36714247867, Ljudevita Gaja 2/a, 10000 Zagreb punomoćnik sudionika u postupku Slavica Palić</item>
    </derivirana_varijabla>
  </DomainObject.Predmet.OstaliListFormatedWithAdressOIB>
  <DomainObject.Predmet.OstaliListNazivFormated>
    <izvorni_sadrzaj>
      <item>Adis Mević</item>
      <item>Odvjetničko društvo GOLUB I PARTNERI d.o.o.</item>
    </izvorni_sadrzaj>
    <derivirana_varijabla naziv="DomainObject.Predmet.OstaliListNazivFormated_1">
      <item>Adis Mević</item>
      <item>Odvjetničko društvo GOLUB I PARTNERI d.o.o.</item>
    </derivirana_varijabla>
  </DomainObject.Predmet.OstaliListNazivFormated>
  <DomainObject.Predmet.OstaliListNazivFormatedOIB>
    <izvorni_sadrzaj>
      <item>Adis Mević, OIB 04034284046</item>
      <item>Odvjetničko društvo GOLUB I PARTNERI d.o.o., OIB 36714247867</item>
    </izvorni_sadrzaj>
    <derivirana_varijabla naziv="DomainObject.Predmet.OstaliListNazivFormatedOIB_1">
      <item>Adis Mević, OIB 04034284046</item>
      <item>Odvjetničko društvo GOLUB I PARTNERI d.o.o.,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ROSIŠTE USLUGE d.o.o. i dr.</izvorni_sadrzaj>
    <derivirana_varijabla naziv="DomainObject.Predmet.ProtustrankaIDrugi_1">ROSIŠTE USLUGE d.o.o. i dr.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ROSIŠTE USLUGE d.o.o., OIB 87856851456, Dubrava 132, 10000 Zagreb i dr.</izvorni_sadrzaj>
    <derivirana_varijabla naziv="DomainObject.Predmet.ProtustrankaIDrugiAdressOIB_1">ROSIŠTE USLUGE d.o.o., OIB 87856851456, Dubrava 132,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ROSIŠTE USLUGE d.o.o.</item>
      <item>Slavica Palić</item>
      <item>Adis Mević</item>
      <item>Adis Mević</item>
      <item>ROSIŠTE USLUGE d.o.o.</item>
      <item>Odvjetničko društvo GOLUB I PARTNERI d.o.o.</item>
    </izvorni_sadrzaj>
    <derivirana_varijabla naziv="DomainObject.Predmet.SudioniciListNaziv_1">
      <item>FINA Regionalni centar Zagreb</item>
      <item>ROSIŠTE USLUGE d.o.o.</item>
      <item>Slavica Palić</item>
      <item>Adis Mević</item>
      <item>Adis Mević</item>
      <item>ROSIŠTE USLUGE d.o.o.</item>
      <item>Odvjetničko društvo GOLUB I PARTNERI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ROSIŠTE USLUGE d.o.o., OIB 87856851456, Dubrava 132,10000 Zagreb</item>
      <item>Slavica Palić, OIB 11689242329, Bačka 17,10000 Zagreb</item>
      <item>Adis Mević, OIB 04034284046, Vlašička 5,Travnik</item>
      <item>Adis Mević, OIB 04034284046, Vlašička 5,Travnik</item>
      <item>ROSIŠTE USLUGE d.o.o., OIB 87856851456, Dubrava 132,10000 Zagreb</item>
      <item>Odvjetničko društvo GOLUB I PARTNERI d.o.o., OIB 36714247867, Ljudevita Gaja 2/a,10000 Zagreb</item>
    </izvorni_sadrzaj>
    <derivirana_varijabla naziv="DomainObject.Predmet.SudioniciListAdressOIB_1">
      <item>FINA Regionalni centar Zagreb, OIB 85821130368, Trg svibanjskih žrtava 1995. br. 1,10000 Zagreb</item>
      <item>ROSIŠTE USLUGE d.o.o., OIB 87856851456, Dubrava 132,10000 Zagreb</item>
      <item>Slavica Palić, OIB 11689242329, Bačka 17,10000 Zagreb</item>
      <item>Adis Mević, OIB 04034284046, Vlašička 5,Travnik</item>
      <item>Adis Mević, OIB 04034284046, Vlašička 5,Travnik</item>
      <item>ROSIŠTE USLUGE d.o.o., OIB 87856851456, Dubrava 132,10000 Zagreb</item>
      <item>Odvjetničko društvo GOLUB I PARTNERI d.o.o.,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87856851456</item>
      <item>, OIB 11689242329</item>
      <item>, OIB 04034284046</item>
      <item>, OIB 04034284046</item>
      <item>, OIB 87856851456</item>
      <item>, OIB 36714247867</item>
    </izvorni_sadrzaj>
    <derivirana_varijabla naziv="DomainObject.Predmet.SudioniciListNazivOIB_1">
      <item>, OIB 85821130368</item>
      <item>, OIB 87856851456</item>
      <item>, OIB 11689242329</item>
      <item>, OIB 04034284046</item>
      <item>, OIB 04034284046</item>
      <item>, OIB 87856851456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362</properties:Words>
  <properties:Characters>1889</properties:Characters>
  <properties:Lines>54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2016-07-12T08:44:00Z</dcterms:created>
  <dc:creator>Sudsko vijeće</dc:creator>
  <cp:lastModifiedBy>Kristina Švajger</cp:lastModifiedBy>
  <cp:lastPrinted>2016-07-12T09:01:00Z</cp:lastPrinted>
  <dcterms:modified xmlns:xsi="http://www.w3.org/2001/XMLSchema-instance" xsi:type="dcterms:W3CDTF">2016-07-12T09:01:00Z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