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4d38" w14:paraId="47c4d3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A62D60">
        <w:t>203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62D60">
        <w:t>CRONAS</w:t>
      </w:r>
      <w:r w:rsidR="009D3905">
        <w:t xml:space="preserve"> </w:t>
      </w:r>
      <w:r w:rsidR="005B3757">
        <w:t>d.o.o.</w:t>
      </w:r>
      <w:r w:rsidR="00AC4528">
        <w:t xml:space="preserve"> </w:t>
      </w:r>
      <w:r w:rsidR="00BA0C43">
        <w:t xml:space="preserve">Zagreb, </w:t>
      </w:r>
      <w:r w:rsidR="00A62D60">
        <w:t>Medvedgradska  56</w:t>
      </w:r>
      <w:r w:rsidR="00BA0C43">
        <w:t xml:space="preserve"> </w:t>
      </w:r>
      <w:r w:rsidR="00AC4528">
        <w:t xml:space="preserve">(OIB </w:t>
      </w:r>
      <w:r w:rsidR="009D3905">
        <w:t>0</w:t>
      </w:r>
      <w:r w:rsidR="00A62D60">
        <w:t>6261771031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A62D60">
        <w:t>74.359,75</w:t>
      </w:r>
      <w:r w:rsidR="00BA0C4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25398"/>
    <w:rsid w:val="00354E8F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27113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7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1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7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1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CRONAS d.o.o.</izvorni_sadrzaj>
    <derivirana_varijabla naziv="DomainObject.Predmet.ProtustrankaFormated_1">  CRONAS d.o.o.</derivirana_varijabla>
  </DomainObject.Predmet.ProtustrankaFormated>
  <DomainObject.Predmet.ProtustrankaFormatedOIB>
    <izvorni_sadrzaj>  CRONAS d.o.o., OIB 06261771031</izvorni_sadrzaj>
    <derivirana_varijabla naziv="DomainObject.Predmet.ProtustrankaFormatedOIB_1">  CRONAS d.o.o., OIB 06261771031</derivirana_varijabla>
  </DomainObject.Predmet.ProtustrankaFormatedOIB>
  <DomainObject.Predmet.ProtustrankaFormatedWithAdress>
    <izvorni_sadrzaj> CRONAS d.o.o., Medvedgradska 56, 10000 Zagreb</izvorni_sadrzaj>
    <derivirana_varijabla naziv="DomainObject.Predmet.ProtustrankaFormatedWithAdress_1"> CRONAS d.o.o., Medvedgradska 56, 10000 Zagreb</derivirana_varijabla>
  </DomainObject.Predmet.ProtustrankaFormatedWithAdress>
  <DomainObject.Predmet.ProtustrankaFormatedWithAdressOIB>
    <izvorni_sadrzaj> CRONAS d.o.o., OIB 06261771031, Medvedgradska 56, 10000 Zagreb</izvorni_sadrzaj>
    <derivirana_varijabla naziv="DomainObject.Predmet.ProtustrankaFormatedWithAdressOIB_1"> CRONAS d.o.o., OIB 06261771031, Medvedgradska 56, 10000 Zagreb</derivirana_varijabla>
  </DomainObject.Predmet.ProtustrankaFormatedWithAdressOIB>
  <DomainObject.Predmet.ProtustrankaWithAdress>
    <izvorni_sadrzaj>CRONAS d.o.o. Medvedgradska 56, 10000 Zagreb</izvorni_sadrzaj>
    <derivirana_varijabla naziv="DomainObject.Predmet.ProtustrankaWithAdress_1">CRONAS d.o.o. Medvedgradska 56, 10000 Zagreb</derivirana_varijabla>
  </DomainObject.Predmet.ProtustrankaWithAdress>
  <DomainObject.Predmet.ProtustrankaWithAdressOIB>
    <izvorni_sadrzaj>CRONAS d.o.o., OIB 06261771031, Medvedgradska 56, 10000 Zagreb</izvorni_sadrzaj>
    <derivirana_varijabla naziv="DomainObject.Predmet.ProtustrankaWithAdressOIB_1">CRONAS d.o.o., OIB 06261771031, Medvedgradska 56, 10000 Zagreb</derivirana_varijabla>
  </DomainObject.Predmet.ProtustrankaWithAdressOIB>
  <DomainObject.Predmet.ProtustrankaNazivFormated>
    <izvorni_sadrzaj>CRONAS d.o.o.</izvorni_sadrzaj>
    <derivirana_varijabla naziv="DomainObject.Predmet.ProtustrankaNazivFormated_1">CRONAS d.o.o.</derivirana_varijabla>
  </DomainObject.Predmet.ProtustrankaNazivFormated>
  <DomainObject.Predmet.ProtustrankaNazivFormatedOIB>
    <izvorni_sadrzaj>CRONAS d.o.o., OIB 06261771031</izvorni_sadrzaj>
    <derivirana_varijabla naziv="DomainObject.Predmet.ProtustrankaNazivFormatedOIB_1">CRONAS d.o.o., OIB 06261771031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CRONAS d.o.o.</item>
    </izvorni_sadrzaj>
    <derivirana_varijabla naziv="DomainObject.Predmet.ProtuStrankaListFormated_1">
      <item>CRONAS d.o.o.</item>
    </derivirana_varijabla>
  </DomainObject.Predmet.ProtuStrankaListFormated>
  <DomainObject.Predmet.ProtuStrankaListFormatedOIB>
    <izvorni_sadrzaj>
      <item>CRONAS d.o.o., OIB 06261771031</item>
    </izvorni_sadrzaj>
    <derivirana_varijabla naziv="DomainObject.Predmet.ProtuStrankaListFormatedOIB_1">
      <item>CRONAS d.o.o., OIB 06261771031</item>
    </derivirana_varijabla>
  </DomainObject.Predmet.ProtuStrankaListFormatedOIB>
  <DomainObject.Predmet.ProtuStrankaListFormatedWithAdress>
    <izvorni_sadrzaj>
      <item>CRONAS d.o.o., Medvedgradska 56, 10000 Zagreb</item>
    </izvorni_sadrzaj>
    <derivirana_varijabla naziv="DomainObject.Predmet.ProtuStrankaListFormatedWithAdress_1">
      <item>CRONAS d.o.o., Medvedgradska 56, 10000 Zagreb</item>
    </derivirana_varijabla>
  </DomainObject.Predmet.ProtuStrankaListFormatedWithAdress>
  <DomainObject.Predmet.ProtuStrankaListFormatedWithAdressOIB>
    <izvorni_sadrzaj>
      <item>CRONAS d.o.o., OIB 06261771031, Medvedgradska 56, 10000 Zagreb</item>
    </izvorni_sadrzaj>
    <derivirana_varijabla naziv="DomainObject.Predmet.ProtuStrankaListFormatedWithAdressOIB_1">
      <item>CRONAS d.o.o., OIB 06261771031, Medvedgradska 56, 10000 Zagreb</item>
    </derivirana_varijabla>
  </DomainObject.Predmet.ProtuStrankaListFormatedWithAdressOIB>
  <DomainObject.Predmet.ProtuStrankaListNazivFormated>
    <izvorni_sadrzaj>
      <item>CRONAS d.o.o.</item>
    </izvorni_sadrzaj>
    <derivirana_varijabla naziv="DomainObject.Predmet.ProtuStrankaListNazivFormated_1">
      <item>CRONAS d.o.o.</item>
    </derivirana_varijabla>
  </DomainObject.Predmet.ProtuStrankaListNazivFormated>
  <DomainObject.Predmet.ProtuStrankaListNazivFormatedOIB>
    <izvorni_sadrzaj>
      <item>CRONAS d.o.o., OIB 06261771031</item>
    </izvorni_sadrzaj>
    <derivirana_varijabla naziv="DomainObject.Predmet.ProtuStrankaListNazivFormatedOIB_1">
      <item>CRONAS d.o.o., OIB 06261771031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CRONAS d.o.o.</izvorni_sadrzaj>
    <derivirana_varijabla naziv="DomainObject.Predmet.ProtustrankaIDrugi_1">CRONAS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CRONAS d.o.o., OIB 06261771031, Medvedgradska 56, 10000 Zagreb</izvorni_sadrzaj>
    <derivirana_varijabla naziv="DomainObject.Predmet.ProtustrankaIDrugiAdressOIB_1">CRONAS d.o.o., OIB 06261771031, Medvedgradska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CRONAS d.o.o.</item>
    </izvorni_sadrzaj>
    <derivirana_varijabla naziv="DomainObject.Predmet.SudioniciListNaziv_1">
      <item>FINA Regionalni centar Zagreb</item>
      <item>CRONAS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CRONAS d.o.o., OIB 06261771031, Medvedgradska 56,10000 Zagreb</item>
    </izvorni_sadrzaj>
    <derivirana_varijabla naziv="DomainObject.Predmet.SudioniciListAdressOIB_1">
      <item>FINA Regionalni centar Zagreb, OIB 85821130368, Trg svibanjskih žrtava 1995. 1,10000 Zagreb</item>
      <item>CRONAS d.o.o., OIB 06261771031, Medvedgradska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06261771031</item>
    </izvorni_sadrzaj>
    <derivirana_varijabla naziv="DomainObject.Predmet.SudioniciListNazivOIB_1">
      <item>, OIB 85821130368</item>
      <item>, OIB 06261771031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1277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2016-02-23T09:49:00Z</dcterms:created>
  <dc:creator>ilukac</dc:creator>
  <cp:lastModifiedBy>Ivanka Lukač</cp:lastModifiedBy>
  <cp:lastPrinted>2016-02-23T09:31:00Z</cp:lastPrinted>
  <dcterms:modified xmlns:xsi="http://www.w3.org/2001/XMLSchema-instance" xsi:type="dcterms:W3CDTF">2016-02-23T13:19:00Z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