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5f62" w14:paraId="18a5f62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255119">
        <w:t>710</w:t>
      </w:r>
      <w:r w:rsidR="001D7548">
        <w:t>/18</w:t>
      </w:r>
      <w:r w:rsidR="00D76812">
        <w:t>-</w:t>
      </w:r>
      <w:r w:rsidR="007108B2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255119" w:rsidR="00255119">
      <w:pPr>
        <w:ind w:firstLine="708"/>
        <w:jc w:val="both"/>
      </w:pPr>
      <w:r>
        <w:tab/>
      </w:r>
      <w:r w:rsidR="00255119">
        <w:t xml:space="preserve">Trgovački sud u Osijeku, po stečajnoj sutkinji Jadranki Pajur Vranješ, </w:t>
      </w:r>
      <w:r w:rsidR="00255119" w:rsidRPr="00EC103F">
        <w:t>u stečajnom predmetu predlagatelja</w:t>
      </w:r>
      <w:r w:rsidR="00255119">
        <w:t xml:space="preserve"> FINA RC Zagreb, Podružnica Karlovac, za otvaranje stečajnog postupka nad dužnikom: AUTOSERVIS KIKO j.d.o.o. Oštarije, Graba 439, OIB: 24740216103, MBS: 080950952, </w:t>
      </w:r>
      <w:r w:rsidR="00255119" w:rsidRPr="00D76812">
        <w:t>2. srpnja</w:t>
      </w:r>
      <w:r w:rsidR="00255119">
        <w:t xml:space="preserve"> 2018.</w:t>
      </w:r>
    </w:p>
    <w:p w:rsidRDefault="00255119" w:rsidP="00255119" w:rsidR="00255119">
      <w:pPr>
        <w:jc w:val="both"/>
      </w:pPr>
    </w:p>
    <w:p w:rsidRDefault="004B741D" w:rsidP="00255119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91D5E">
        <w:t>AUTOSERVIS KIKO j.d.o.o. Oštarije, Graba 439, OIB: 24740216103, MBS: 080950952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91D5E">
        <w:t>19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791D5E">
        <w:t>0</w:t>
      </w:r>
      <w:r w:rsidR="00D76812" w:rsidRPr="00D76812">
        <w:t>,20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791D5E">
        <w:t xml:space="preserve">Jozo Pavičić, Osijek, </w:t>
      </w:r>
      <w:r w:rsidR="007108B2">
        <w:t>Svetog Roka 44</w:t>
      </w:r>
      <w:r w:rsidR="00791D5E">
        <w:t>, OIB:</w:t>
      </w:r>
      <w:r w:rsidR="007108B2">
        <w:t xml:space="preserve"> 69969627936.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791D5E">
        <w:t>Podružnica Karlovac</w:t>
      </w:r>
      <w:r w:rsidR="00C75BB5">
        <w:t xml:space="preserve"> je dana </w:t>
      </w:r>
      <w:r w:rsidR="00791D5E">
        <w:t>5</w:t>
      </w:r>
      <w:r w:rsidR="00040F40">
        <w:t>. li</w:t>
      </w:r>
      <w:r w:rsidR="00791D5E">
        <w:t>pnja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791D5E">
        <w:t>AUTOSERVIS KIKO j.d.o.o. Oštarije, Graba 439, OIB: 24740216103, MBS: 080950952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791D5E">
        <w:t>710</w:t>
      </w:r>
      <w:r w:rsidR="00046F88">
        <w:t>/1</w:t>
      </w:r>
      <w:r w:rsidR="00A322BC">
        <w:t>8</w:t>
      </w:r>
      <w:r w:rsidR="005A0B9E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040F40">
        <w:t>2</w:t>
      </w:r>
      <w:r w:rsidR="00791D5E">
        <w:t>5</w:t>
      </w:r>
      <w:r w:rsidR="00A322BC">
        <w:t>.</w:t>
      </w:r>
      <w:r w:rsidR="00791D5E">
        <w:t>5.2</w:t>
      </w:r>
      <w:r w:rsidR="00A322BC">
        <w:t>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791D5E">
        <w:t>5.400,00</w:t>
      </w:r>
      <w:r w:rsidR="00040F40">
        <w:t xml:space="preserve"> </w:t>
      </w:r>
      <w:r>
        <w:t xml:space="preserve">kn u koji iznos je uračunata kamata i naknada FINE za provedbu ovrhe na novčanim sredstvima te da dužnik ima </w:t>
      </w:r>
      <w:r w:rsidR="00040F4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A0B9E" w:rsidP="005A0B9E" w:rsidR="005A0B9E">
      <w:pPr>
        <w:pStyle w:val="Tijeloteksta"/>
      </w:pPr>
    </w:p>
    <w:p w:rsidRDefault="005173F9" w:rsidP="005A0B9E" w:rsidR="005173F9" w:rsidRPr="005A0B9E">
      <w:pPr>
        <w:pStyle w:val="Tijeloteksta"/>
        <w:ind w:firstLine="708"/>
      </w:pPr>
      <w:r>
        <w:t>Također, temeljem čl. 115. st. 2. citiranog zakona imenovan je privrem</w:t>
      </w:r>
      <w:r w:rsidR="004517C1">
        <w:t xml:space="preserve">eni stečajni upravitelj u osobi </w:t>
      </w:r>
      <w:r w:rsidR="005A0B9E">
        <w:t xml:space="preserve">Jozo Pavičić, Osijek, Svetog Roka 44, OIB: 69969627936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5A0B9E">
        <w:t>19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789" w:rsidR="00107789">
      <w:r>
        <w:separator/>
      </w:r>
    </w:p>
  </w:endnote>
  <w:endnote w:id="0" w:type="continuationSeparator">
    <w:p w:rsidRDefault="00107789" w:rsidR="00107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789" w:rsidR="00107789">
      <w:r>
        <w:separator/>
      </w:r>
    </w:p>
  </w:footnote>
  <w:footnote w:id="0" w:type="continuationSeparator">
    <w:p w:rsidRDefault="00107789" w:rsidR="00107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7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E414B"/>
    <w:rsid w:val="00107789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3C8E"/>
    <w:rsid w:val="00255119"/>
    <w:rsid w:val="00283CDA"/>
    <w:rsid w:val="00291B9C"/>
    <w:rsid w:val="002A6700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668F7"/>
    <w:rsid w:val="00576EA0"/>
    <w:rsid w:val="0058078B"/>
    <w:rsid w:val="00597F65"/>
    <w:rsid w:val="005A0B9E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08B2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91D5E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39BA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A3568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A3EBF"/>
    <w:rsid w:val="00AB2804"/>
    <w:rsid w:val="00AB56F9"/>
    <w:rsid w:val="00AD2077"/>
    <w:rsid w:val="00AD4F68"/>
    <w:rsid w:val="00AE7DAB"/>
    <w:rsid w:val="00AF0E4E"/>
    <w:rsid w:val="00B00E84"/>
    <w:rsid w:val="00B32D98"/>
    <w:rsid w:val="00B660AC"/>
    <w:rsid w:val="00B72723"/>
    <w:rsid w:val="00B85B2E"/>
    <w:rsid w:val="00B96D02"/>
    <w:rsid w:val="00BB108A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178DC"/>
    <w:rsid w:val="00D47883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0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0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St-710/2018</izvorni_sadrzaj>
    <derivirana_varijabla naziv="DomainObject.Predmet.OznakaBroj_1">St-710/2018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AUTOSERVIS KIKO j.d.o.o.</izvorni_sadrzaj>
    <derivirana_varijabla naziv="DomainObject.Predmet.ProtustrankaFormated_1">  AUTOSERVIS KIKO j.d.o.o.</derivirana_varijabla>
  </DomainObject.Predmet.ProtustrankaFormated>
  <DomainObject.Predmet.ProtustrankaFormatedOIB>
    <izvorni_sadrzaj>  AUTOSERVIS KIKO j.d.o.o., OIB 24740216103</izvorni_sadrzaj>
    <derivirana_varijabla naziv="DomainObject.Predmet.ProtustrankaFormatedOIB_1">  AUTOSERVIS KIKO j.d.o.o., OIB 24740216103</derivirana_varijabla>
  </DomainObject.Predmet.ProtustrankaFormatedOIB>
  <DomainObject.Predmet.ProtustrankaFormatedWithAdress>
    <izvorni_sadrzaj> AUTOSERVIS KIKO j.d.o.o., Graba 439, 47300 Oštarije</izvorni_sadrzaj>
    <derivirana_varijabla naziv="DomainObject.Predmet.ProtustrankaFormatedWithAdress_1"> AUTOSERVIS KIKO j.d.o.o., Graba 439, 47300 Oštarije</derivirana_varijabla>
  </DomainObject.Predmet.ProtustrankaFormatedWithAdress>
  <DomainObject.Predmet.ProtustrankaFormatedWithAdressOIB>
    <izvorni_sadrzaj> AUTOSERVIS KIKO j.d.o.o., OIB 24740216103, Graba 439, 47300 Oštarije</izvorni_sadrzaj>
    <derivirana_varijabla naziv="DomainObject.Predmet.ProtustrankaFormatedWithAdressOIB_1"> AUTOSERVIS KIKO j.d.o.o., OIB 24740216103, Graba 439, 47300 Oštarije</derivirana_varijabla>
  </DomainObject.Predmet.ProtustrankaFormatedWithAdressOIB>
  <DomainObject.Predmet.ProtustrankaWithAdress>
    <izvorni_sadrzaj>AUTOSERVIS KIKO j.d.o.o. Graba 439, 47300 Oštarije</izvorni_sadrzaj>
    <derivirana_varijabla naziv="DomainObject.Predmet.ProtustrankaWithAdress_1">AUTOSERVIS KIKO j.d.o.o. Graba 439, 47300 Oštarije</derivirana_varijabla>
  </DomainObject.Predmet.ProtustrankaWithAdress>
  <DomainObject.Predmet.ProtustrankaWithAdressOIB>
    <izvorni_sadrzaj>AUTOSERVIS KIKO j.d.o.o., OIB 24740216103, Graba 439, 47300 Oštarije</izvorni_sadrzaj>
    <derivirana_varijabla naziv="DomainObject.Predmet.ProtustrankaWithAdressOIB_1">AUTOSERVIS KIKO j.d.o.o., OIB 24740216103, Graba 439, 47300 Oštarije</derivirana_varijabla>
  </DomainObject.Predmet.ProtustrankaWithAdressOIB>
  <DomainObject.Predmet.ProtustrankaNazivFormated>
    <izvorni_sadrzaj>AUTOSERVIS KIKO j.d.o.o.</izvorni_sadrzaj>
    <derivirana_varijabla naziv="DomainObject.Predmet.ProtustrankaNazivFormated_1">AUTOSERVIS KIKO j.d.o.o.</derivirana_varijabla>
  </DomainObject.Predmet.ProtustrankaNazivFormated>
  <DomainObject.Predmet.ProtustrankaNazivFormatedOIB>
    <izvorni_sadrzaj>AUTOSERVIS KIKO j.d.o.o., OIB 24740216103</izvorni_sadrzaj>
    <derivirana_varijabla naziv="DomainObject.Predmet.ProtustrankaNazivFormatedOIB_1">AUTOSERVIS KIKO j.d.o.o., OIB 24740216103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AUTOSERVIS KIKO j.d.o.o.</item>
    </izvorni_sadrzaj>
    <derivirana_varijabla naziv="DomainObject.Predmet.ProtuStrankaListFormated_1">
      <item>AUTOSERVIS KIKO j.d.o.o.</item>
    </derivirana_varijabla>
  </DomainObject.Predmet.ProtuStrankaListFormated>
  <DomainObject.Predmet.ProtuStrankaListFormatedOIB>
    <izvorni_sadrzaj>
      <item>AUTOSERVIS KIKO j.d.o.o., OIB 24740216103</item>
    </izvorni_sadrzaj>
    <derivirana_varijabla naziv="DomainObject.Predmet.ProtuStrankaListFormatedOIB_1">
      <item>AUTOSERVIS KIKO j.d.o.o., OIB 24740216103</item>
    </derivirana_varijabla>
  </DomainObject.Predmet.ProtuStrankaListFormatedOIB>
  <DomainObject.Predmet.ProtuStrankaListFormatedWithAdress>
    <izvorni_sadrzaj>
      <item>AUTOSERVIS KIKO j.d.o.o., Graba 439, 47300 Oštarije</item>
    </izvorni_sadrzaj>
    <derivirana_varijabla naziv="DomainObject.Predmet.ProtuStrankaListFormatedWithAdress_1">
      <item>AUTOSERVIS KIKO j.d.o.o., Graba 439, 47300 Oštarije</item>
    </derivirana_varijabla>
  </DomainObject.Predmet.ProtuStrankaListFormatedWithAdress>
  <DomainObject.Predmet.ProtuStrankaListFormatedWithAdressOIB>
    <izvorni_sadrzaj>
      <item>AUTOSERVIS KIKO j.d.o.o., OIB 24740216103, Graba 439, 47300 Oštarije</item>
    </izvorni_sadrzaj>
    <derivirana_varijabla naziv="DomainObject.Predmet.ProtuStrankaListFormatedWithAdressOIB_1">
      <item>AUTOSERVIS KIKO j.d.o.o., OIB 24740216103, Graba 439, 47300 Oštarije</item>
    </derivirana_varijabla>
  </DomainObject.Predmet.ProtuStrankaListFormatedWithAdressOIB>
  <DomainObject.Predmet.ProtuStrankaListNazivFormated>
    <izvorni_sadrzaj>
      <item>AUTOSERVIS KIKO j.d.o.o.</item>
    </izvorni_sadrzaj>
    <derivirana_varijabla naziv="DomainObject.Predmet.ProtuStrankaListNazivFormated_1">
      <item>AUTOSERVIS KIKO j.d.o.o.</item>
    </derivirana_varijabla>
  </DomainObject.Predmet.ProtuStrankaListNazivFormated>
  <DomainObject.Predmet.ProtuStrankaListNazivFormatedOIB>
    <izvorni_sadrzaj>
      <item>AUTOSERVIS KIKO j.d.o.o., OIB 24740216103</item>
    </izvorni_sadrzaj>
    <derivirana_varijabla naziv="DomainObject.Predmet.ProtuStrankaListNazivFormatedOIB_1">
      <item>AUTOSERVIS KIKO j.d.o.o., OIB 24740216103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AUTOSERVIS KIKO j.d.o.o.</izvorni_sadrzaj>
    <derivirana_varijabla naziv="DomainObject.Predmet.ProtustrankaIDrugi_1">AUTOSERVIS KIKO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AUTOSERVIS KIKO j.d.o.o., OIB 24740216103, Graba 439, 47300 Oštarije</izvorni_sadrzaj>
    <derivirana_varijabla naziv="DomainObject.Predmet.ProtustrankaIDrugiAdressOIB_1">AUTOSERVIS KIKO j.d.o.o., OIB 24740216103, Graba 439,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 KIKO j.d.o.o.</item>
      <item>FINA regionalni centar Zagreb, podružnica Karlovac</item>
    </izvorni_sadrzaj>
    <derivirana_varijabla naziv="DomainObject.Predmet.SudioniciListNaziv_1">
      <item>AUTOSERVIS KIKO j.d.o.o.</item>
      <item>FINA regionalni centar Zagreb, podružnica Karlovac</item>
    </derivirana_varijabla>
  </DomainObject.Predmet.SudioniciListNaziv>
  <DomainObject.Predmet.SudioniciListAdressOIB>
    <izvorni_sadrzaj>
      <item>AUTOSERVIS KIKO j.d.o.o., OIB 24740216103, Graba 439,47300 Oštarije</item>
      <item>FINA regionalni centar Zagreb, podružnica Karlovac, OIB 85821130368, Vitezovićeva 1,47000 Karlovac</item>
    </izvorni_sadrzaj>
    <derivirana_varijabla naziv="DomainObject.Predmet.SudioniciListAdressOIB_1">
      <item>AUTOSERVIS KIKO j.d.o.o., OIB 24740216103, Graba 439,47300 Oštarije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24740216103</item>
      <item>, OIB 85821130368</item>
    </izvorni_sadrzaj>
    <derivirana_varijabla naziv="DomainObject.Predmet.SudioniciListNazivOIB_1">
      <item>, OIB 24740216103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8C51E-0FDE-466B-B7F4-34C99E41F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2487</properties:Characters>
  <properties:Lines>105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2018-07-06T07:37:00Z</dcterms:created>
  <dc:creator>hermanj</dc:creator>
  <cp:lastModifiedBy>Zvjezdana Kovačić</cp:lastModifiedBy>
  <cp:lastPrinted>2018-07-06T07:37:00Z</cp:lastPrinted>
  <dcterms:modified xmlns:xsi="http://www.w3.org/2001/XMLSchema-instance" xsi:type="dcterms:W3CDTF">2018-07-06T07:40:00Z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St-710-18.docx)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